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AE" w:rsidRPr="008F28AE" w:rsidRDefault="008F28AE" w:rsidP="00704E68">
      <w:pPr>
        <w:rPr>
          <w:color w:val="FFFFFF" w:themeColor="background1"/>
          <w:sz w:val="32"/>
          <w:szCs w:val="32"/>
        </w:rPr>
      </w:pPr>
      <w:bookmarkStart w:id="0" w:name="_GoBack"/>
      <w:bookmarkEnd w:id="0"/>
      <w:r w:rsidRPr="008F28AE">
        <w:rPr>
          <w:color w:val="FFFFFF" w:themeColor="background1"/>
          <w:sz w:val="32"/>
          <w:szCs w:val="32"/>
          <w:highlight w:val="darkMagenta"/>
        </w:rPr>
        <w:t>Berufliche Schulen</w:t>
      </w:r>
    </w:p>
    <w:p w:rsidR="008F28AE" w:rsidRDefault="008F28AE" w:rsidP="00704E68">
      <w:pPr>
        <w:rPr>
          <w:sz w:val="28"/>
          <w:szCs w:val="28"/>
        </w:rPr>
      </w:pPr>
    </w:p>
    <w:p w:rsidR="008F28AE" w:rsidRDefault="008F28AE" w:rsidP="00704E6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2258E69" wp14:editId="68BC84F0">
            <wp:extent cx="5760720" cy="140398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603"/>
                    <a:stretch/>
                  </pic:blipFill>
                  <pic:spPr bwMode="auto">
                    <a:xfrm>
                      <a:off x="0" y="0"/>
                      <a:ext cx="5760720" cy="140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28AE" w:rsidRDefault="008F28AE" w:rsidP="00704E68">
      <w:pPr>
        <w:rPr>
          <w:sz w:val="28"/>
          <w:szCs w:val="28"/>
        </w:rPr>
      </w:pPr>
    </w:p>
    <w:p w:rsidR="00704E68" w:rsidRPr="008F28AE" w:rsidRDefault="00704E68" w:rsidP="00704E68">
      <w:pPr>
        <w:rPr>
          <w:b/>
          <w:bCs/>
          <w:sz w:val="24"/>
        </w:rPr>
      </w:pPr>
      <w:r w:rsidRPr="008F28AE">
        <w:rPr>
          <w:b/>
          <w:bCs/>
          <w:sz w:val="24"/>
        </w:rPr>
        <w:t>BRU in Corona-Zeiten</w:t>
      </w:r>
    </w:p>
    <w:p w:rsidR="00704E68" w:rsidRDefault="00704E68" w:rsidP="00704E68">
      <w:pPr>
        <w:rPr>
          <w:sz w:val="28"/>
          <w:szCs w:val="28"/>
        </w:rPr>
      </w:pPr>
    </w:p>
    <w:p w:rsidR="00FC529D" w:rsidRDefault="00704E68">
      <w:pPr>
        <w:rPr>
          <w:sz w:val="24"/>
        </w:rPr>
      </w:pPr>
      <w:r>
        <w:rPr>
          <w:sz w:val="24"/>
        </w:rPr>
        <w:t>Unterrichtsmaterial für duale Berufsschulklassen,</w:t>
      </w:r>
      <w:r w:rsidRPr="00704E68">
        <w:rPr>
          <w:sz w:val="24"/>
        </w:rPr>
        <w:t xml:space="preserve"> </w:t>
      </w:r>
      <w:r>
        <w:rPr>
          <w:sz w:val="24"/>
        </w:rPr>
        <w:t>das in einer Mischung aus häuslicher Einzelarbeit und Plenumsphasen (Videokonferenzen oder Präsenzunterricht) genutzt werden kann:</w:t>
      </w:r>
    </w:p>
    <w:p w:rsidR="00704E68" w:rsidRDefault="00704E68">
      <w:pPr>
        <w:rPr>
          <w:sz w:val="24"/>
        </w:rPr>
      </w:pPr>
    </w:p>
    <w:p w:rsidR="00704E68" w:rsidRDefault="00704E68">
      <w:pPr>
        <w:rPr>
          <w:sz w:val="24"/>
        </w:rPr>
      </w:pPr>
      <w:r>
        <w:rPr>
          <w:noProof/>
        </w:rPr>
        <w:drawing>
          <wp:inline distT="0" distB="0" distL="0" distR="0" wp14:anchorId="19B28614" wp14:editId="03939ABE">
            <wp:extent cx="2333625" cy="8667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E68" w:rsidRDefault="00704E68">
      <w:pPr>
        <w:rPr>
          <w:sz w:val="24"/>
        </w:rPr>
      </w:pPr>
    </w:p>
    <w:p w:rsidR="008C4AAF" w:rsidRDefault="008C4AAF" w:rsidP="00704E68">
      <w:pPr>
        <w:rPr>
          <w:sz w:val="24"/>
        </w:rPr>
      </w:pPr>
    </w:p>
    <w:p w:rsidR="00704E68" w:rsidRPr="00704E68" w:rsidRDefault="00704E68" w:rsidP="00704E68">
      <w:pPr>
        <w:rPr>
          <w:sz w:val="24"/>
        </w:rPr>
      </w:pPr>
      <w:r>
        <w:rPr>
          <w:sz w:val="24"/>
        </w:rPr>
        <w:t>Die Unterrichtsmodelle zu LPE 3.3 und LPE 6.2 zeigen auch, wie z.Zt. mit Medien des Medienportals (</w:t>
      </w:r>
      <w:hyperlink r:id="rId6" w:history="1">
        <w:r w:rsidRPr="000A5698">
          <w:rPr>
            <w:rStyle w:val="Hyperlink"/>
            <w:sz w:val="24"/>
          </w:rPr>
          <w:t>https://medienportal.de</w:t>
        </w:r>
      </w:hyperlink>
      <w:r>
        <w:rPr>
          <w:sz w:val="24"/>
        </w:rPr>
        <w:t>) unterrichtet werden kann:</w:t>
      </w:r>
    </w:p>
    <w:p w:rsidR="00704E68" w:rsidRDefault="00704E68" w:rsidP="00704E68">
      <w:pPr>
        <w:rPr>
          <w:sz w:val="24"/>
        </w:rPr>
      </w:pPr>
      <w:r w:rsidRPr="00704E68">
        <w:rPr>
          <w:sz w:val="24"/>
        </w:rPr>
        <w:t xml:space="preserve">Medien des </w:t>
      </w:r>
      <w:proofErr w:type="spellStart"/>
      <w:r w:rsidRPr="00704E68">
        <w:rPr>
          <w:sz w:val="24"/>
        </w:rPr>
        <w:t>ekiba</w:t>
      </w:r>
      <w:proofErr w:type="spellEnd"/>
      <w:r w:rsidRPr="00704E68">
        <w:rPr>
          <w:sz w:val="24"/>
        </w:rPr>
        <w:t>-Medienportals dürfen ab sofort auch auf digitalem Weg an Schüler</w:t>
      </w:r>
      <w:r>
        <w:rPr>
          <w:sz w:val="24"/>
        </w:rPr>
        <w:t>*</w:t>
      </w:r>
      <w:r w:rsidRPr="00704E68">
        <w:rPr>
          <w:sz w:val="24"/>
        </w:rPr>
        <w:t>innen und Teilnehmende von Online-Bildungsveranstaltungen weitergegeben werden. Die Medien können von registrierten Nutzer</w:t>
      </w:r>
      <w:r>
        <w:rPr>
          <w:sz w:val="24"/>
        </w:rPr>
        <w:t>*</w:t>
      </w:r>
      <w:r w:rsidRPr="00704E68">
        <w:rPr>
          <w:sz w:val="24"/>
        </w:rPr>
        <w:t>innen des Medienportals heruntergeladen und via Internet an die Schüler</w:t>
      </w:r>
      <w:r>
        <w:rPr>
          <w:sz w:val="24"/>
        </w:rPr>
        <w:t>*</w:t>
      </w:r>
      <w:r w:rsidRPr="00704E68">
        <w:rPr>
          <w:sz w:val="24"/>
        </w:rPr>
        <w:t>innen bzw. Teilnehmer</w:t>
      </w:r>
      <w:r>
        <w:rPr>
          <w:sz w:val="24"/>
        </w:rPr>
        <w:t>*</w:t>
      </w:r>
      <w:r w:rsidRPr="00704E68">
        <w:rPr>
          <w:sz w:val="24"/>
        </w:rPr>
        <w:t>innen gesendet werden.</w:t>
      </w:r>
    </w:p>
    <w:p w:rsidR="00704E68" w:rsidRDefault="00704E68" w:rsidP="00704E68">
      <w:pPr>
        <w:rPr>
          <w:sz w:val="24"/>
        </w:rPr>
      </w:pPr>
      <w:r w:rsidRPr="00704E68">
        <w:rPr>
          <w:sz w:val="24"/>
        </w:rPr>
        <w:t>Bitte weisen Sie aber Ihre Schüler*innen und Teilnehmenden darauf hin, dass diese die Medien nicht weitergegeben und keinesfalls mit anderen online teilen oder im Internet hochladen dürfen</w:t>
      </w:r>
      <w:r>
        <w:rPr>
          <w:sz w:val="24"/>
        </w:rPr>
        <w:t>!</w:t>
      </w:r>
    </w:p>
    <w:p w:rsidR="00704E68" w:rsidRDefault="00704E68" w:rsidP="00704E68">
      <w:pPr>
        <w:rPr>
          <w:sz w:val="24"/>
        </w:rPr>
      </w:pPr>
    </w:p>
    <w:p w:rsidR="00704E68" w:rsidRDefault="00424475" w:rsidP="00704E68">
      <w:pPr>
        <w:rPr>
          <w:sz w:val="24"/>
        </w:rPr>
      </w:pPr>
      <w:r>
        <w:rPr>
          <w:sz w:val="24"/>
        </w:rPr>
        <w:t>Gern verweisen wir auf Material anderer Institute zum BRU:</w:t>
      </w:r>
    </w:p>
    <w:p w:rsidR="008C4AAF" w:rsidRDefault="008C4AAF" w:rsidP="00704E68">
      <w:pPr>
        <w:rPr>
          <w:sz w:val="24"/>
        </w:rPr>
      </w:pPr>
    </w:p>
    <w:p w:rsidR="00424475" w:rsidRDefault="00131660" w:rsidP="00704E68">
      <w:pPr>
        <w:rPr>
          <w:sz w:val="24"/>
        </w:rPr>
      </w:pPr>
      <w:hyperlink r:id="rId7" w:history="1">
        <w:r w:rsidR="00424475" w:rsidRPr="000A5698">
          <w:rPr>
            <w:rStyle w:val="Hyperlink"/>
            <w:sz w:val="24"/>
          </w:rPr>
          <w:t>https://www.pti.nordkirche.de/fileadmin/user_upload/hauptbereich1/PTI/20050_Einstiegshilfe_Corona_Sek_V4.pdf</w:t>
        </w:r>
      </w:hyperlink>
    </w:p>
    <w:p w:rsidR="008C4AAF" w:rsidRDefault="008C4AAF" w:rsidP="00704E68">
      <w:pPr>
        <w:rPr>
          <w:sz w:val="24"/>
        </w:rPr>
      </w:pPr>
    </w:p>
    <w:p w:rsidR="00424475" w:rsidRDefault="00131660" w:rsidP="00704E68">
      <w:pPr>
        <w:rPr>
          <w:sz w:val="24"/>
        </w:rPr>
      </w:pPr>
      <w:hyperlink r:id="rId8" w:history="1">
        <w:r w:rsidR="00424475" w:rsidRPr="000A5698">
          <w:rPr>
            <w:rStyle w:val="Hyperlink"/>
            <w:sz w:val="24"/>
          </w:rPr>
          <w:t>https://www.rpi-loccum.de/corona/BBS</w:t>
        </w:r>
      </w:hyperlink>
    </w:p>
    <w:p w:rsidR="00424475" w:rsidRDefault="00424475" w:rsidP="00704E68">
      <w:pPr>
        <w:rPr>
          <w:sz w:val="24"/>
        </w:rPr>
      </w:pPr>
    </w:p>
    <w:p w:rsidR="00424475" w:rsidRDefault="00131660" w:rsidP="00704E68">
      <w:pPr>
        <w:rPr>
          <w:sz w:val="24"/>
        </w:rPr>
      </w:pPr>
      <w:hyperlink r:id="rId9" w:history="1">
        <w:r w:rsidR="00424475" w:rsidRPr="000A5698">
          <w:rPr>
            <w:rStyle w:val="Hyperlink"/>
            <w:sz w:val="24"/>
          </w:rPr>
          <w:t>http://webcompetent.org/die-wuerde-ist-unantastbar-das-leben-nicht/</w:t>
        </w:r>
      </w:hyperlink>
    </w:p>
    <w:p w:rsidR="00424475" w:rsidRDefault="00424475" w:rsidP="00704E68">
      <w:pPr>
        <w:rPr>
          <w:sz w:val="24"/>
        </w:rPr>
      </w:pPr>
    </w:p>
    <w:sectPr w:rsidR="004244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68"/>
    <w:rsid w:val="00131660"/>
    <w:rsid w:val="00424475"/>
    <w:rsid w:val="004A3DEF"/>
    <w:rsid w:val="00704E68"/>
    <w:rsid w:val="008C4AAF"/>
    <w:rsid w:val="008F28AE"/>
    <w:rsid w:val="00E6180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94D8-C77F-4108-8428-63F91007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4E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4E6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E6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4475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6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i-loccum.de/corona/B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ti.nordkirche.de/fileadmin/user_upload/hauptbereich1/PTI/20050_Einstiegshilfe_Corona_Sek_V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enportal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ebcompetent.org/die-wuerde-ist-unantastbar-das-leben-nich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E86DA9D3</Template>
  <TotalTime>0</TotalTime>
  <Pages>1</Pages>
  <Words>201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Harald</dc:creator>
  <cp:keywords/>
  <dc:description/>
  <cp:lastModifiedBy>Ruehle, Monika</cp:lastModifiedBy>
  <cp:revision>2</cp:revision>
  <dcterms:created xsi:type="dcterms:W3CDTF">2020-06-18T09:27:00Z</dcterms:created>
  <dcterms:modified xsi:type="dcterms:W3CDTF">2020-06-18T09:27:00Z</dcterms:modified>
</cp:coreProperties>
</file>