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504" w:rsidRDefault="00897504">
      <w:pPr>
        <w:pStyle w:val="berschrift8"/>
        <w:spacing w:line="260" w:lineRule="exact"/>
        <w:jc w:val="center"/>
        <w:rPr>
          <w:rFonts w:ascii="Frutiger 55 Roman" w:hAnsi="Frutiger 55 Roman" w:cs="Arial"/>
          <w:sz w:val="24"/>
        </w:rPr>
      </w:pPr>
      <w:bookmarkStart w:id="0" w:name="_GoBack"/>
      <w:bookmarkEnd w:id="0"/>
      <w:r>
        <w:rPr>
          <w:rFonts w:ascii="Frutiger 55 Roman" w:hAnsi="Frutiger 55 Roman" w:cs="Arial"/>
          <w:sz w:val="24"/>
        </w:rPr>
        <w:t>Anregungen für eine Schüler/innen-Handbibliothek für die Oberstufe</w:t>
      </w:r>
    </w:p>
    <w:p w:rsidR="00897504" w:rsidRDefault="00897504">
      <w:pPr>
        <w:rPr>
          <w:lang w:val="es-ES"/>
        </w:rPr>
      </w:pPr>
      <w:r>
        <w:rPr>
          <w:lang w:val="es-ES"/>
        </w:rPr>
        <w:t>Stand: 20.4.07</w:t>
      </w:r>
    </w:p>
    <w:p w:rsidR="00897504" w:rsidRDefault="00897504">
      <w:pPr>
        <w:rPr>
          <w:lang w:val="es-ES"/>
        </w:rPr>
      </w:pPr>
    </w:p>
    <w:p w:rsidR="00897504" w:rsidRDefault="00897504">
      <w:pPr>
        <w:rPr>
          <w:lang w:val="es-ES"/>
        </w:rPr>
      </w:pPr>
      <w:r>
        <w:rPr>
          <w:lang w:val="es-ES"/>
        </w:rPr>
        <w:t xml:space="preserve">Bei der Anschaffung evtl. günstige antiquarische Möglichkeiten bedenken und diese nutzen, falls Bücher nicht mehr im Buchhandel zu beziehen sind, z.B.: </w:t>
      </w:r>
    </w:p>
    <w:p w:rsidR="00897504" w:rsidRDefault="00897504">
      <w:pPr>
        <w:numPr>
          <w:ilvl w:val="0"/>
          <w:numId w:val="24"/>
        </w:numPr>
        <w:rPr>
          <w:lang w:val="es-ES"/>
        </w:rPr>
      </w:pPr>
      <w:hyperlink r:id="rId8" w:history="1">
        <w:r>
          <w:rPr>
            <w:rStyle w:val="Hyperlink"/>
            <w:lang w:val="es-ES"/>
          </w:rPr>
          <w:t>https://www.eurobuch.com/</w:t>
        </w:r>
      </w:hyperlink>
      <w:r>
        <w:rPr>
          <w:lang w:val="es-ES"/>
        </w:rPr>
        <w:t xml:space="preserve"> (Metasuche)</w:t>
      </w:r>
    </w:p>
    <w:p w:rsidR="00897504" w:rsidRDefault="00897504">
      <w:pPr>
        <w:numPr>
          <w:ilvl w:val="0"/>
          <w:numId w:val="24"/>
        </w:numPr>
        <w:rPr>
          <w:lang w:val="es-ES"/>
        </w:rPr>
      </w:pPr>
      <w:hyperlink r:id="rId9" w:history="1">
        <w:r>
          <w:rPr>
            <w:rStyle w:val="Hyperlink"/>
            <w:lang w:val="es-ES"/>
          </w:rPr>
          <w:t>http://www.abebooks.de/servlet/SearchEntry?errorcode=1</w:t>
        </w:r>
      </w:hyperlink>
    </w:p>
    <w:p w:rsidR="00897504" w:rsidRDefault="00897504">
      <w:pPr>
        <w:numPr>
          <w:ilvl w:val="0"/>
          <w:numId w:val="24"/>
        </w:numPr>
        <w:rPr>
          <w:lang w:val="es-ES"/>
        </w:rPr>
      </w:pPr>
      <w:hyperlink r:id="rId10" w:history="1">
        <w:r>
          <w:rPr>
            <w:rStyle w:val="Hyperlink"/>
            <w:lang w:val="es-ES"/>
          </w:rPr>
          <w:t>http://www.zvab.com/SESSz120627222011175149592/gr2/de/index.html</w:t>
        </w:r>
      </w:hyperlink>
      <w:r>
        <w:rPr>
          <w:lang w:val="es-ES"/>
        </w:rPr>
        <w:t xml:space="preserve"> </w:t>
      </w:r>
    </w:p>
    <w:p w:rsidR="00897504" w:rsidRDefault="00897504">
      <w:pPr>
        <w:pStyle w:val="berschrift8"/>
        <w:spacing w:line="260" w:lineRule="exact"/>
        <w:rPr>
          <w:rFonts w:ascii="Frutiger 55 Roman" w:hAnsi="Frutiger 55 Roman" w:cs="Arial"/>
          <w:sz w:val="20"/>
        </w:rPr>
      </w:pPr>
    </w:p>
    <w:p w:rsidR="00897504" w:rsidRDefault="00897504">
      <w:pPr>
        <w:rPr>
          <w:lang w:val="es-ES"/>
        </w:rPr>
      </w:pPr>
    </w:p>
    <w:p w:rsidR="00897504" w:rsidRDefault="00897504">
      <w:pPr>
        <w:pStyle w:val="berschrift8"/>
        <w:spacing w:line="260" w:lineRule="exact"/>
        <w:rPr>
          <w:rFonts w:ascii="Frutiger 55 Roman" w:hAnsi="Frutiger 55 Roman" w:cs="Arial"/>
          <w:sz w:val="24"/>
          <w:szCs w:val="20"/>
        </w:rPr>
      </w:pPr>
      <w:r>
        <w:rPr>
          <w:rFonts w:ascii="Frutiger 55 Roman" w:hAnsi="Frutiger 55 Roman" w:cs="Arial"/>
          <w:sz w:val="24"/>
        </w:rPr>
        <w:t xml:space="preserve">Grundlegende </w:t>
      </w:r>
      <w:r>
        <w:rPr>
          <w:rFonts w:ascii="Frutiger 55 Roman" w:hAnsi="Frutiger 55 Roman" w:cs="Arial"/>
          <w:sz w:val="24"/>
          <w:szCs w:val="20"/>
        </w:rPr>
        <w:t>Schulbücher, Schülermaterialien und Lehrermaterialien:</w:t>
      </w:r>
    </w:p>
    <w:p w:rsidR="00897504" w:rsidRDefault="00897504">
      <w:pPr>
        <w:numPr>
          <w:ilvl w:val="0"/>
          <w:numId w:val="3"/>
        </w:numPr>
        <w:spacing w:line="260" w:lineRule="exact"/>
        <w:rPr>
          <w:rFonts w:ascii="Frutiger 55 Roman" w:hAnsi="Frutiger 55 Roman" w:cs="Arial"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>Perspektiven Religion, Arbeitsbuch für Sek II, erarbeitet von Frauke Büchner u.a., Vandenhoeck &amp; Ruprecht, Göttingen 2000.</w:t>
      </w:r>
    </w:p>
    <w:p w:rsidR="00897504" w:rsidRDefault="00897504">
      <w:pPr>
        <w:numPr>
          <w:ilvl w:val="0"/>
          <w:numId w:val="3"/>
        </w:numPr>
        <w:spacing w:line="260" w:lineRule="exact"/>
        <w:rPr>
          <w:rFonts w:ascii="Frutiger 55 Roman" w:hAnsi="Frutiger 55 Roman" w:cs="Arial"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>Perspektiven Religion, Lehrerhandbuch, erarbeitet von Frauke Büchner u.a., Vandenhoeck &amp; Ruprecht, Göttingen 2003.</w:t>
      </w:r>
    </w:p>
    <w:p w:rsidR="00897504" w:rsidRDefault="00897504">
      <w:pPr>
        <w:numPr>
          <w:ilvl w:val="0"/>
          <w:numId w:val="3"/>
        </w:numPr>
        <w:spacing w:line="260" w:lineRule="exact"/>
        <w:rPr>
          <w:rFonts w:ascii="Frutiger 55 Roman" w:hAnsi="Frutiger 55 Roman" w:cs="Arial"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>Religionsbuch Oberstufe, hrsg. von Ulrike Baummann und Friedrich Schweitzer, Cornelsen Vlg. Berlin, 2006. (Lehrerhandbuch wohl noch nicht erschienen)</w:t>
      </w:r>
    </w:p>
    <w:p w:rsidR="00897504" w:rsidRDefault="00897504">
      <w:pPr>
        <w:pStyle w:val="Fuzeile"/>
        <w:numPr>
          <w:ilvl w:val="0"/>
          <w:numId w:val="5"/>
        </w:numPr>
        <w:tabs>
          <w:tab w:val="clear" w:pos="4536"/>
          <w:tab w:val="clear" w:pos="9072"/>
        </w:tabs>
        <w:spacing w:line="280" w:lineRule="exact"/>
        <w:ind w:right="168"/>
        <w:rPr>
          <w:rFonts w:ascii="Frutiger 55 Roman" w:hAnsi="Frutiger 55 Roman" w:cs="Arial"/>
          <w:sz w:val="20"/>
        </w:rPr>
      </w:pPr>
      <w:r>
        <w:rPr>
          <w:rFonts w:ascii="Frutiger 55 Roman" w:hAnsi="Frutiger 55 Roman" w:cs="Arial"/>
          <w:sz w:val="20"/>
        </w:rPr>
        <w:t>Kliemann, P.: Glauben ist menschlich. 10. Aufl. Stuttgart 2000.</w:t>
      </w:r>
    </w:p>
    <w:p w:rsidR="00897504" w:rsidRDefault="00897504">
      <w:pPr>
        <w:numPr>
          <w:ilvl w:val="0"/>
          <w:numId w:val="3"/>
        </w:numPr>
        <w:spacing w:line="260" w:lineRule="exact"/>
        <w:rPr>
          <w:rFonts w:ascii="Frutiger 55 Roman" w:hAnsi="Frutiger 55 Roman" w:cs="Arial"/>
          <w:b/>
          <w:color w:val="FF0000"/>
          <w:sz w:val="20"/>
          <w:szCs w:val="20"/>
        </w:rPr>
      </w:pPr>
      <w:r>
        <w:rPr>
          <w:rFonts w:ascii="Frutiger 55 Roman" w:hAnsi="Frutiger 55 Roman" w:cs="Arial"/>
          <w:color w:val="FF0000"/>
          <w:sz w:val="20"/>
        </w:rPr>
        <w:t>Küng: Credo. Das Apostolische Glaubensbekenntnis - Zeitgenossen erklärt. München 1993,</w:t>
      </w:r>
    </w:p>
    <w:p w:rsidR="00897504" w:rsidRDefault="00897504">
      <w:pPr>
        <w:numPr>
          <w:ilvl w:val="0"/>
          <w:numId w:val="3"/>
        </w:numPr>
        <w:spacing w:line="260" w:lineRule="exact"/>
        <w:rPr>
          <w:rFonts w:ascii="Frutiger 55 Roman" w:hAnsi="Frutiger 55 Roman" w:cs="Arial"/>
          <w:b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>Kursbuch Religion Oberstufe, hrsg. v. Rupp, H. und  Reinert, A.:, Calwer/Diesterweg 2004.</w:t>
      </w:r>
    </w:p>
    <w:p w:rsidR="00897504" w:rsidRDefault="00897504">
      <w:pPr>
        <w:numPr>
          <w:ilvl w:val="0"/>
          <w:numId w:val="3"/>
        </w:numPr>
        <w:spacing w:line="260" w:lineRule="exact"/>
        <w:rPr>
          <w:rFonts w:ascii="Frutiger 55 Roman" w:hAnsi="Frutiger 55 Roman" w:cs="Arial"/>
          <w:b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>Kursbuch Religion Oberstufe– Lehrermaterialien, hrsg. v. Rupp, H. und  Reinert, A.: Calwer/Diesterweg 2006.</w:t>
      </w:r>
    </w:p>
    <w:p w:rsidR="00897504" w:rsidRDefault="00897504">
      <w:pPr>
        <w:spacing w:line="260" w:lineRule="exact"/>
        <w:rPr>
          <w:rFonts w:ascii="Frutiger 55 Roman" w:hAnsi="Frutiger 55 Roman" w:cs="Arial"/>
          <w:b/>
          <w:sz w:val="20"/>
          <w:szCs w:val="20"/>
        </w:rPr>
      </w:pPr>
    </w:p>
    <w:p w:rsidR="00897504" w:rsidRDefault="00897504">
      <w:pPr>
        <w:numPr>
          <w:ilvl w:val="0"/>
          <w:numId w:val="3"/>
        </w:numPr>
        <w:spacing w:line="260" w:lineRule="exact"/>
        <w:rPr>
          <w:rFonts w:ascii="Frutiger 55 Roman" w:hAnsi="Frutiger 55 Roman" w:cs="Arial"/>
          <w:b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>Unterrichtsideen Religion 9/10, Teilbände 1-4. (Teilband 5 ist noch nicht erschienen) Calwer Stuttgart.</w:t>
      </w:r>
    </w:p>
    <w:p w:rsidR="00897504" w:rsidRDefault="00897504">
      <w:pPr>
        <w:spacing w:line="260" w:lineRule="exact"/>
        <w:rPr>
          <w:rFonts w:ascii="Frutiger 55 Roman" w:hAnsi="Frutiger 55 Roman" w:cs="Arial"/>
          <w:b/>
          <w:sz w:val="20"/>
          <w:szCs w:val="20"/>
        </w:rPr>
      </w:pPr>
    </w:p>
    <w:p w:rsidR="00897504" w:rsidRDefault="00897504">
      <w:pPr>
        <w:numPr>
          <w:ilvl w:val="0"/>
          <w:numId w:val="21"/>
        </w:numPr>
        <w:spacing w:line="260" w:lineRule="exact"/>
        <w:rPr>
          <w:rFonts w:ascii="Frutiger 55 Roman" w:hAnsi="Frutiger 55 Roman" w:cs="Arial"/>
          <w:b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>Erzählbuch zur Kirchengeschichte 1, hrsg, v, D. Steinwede, Kaufmann u.a., 1982.</w:t>
      </w:r>
    </w:p>
    <w:p w:rsidR="00897504" w:rsidRDefault="00897504">
      <w:pPr>
        <w:numPr>
          <w:ilvl w:val="0"/>
          <w:numId w:val="21"/>
        </w:numPr>
        <w:spacing w:line="260" w:lineRule="exact"/>
        <w:rPr>
          <w:rFonts w:ascii="Frutiger 55 Roman" w:hAnsi="Frutiger 55 Roman" w:cs="Arial"/>
          <w:b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>Erzählbuch zur Kirchengeschichte 2,  s.o., 1987.</w:t>
      </w:r>
    </w:p>
    <w:p w:rsidR="00897504" w:rsidRDefault="00897504">
      <w:pPr>
        <w:spacing w:line="260" w:lineRule="exact"/>
        <w:rPr>
          <w:rFonts w:ascii="Frutiger 55 Roman" w:hAnsi="Frutiger 55 Roman" w:cs="Arial"/>
          <w:b/>
          <w:sz w:val="20"/>
          <w:szCs w:val="20"/>
        </w:rPr>
      </w:pPr>
    </w:p>
    <w:p w:rsidR="00897504" w:rsidRDefault="00897504">
      <w:pPr>
        <w:numPr>
          <w:ilvl w:val="0"/>
          <w:numId w:val="3"/>
        </w:numPr>
        <w:spacing w:line="260" w:lineRule="exact"/>
        <w:rPr>
          <w:rFonts w:ascii="Frutiger 55 Roman" w:hAnsi="Frutiger 55 Roman" w:cs="Arial"/>
          <w:b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>Religion entdecken, verstehen, gestalten 11+, erarbeitet von Kortzki G.-R. u.a. Göttingen 2003, (auch das dazugehörige Werkbuch)</w:t>
      </w:r>
    </w:p>
    <w:p w:rsidR="00897504" w:rsidRDefault="00897504">
      <w:pPr>
        <w:spacing w:line="260" w:lineRule="exact"/>
        <w:rPr>
          <w:rFonts w:ascii="Frutiger 55 Roman" w:hAnsi="Frutiger 55 Roman" w:cs="Arial"/>
          <w:sz w:val="20"/>
          <w:szCs w:val="20"/>
        </w:rPr>
      </w:pPr>
    </w:p>
    <w:p w:rsidR="00897504" w:rsidRDefault="00897504">
      <w:pPr>
        <w:numPr>
          <w:ilvl w:val="0"/>
          <w:numId w:val="21"/>
        </w:numPr>
        <w:spacing w:line="260" w:lineRule="exact"/>
        <w:rPr>
          <w:rFonts w:ascii="Frutiger 55 Roman" w:hAnsi="Frutiger 55 Roman" w:cs="Arial"/>
          <w:sz w:val="22"/>
          <w:szCs w:val="20"/>
        </w:rPr>
      </w:pPr>
      <w:r>
        <w:rPr>
          <w:rFonts w:ascii="Frutiger 55 Roman" w:hAnsi="Frutiger 55 Roman" w:cs="Arial"/>
          <w:sz w:val="20"/>
          <w:szCs w:val="20"/>
        </w:rPr>
        <w:t>Macht, Siegfried: Große Themen – Kurze Texte, Sprachspiele und Gedichte für den Religions- und Ethikunterricht, Patmos Verlag Düsseldorf 2002, 104-125.</w:t>
      </w:r>
    </w:p>
    <w:p w:rsidR="00897504" w:rsidRDefault="00897504">
      <w:pPr>
        <w:spacing w:line="260" w:lineRule="exact"/>
        <w:rPr>
          <w:rFonts w:ascii="Frutiger 55 Roman" w:hAnsi="Frutiger 55 Roman" w:cs="Arial"/>
          <w:sz w:val="20"/>
          <w:szCs w:val="20"/>
        </w:rPr>
      </w:pPr>
    </w:p>
    <w:p w:rsidR="00897504" w:rsidRDefault="00897504">
      <w:pPr>
        <w:spacing w:line="260" w:lineRule="exact"/>
        <w:rPr>
          <w:rFonts w:ascii="Frutiger 55 Roman" w:hAnsi="Frutiger 55 Roman" w:cs="Arial"/>
          <w:sz w:val="20"/>
          <w:szCs w:val="20"/>
        </w:rPr>
      </w:pPr>
    </w:p>
    <w:p w:rsidR="00897504" w:rsidRDefault="00897504">
      <w:pPr>
        <w:pStyle w:val="berschrift1"/>
        <w:rPr>
          <w:sz w:val="22"/>
        </w:rPr>
      </w:pPr>
      <w:r>
        <w:rPr>
          <w:sz w:val="22"/>
        </w:rPr>
        <w:t>Grundlegendes / Übergreifendes</w:t>
      </w:r>
    </w:p>
    <w:p w:rsidR="00897504" w:rsidRDefault="00897504">
      <w:pPr>
        <w:numPr>
          <w:ilvl w:val="0"/>
          <w:numId w:val="3"/>
        </w:numPr>
        <w:spacing w:line="260" w:lineRule="exact"/>
        <w:rPr>
          <w:rFonts w:ascii="Frutiger 55 Roman" w:hAnsi="Frutiger 55 Roman" w:cs="Arial"/>
          <w:bCs/>
          <w:sz w:val="20"/>
          <w:szCs w:val="20"/>
        </w:rPr>
      </w:pPr>
      <w:r>
        <w:rPr>
          <w:rFonts w:ascii="Frutiger 55 Roman" w:hAnsi="Frutiger 55 Roman" w:cs="Arial"/>
          <w:bCs/>
          <w:sz w:val="20"/>
          <w:szCs w:val="20"/>
        </w:rPr>
        <w:t>Verschiedene Bibelübersetzungen, u.a.:</w:t>
      </w:r>
    </w:p>
    <w:p w:rsidR="00897504" w:rsidRDefault="00897504">
      <w:pPr>
        <w:numPr>
          <w:ilvl w:val="0"/>
          <w:numId w:val="20"/>
        </w:numPr>
        <w:spacing w:line="260" w:lineRule="exact"/>
        <w:rPr>
          <w:rFonts w:ascii="Frutiger 55 Roman" w:hAnsi="Frutiger 55 Roman" w:cs="Arial"/>
          <w:bCs/>
          <w:sz w:val="20"/>
          <w:szCs w:val="20"/>
        </w:rPr>
      </w:pPr>
      <w:r>
        <w:rPr>
          <w:rFonts w:ascii="Frutiger 55 Roman" w:hAnsi="Frutiger 55 Roman" w:cs="Arial"/>
          <w:bCs/>
          <w:sz w:val="20"/>
          <w:szCs w:val="20"/>
        </w:rPr>
        <w:t>Bibel in gerechter Sprache, Gütersloh 2006.</w:t>
      </w:r>
    </w:p>
    <w:p w:rsidR="00897504" w:rsidRDefault="00897504">
      <w:pPr>
        <w:numPr>
          <w:ilvl w:val="0"/>
          <w:numId w:val="20"/>
        </w:numPr>
        <w:spacing w:line="260" w:lineRule="exact"/>
        <w:rPr>
          <w:rFonts w:ascii="Frutiger 55 Roman" w:hAnsi="Frutiger 55 Roman" w:cs="Arial"/>
          <w:bCs/>
          <w:sz w:val="20"/>
          <w:szCs w:val="20"/>
        </w:rPr>
      </w:pPr>
      <w:r>
        <w:rPr>
          <w:rFonts w:ascii="Frutiger 55 Roman" w:hAnsi="Frutiger 55 Roman" w:cs="Arial"/>
          <w:bCs/>
          <w:sz w:val="20"/>
          <w:szCs w:val="20"/>
        </w:rPr>
        <w:t>Das Neue Testament, übersetzt von Friedolin Stier, München/Düsseldorf 1989.</w:t>
      </w:r>
    </w:p>
    <w:p w:rsidR="00897504" w:rsidRDefault="00897504">
      <w:pPr>
        <w:numPr>
          <w:ilvl w:val="0"/>
          <w:numId w:val="20"/>
        </w:numPr>
        <w:spacing w:line="260" w:lineRule="exact"/>
        <w:rPr>
          <w:rFonts w:ascii="Frutiger 55 Roman" w:hAnsi="Frutiger 55 Roman" w:cs="Arial"/>
          <w:bCs/>
          <w:sz w:val="20"/>
          <w:szCs w:val="20"/>
        </w:rPr>
      </w:pPr>
      <w:r>
        <w:rPr>
          <w:rFonts w:ascii="Frutiger 55 Roman" w:hAnsi="Frutiger 55 Roman" w:cs="Arial"/>
          <w:bCs/>
          <w:sz w:val="20"/>
          <w:szCs w:val="20"/>
        </w:rPr>
        <w:t>Das Neue Testament und frühchristliche Schriften, neu übersetzt von Klaus Berger und Christiane Nord, Frankfurt / Leipzig, 6., rev. Aufl. 2003.</w:t>
      </w:r>
    </w:p>
    <w:p w:rsidR="00897504" w:rsidRDefault="00897504">
      <w:pPr>
        <w:numPr>
          <w:ilvl w:val="0"/>
          <w:numId w:val="20"/>
        </w:numPr>
        <w:spacing w:line="260" w:lineRule="exact"/>
        <w:rPr>
          <w:rFonts w:ascii="Frutiger 55 Roman" w:hAnsi="Frutiger 55 Roman" w:cs="Arial"/>
          <w:b/>
          <w:sz w:val="20"/>
          <w:szCs w:val="20"/>
        </w:rPr>
      </w:pPr>
      <w:r>
        <w:rPr>
          <w:rFonts w:ascii="Frutiger 55 Roman" w:hAnsi="Frutiger 55 Roman" w:cs="Arial"/>
          <w:bCs/>
          <w:sz w:val="20"/>
          <w:szCs w:val="20"/>
        </w:rPr>
        <w:t xml:space="preserve">Die Volx-Bibel – Neues Testament, frei übersetzt von M.Dreyer, Volx-Bibel Vlg. </w:t>
      </w:r>
      <w:r>
        <w:rPr>
          <w:rFonts w:ascii="Frutiger 55 Roman" w:hAnsi="Frutiger 55 Roman" w:cs="Arial"/>
          <w:bCs/>
          <w:sz w:val="20"/>
          <w:szCs w:val="20"/>
          <w:vertAlign w:val="superscript"/>
        </w:rPr>
        <w:t>3</w:t>
      </w:r>
      <w:r>
        <w:rPr>
          <w:rFonts w:ascii="Frutiger 55 Roman" w:hAnsi="Frutiger 55 Roman" w:cs="Arial"/>
          <w:bCs/>
          <w:sz w:val="20"/>
          <w:szCs w:val="20"/>
        </w:rPr>
        <w:t>2006.</w:t>
      </w:r>
    </w:p>
    <w:p w:rsidR="00897504" w:rsidRDefault="00897504">
      <w:pPr>
        <w:numPr>
          <w:ilvl w:val="0"/>
          <w:numId w:val="42"/>
        </w:numPr>
        <w:spacing w:line="260" w:lineRule="exact"/>
        <w:rPr>
          <w:rFonts w:ascii="Frutiger 55 Roman" w:hAnsi="Frutiger 55 Roman" w:cs="Arial"/>
          <w:b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 xml:space="preserve">Jens, Walter: Das A und das O – Die Offenbarung des Johannes [Übersetzung], Radius Vlg. Stuttgart, </w:t>
      </w:r>
      <w:r>
        <w:rPr>
          <w:rFonts w:ascii="Frutiger 55 Roman" w:hAnsi="Frutiger 55 Roman" w:cs="Arial"/>
          <w:sz w:val="20"/>
          <w:szCs w:val="20"/>
          <w:vertAlign w:val="superscript"/>
        </w:rPr>
        <w:t>3</w:t>
      </w:r>
      <w:r>
        <w:rPr>
          <w:rFonts w:ascii="Frutiger 55 Roman" w:hAnsi="Frutiger 55 Roman" w:cs="Arial"/>
          <w:sz w:val="20"/>
          <w:szCs w:val="20"/>
        </w:rPr>
        <w:t>1988.</w:t>
      </w:r>
    </w:p>
    <w:p w:rsidR="00897504" w:rsidRDefault="00897504">
      <w:pPr>
        <w:numPr>
          <w:ilvl w:val="0"/>
          <w:numId w:val="3"/>
        </w:numPr>
        <w:spacing w:line="260" w:lineRule="exact"/>
        <w:rPr>
          <w:rFonts w:ascii="Frutiger 55 Roman" w:hAnsi="Frutiger 55 Roman" w:cs="Arial"/>
          <w:bCs/>
          <w:sz w:val="20"/>
          <w:szCs w:val="20"/>
        </w:rPr>
      </w:pPr>
      <w:r>
        <w:rPr>
          <w:rFonts w:ascii="Frutiger 55 Roman" w:hAnsi="Frutiger 55 Roman" w:cs="Arial"/>
          <w:bCs/>
          <w:sz w:val="20"/>
          <w:szCs w:val="20"/>
        </w:rPr>
        <w:t>Synopse zur Lutherbibel</w:t>
      </w:r>
    </w:p>
    <w:p w:rsidR="00897504" w:rsidRDefault="00897504">
      <w:pPr>
        <w:numPr>
          <w:ilvl w:val="0"/>
          <w:numId w:val="3"/>
        </w:numPr>
        <w:spacing w:line="260" w:lineRule="exact"/>
        <w:rPr>
          <w:rFonts w:ascii="Frutiger 55 Roman" w:hAnsi="Frutiger 55 Roman" w:cs="Arial"/>
          <w:bCs/>
          <w:sz w:val="20"/>
          <w:szCs w:val="20"/>
        </w:rPr>
      </w:pPr>
      <w:r>
        <w:rPr>
          <w:rFonts w:ascii="Frutiger 55 Roman" w:hAnsi="Frutiger 55 Roman" w:cs="Arial"/>
          <w:bCs/>
          <w:sz w:val="20"/>
          <w:szCs w:val="20"/>
        </w:rPr>
        <w:t>Konkordanz zur Lutherbibel (abgelöst durch Internet?)</w:t>
      </w:r>
    </w:p>
    <w:p w:rsidR="00897504" w:rsidRDefault="00897504">
      <w:pPr>
        <w:numPr>
          <w:ilvl w:val="0"/>
          <w:numId w:val="3"/>
        </w:numPr>
        <w:spacing w:line="260" w:lineRule="exact"/>
        <w:rPr>
          <w:rFonts w:ascii="Frutiger 55 Roman" w:hAnsi="Frutiger 55 Roman" w:cs="Arial"/>
          <w:b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>Evangelisches Gesangbuch (auch wegen Bekenntnischriften).</w:t>
      </w:r>
    </w:p>
    <w:p w:rsidR="00897504" w:rsidRDefault="00897504">
      <w:pPr>
        <w:numPr>
          <w:ilvl w:val="0"/>
          <w:numId w:val="3"/>
        </w:numPr>
        <w:spacing w:line="260" w:lineRule="exact"/>
        <w:rPr>
          <w:rFonts w:ascii="Frutiger 55 Roman" w:hAnsi="Frutiger 55 Roman" w:cs="Arial"/>
          <w:b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>Grundordnung der badischen und württembergischen Landeskirche.</w:t>
      </w:r>
    </w:p>
    <w:p w:rsidR="00897504" w:rsidRDefault="00897504">
      <w:pPr>
        <w:spacing w:line="260" w:lineRule="exact"/>
        <w:rPr>
          <w:rFonts w:ascii="Frutiger 55 Roman" w:hAnsi="Frutiger 55 Roman" w:cs="Arial"/>
          <w:sz w:val="20"/>
          <w:szCs w:val="20"/>
        </w:rPr>
      </w:pPr>
    </w:p>
    <w:p w:rsidR="00897504" w:rsidRDefault="00897504">
      <w:pPr>
        <w:numPr>
          <w:ilvl w:val="0"/>
          <w:numId w:val="3"/>
        </w:numPr>
        <w:spacing w:line="260" w:lineRule="exact"/>
        <w:rPr>
          <w:rFonts w:ascii="Frutiger 55 Roman" w:hAnsi="Frutiger 55 Roman" w:cs="Arial"/>
          <w:sz w:val="20"/>
        </w:rPr>
      </w:pPr>
      <w:r>
        <w:rPr>
          <w:rFonts w:ascii="Frutiger 55 Roman" w:hAnsi="Frutiger 55 Roman" w:cs="Arial"/>
          <w:sz w:val="20"/>
          <w:szCs w:val="20"/>
        </w:rPr>
        <w:t>Barth, H.-M.: Dogmatik – Evang. Glaube im Kontext der Weltreligionen, Gütersloh 2001.</w:t>
      </w:r>
    </w:p>
    <w:p w:rsidR="00897504" w:rsidRDefault="00897504">
      <w:pPr>
        <w:numPr>
          <w:ilvl w:val="0"/>
          <w:numId w:val="10"/>
        </w:numPr>
        <w:spacing w:line="260" w:lineRule="exact"/>
        <w:rPr>
          <w:rFonts w:ascii="Frutiger 55 Roman" w:hAnsi="Frutiger 55 Roman" w:cs="Arial"/>
          <w:sz w:val="20"/>
          <w:szCs w:val="20"/>
        </w:rPr>
      </w:pPr>
      <w:r>
        <w:rPr>
          <w:rFonts w:ascii="Frutiger 55 Roman" w:hAnsi="Frutiger 55 Roman" w:cs="Arial"/>
          <w:color w:val="FF0000"/>
          <w:sz w:val="20"/>
        </w:rPr>
        <w:t>Bonhoeffer, D.: Bonhoeffer-Auswahl.,</w:t>
      </w:r>
      <w:r>
        <w:rPr>
          <w:rFonts w:ascii="Frutiger 55 Roman" w:hAnsi="Frutiger 55 Roman" w:cs="Arial"/>
          <w:sz w:val="20"/>
          <w:szCs w:val="20"/>
        </w:rPr>
        <w:t xml:space="preserve"> </w:t>
      </w:r>
    </w:p>
    <w:p w:rsidR="00897504" w:rsidRDefault="00897504">
      <w:pPr>
        <w:numPr>
          <w:ilvl w:val="0"/>
          <w:numId w:val="10"/>
        </w:numPr>
        <w:spacing w:line="260" w:lineRule="exact"/>
        <w:rPr>
          <w:rFonts w:ascii="Frutiger 55 Roman" w:hAnsi="Frutiger 55 Roman" w:cs="Arial"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>Berger, Klaus: Wozu ist der Teufel da?, Quell Vlg.Stgt. 1998.</w:t>
      </w:r>
    </w:p>
    <w:p w:rsidR="00897504" w:rsidRDefault="00897504">
      <w:pPr>
        <w:numPr>
          <w:ilvl w:val="0"/>
          <w:numId w:val="10"/>
        </w:numPr>
        <w:spacing w:line="260" w:lineRule="exact"/>
        <w:rPr>
          <w:rFonts w:ascii="Frutiger 55 Roman" w:hAnsi="Frutiger 55 Roman" w:cs="Arial"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lastRenderedPageBreak/>
        <w:t>Halbfas, Hubertus: Das Christentum - erschlossen und kommentiert, Patmos Vlg. Düsseldorf, 2004</w:t>
      </w:r>
    </w:p>
    <w:p w:rsidR="00897504" w:rsidRDefault="00897504">
      <w:pPr>
        <w:numPr>
          <w:ilvl w:val="0"/>
          <w:numId w:val="10"/>
        </w:numPr>
        <w:spacing w:line="260" w:lineRule="exact"/>
        <w:rPr>
          <w:rFonts w:ascii="Frutiger 55 Roman" w:hAnsi="Frutiger 55 Roman" w:cs="Arial"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>Härle, Wilfried: Dogmatik, de Gruyter, 1995.</w:t>
      </w:r>
    </w:p>
    <w:p w:rsidR="00897504" w:rsidRDefault="00897504">
      <w:pPr>
        <w:pStyle w:val="Fuzeile"/>
        <w:numPr>
          <w:ilvl w:val="0"/>
          <w:numId w:val="7"/>
        </w:numPr>
        <w:tabs>
          <w:tab w:val="clear" w:pos="4536"/>
          <w:tab w:val="clear" w:pos="9072"/>
          <w:tab w:val="left" w:pos="1418"/>
        </w:tabs>
        <w:spacing w:line="280" w:lineRule="exact"/>
        <w:ind w:right="168"/>
        <w:rPr>
          <w:rFonts w:ascii="Frutiger 55 Roman" w:hAnsi="Frutiger 55 Roman" w:cs="Arial"/>
          <w:color w:val="FF0000"/>
          <w:sz w:val="20"/>
        </w:rPr>
      </w:pPr>
      <w:r>
        <w:rPr>
          <w:rFonts w:ascii="Frutiger 55 Roman" w:hAnsi="Frutiger 55 Roman" w:cs="Arial"/>
          <w:color w:val="FF0000"/>
          <w:sz w:val="20"/>
        </w:rPr>
        <w:t>Katholischer Weltkatechismus</w:t>
      </w:r>
    </w:p>
    <w:p w:rsidR="00897504" w:rsidRDefault="00897504">
      <w:pPr>
        <w:pStyle w:val="Fuzeile"/>
        <w:numPr>
          <w:ilvl w:val="0"/>
          <w:numId w:val="7"/>
        </w:numPr>
        <w:tabs>
          <w:tab w:val="clear" w:pos="4536"/>
          <w:tab w:val="clear" w:pos="9072"/>
          <w:tab w:val="left" w:pos="1418"/>
        </w:tabs>
        <w:spacing w:line="280" w:lineRule="exact"/>
        <w:ind w:right="168"/>
        <w:rPr>
          <w:rFonts w:ascii="Frutiger 55 Roman" w:hAnsi="Frutiger 55 Roman" w:cs="Arial"/>
          <w:color w:val="FF0000"/>
          <w:sz w:val="20"/>
        </w:rPr>
      </w:pPr>
      <w:r>
        <w:rPr>
          <w:rFonts w:ascii="Frutiger 55 Roman" w:hAnsi="Frutiger 55 Roman" w:cs="Arial"/>
          <w:sz w:val="20"/>
        </w:rPr>
        <w:t>Küng, Hans: Das Christentum, Piper München, 1994.</w:t>
      </w:r>
    </w:p>
    <w:p w:rsidR="00897504" w:rsidRDefault="00897504">
      <w:pPr>
        <w:numPr>
          <w:ilvl w:val="0"/>
          <w:numId w:val="3"/>
        </w:numPr>
        <w:spacing w:line="260" w:lineRule="exact"/>
        <w:rPr>
          <w:rFonts w:ascii="Frutiger 55 Roman" w:hAnsi="Frutiger 55 Roman" w:cs="Arial"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>Tiemann, Manfred: Jesus comes from Hollywood, Göttingen: Vandenhoeck &amp; Ruprecht 2002.</w:t>
      </w:r>
    </w:p>
    <w:p w:rsidR="00897504" w:rsidRDefault="00897504">
      <w:pPr>
        <w:numPr>
          <w:ilvl w:val="0"/>
          <w:numId w:val="3"/>
        </w:numPr>
        <w:spacing w:line="260" w:lineRule="exact"/>
        <w:rPr>
          <w:rFonts w:ascii="Frutiger 55 Roman" w:hAnsi="Frutiger 55 Roman" w:cs="Arial"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>Mertin: Videoclips im Religionsunterricht. Eine praktische Anleitung zur Arbeit mit Videoclips, Gö</w:t>
      </w:r>
      <w:r>
        <w:rPr>
          <w:rFonts w:ascii="Frutiger 55 Roman" w:hAnsi="Frutiger 55 Roman" w:cs="Arial"/>
          <w:sz w:val="20"/>
          <w:szCs w:val="20"/>
        </w:rPr>
        <w:t>t</w:t>
      </w:r>
      <w:r>
        <w:rPr>
          <w:rFonts w:ascii="Frutiger 55 Roman" w:hAnsi="Frutiger 55 Roman" w:cs="Arial"/>
          <w:sz w:val="20"/>
          <w:szCs w:val="20"/>
        </w:rPr>
        <w:t>tingen: Vandenhoeck &amp; Ruprecht 1999.</w:t>
      </w:r>
    </w:p>
    <w:p w:rsidR="00897504" w:rsidRDefault="00897504">
      <w:pPr>
        <w:numPr>
          <w:ilvl w:val="0"/>
          <w:numId w:val="3"/>
        </w:numPr>
        <w:spacing w:line="260" w:lineRule="exact"/>
        <w:rPr>
          <w:rFonts w:ascii="Frutiger 55 Roman" w:hAnsi="Frutiger 55 Roman" w:cs="Arial"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>Inger Hermann: „Halt’s Maul, jetzt kommt der Segen ...“. Calwer 1999</w:t>
      </w:r>
    </w:p>
    <w:p w:rsidR="00897504" w:rsidRDefault="00897504">
      <w:pPr>
        <w:numPr>
          <w:ilvl w:val="0"/>
          <w:numId w:val="3"/>
        </w:numPr>
        <w:spacing w:line="260" w:lineRule="exact"/>
        <w:rPr>
          <w:rFonts w:cs="Arial"/>
          <w:sz w:val="20"/>
        </w:rPr>
      </w:pPr>
      <w:r>
        <w:rPr>
          <w:rFonts w:ascii="Frutiger 55 Roman" w:hAnsi="Frutiger 55 Roman" w:cs="Arial"/>
          <w:sz w:val="20"/>
          <w:szCs w:val="20"/>
        </w:rPr>
        <w:t>Berger, Klaus: Wie kann Gott Leid und Katastrophen zulassen? Stuttgart 1996.</w:t>
      </w:r>
    </w:p>
    <w:p w:rsidR="00897504" w:rsidRDefault="00897504">
      <w:pPr>
        <w:spacing w:line="260" w:lineRule="exact"/>
        <w:rPr>
          <w:rFonts w:cs="Arial"/>
          <w:sz w:val="20"/>
        </w:rPr>
      </w:pPr>
    </w:p>
    <w:p w:rsidR="00897504" w:rsidRDefault="00897504">
      <w:pPr>
        <w:numPr>
          <w:ilvl w:val="0"/>
          <w:numId w:val="3"/>
        </w:numPr>
        <w:spacing w:line="260" w:lineRule="exact"/>
        <w:rPr>
          <w:rFonts w:ascii="Frutiger 55 Roman" w:hAnsi="Frutiger 55 Roman"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 xml:space="preserve">Christliche Bilder verstehen - Themen - Symbole - Traditionen  </w:t>
      </w:r>
      <w:r>
        <w:rPr>
          <w:rFonts w:ascii="Frutiger 55 Roman" w:hAnsi="Frutiger 55 Roman"/>
          <w:sz w:val="20"/>
          <w:szCs w:val="20"/>
        </w:rPr>
        <w:t>von Margarete Luise Goecke-Seischab unter Mitarbeit von Frieder Harz, Kösel, 2004.</w:t>
      </w:r>
    </w:p>
    <w:p w:rsidR="00897504" w:rsidRDefault="00897504">
      <w:pPr>
        <w:numPr>
          <w:ilvl w:val="0"/>
          <w:numId w:val="3"/>
        </w:numPr>
        <w:spacing w:line="260" w:lineRule="exact"/>
        <w:rPr>
          <w:rFonts w:cs="Arial"/>
          <w:lang w:val="es-ES"/>
        </w:rPr>
      </w:pPr>
      <w:r>
        <w:rPr>
          <w:rFonts w:ascii="Frutiger 55 Roman" w:hAnsi="Frutiger 55 Roman"/>
          <w:sz w:val="20"/>
          <w:szCs w:val="20"/>
        </w:rPr>
        <w:t xml:space="preserve">CD / DVD mit Bildern aus der Kunstgeschichte, immer wieder mal angeboten z.B. von „Digitale Bibliothek“ oder günstige Restposten z.B. unter: </w:t>
      </w:r>
      <w:hyperlink r:id="rId11" w:history="1">
        <w:r>
          <w:rPr>
            <w:rFonts w:ascii="Frutiger 55 Roman" w:hAnsi="Frutiger 55 Roman"/>
            <w:sz w:val="20"/>
            <w:szCs w:val="20"/>
          </w:rPr>
          <w:t>www.j</w:t>
        </w:r>
        <w:r>
          <w:rPr>
            <w:rFonts w:ascii="Frutiger 55 Roman" w:hAnsi="Frutiger 55 Roman"/>
            <w:sz w:val="20"/>
            <w:szCs w:val="20"/>
          </w:rPr>
          <w:t>o</w:t>
        </w:r>
        <w:r>
          <w:rPr>
            <w:rFonts w:ascii="Frutiger 55 Roman" w:hAnsi="Frutiger 55 Roman"/>
            <w:sz w:val="20"/>
            <w:szCs w:val="20"/>
          </w:rPr>
          <w:t>kers.de</w:t>
        </w:r>
      </w:hyperlink>
      <w:r>
        <w:rPr>
          <w:rStyle w:val="arial12"/>
          <w:rFonts w:cs="Arial"/>
        </w:rPr>
        <w:t xml:space="preserve"> </w:t>
      </w:r>
      <w:r>
        <w:rPr>
          <w:rFonts w:cs="Arial"/>
          <w:sz w:val="17"/>
          <w:szCs w:val="17"/>
        </w:rPr>
        <w:t xml:space="preserve">  </w:t>
      </w:r>
    </w:p>
    <w:p w:rsidR="00897504" w:rsidRDefault="00897504">
      <w:pPr>
        <w:pStyle w:val="Fuzeile"/>
        <w:tabs>
          <w:tab w:val="clear" w:pos="4536"/>
          <w:tab w:val="clear" w:pos="9072"/>
        </w:tabs>
        <w:ind w:left="20"/>
        <w:rPr>
          <w:rFonts w:cs="Arial"/>
          <w:szCs w:val="24"/>
          <w:lang w:val="es-ES"/>
        </w:rPr>
      </w:pPr>
    </w:p>
    <w:p w:rsidR="00897504" w:rsidRDefault="00897504">
      <w:pPr>
        <w:numPr>
          <w:ilvl w:val="0"/>
          <w:numId w:val="3"/>
        </w:numPr>
        <w:spacing w:line="260" w:lineRule="exact"/>
        <w:rPr>
          <w:rFonts w:ascii="Frutiger 55 Roman" w:hAnsi="Frutiger 55 Roman" w:cs="Arial"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>Böhm U. / G.Buschmann: Popmusik – Religion – Unterricht. Modelle und Materialien zur Didaktik von Popularkultur, Münster: LIT 2000</w:t>
      </w:r>
    </w:p>
    <w:p w:rsidR="00897504" w:rsidRDefault="00897504">
      <w:pPr>
        <w:numPr>
          <w:ilvl w:val="0"/>
          <w:numId w:val="3"/>
        </w:numPr>
        <w:spacing w:line="260" w:lineRule="exact"/>
        <w:rPr>
          <w:rFonts w:ascii="Frutiger 55 Roman" w:hAnsi="Frutiger 55 Roman" w:cs="Arial"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>Mertin, Andreas: Videoclips im Religionsunterricht. Eine praktische Anleitung zur Arbeit mit Videoclips, Göttingen: Vandenhoeck &amp; Ruprecht 1999.</w:t>
      </w:r>
    </w:p>
    <w:p w:rsidR="00897504" w:rsidRDefault="00897504">
      <w:pPr>
        <w:numPr>
          <w:ilvl w:val="0"/>
          <w:numId w:val="3"/>
        </w:numPr>
        <w:spacing w:line="260" w:lineRule="exact"/>
        <w:rPr>
          <w:rFonts w:ascii="Frutiger 55 Roman" w:hAnsi="Frutiger 55 Roman" w:cs="Arial"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>Religion im Kino – Religionspädagogisches Arbeiten mit Filmen, hrsg. von Inge Kisner und Michael Wermke, Vandenhoeck 2000</w:t>
      </w:r>
    </w:p>
    <w:p w:rsidR="00897504" w:rsidRDefault="00897504">
      <w:pPr>
        <w:numPr>
          <w:ilvl w:val="0"/>
          <w:numId w:val="3"/>
        </w:numPr>
        <w:spacing w:line="260" w:lineRule="exact"/>
        <w:rPr>
          <w:rFonts w:ascii="Arial" w:hAnsi="Arial" w:cs="Arial"/>
          <w:sz w:val="22"/>
        </w:rPr>
      </w:pPr>
      <w:r>
        <w:rPr>
          <w:rFonts w:ascii="Frutiger 55 Roman" w:hAnsi="Frutiger 55 Roman" w:cs="Arial"/>
          <w:sz w:val="20"/>
          <w:szCs w:val="20"/>
        </w:rPr>
        <w:t>Tiemann, Manfred: Bibel im Film, Stuttgart 1995</w:t>
      </w:r>
    </w:p>
    <w:p w:rsidR="00897504" w:rsidRDefault="00897504">
      <w:pPr>
        <w:spacing w:line="260" w:lineRule="exact"/>
        <w:rPr>
          <w:rFonts w:ascii="Frutiger 55 Roman" w:hAnsi="Frutiger 55 Roman" w:cs="Arial"/>
          <w:b/>
          <w:sz w:val="20"/>
          <w:szCs w:val="20"/>
        </w:rPr>
      </w:pPr>
    </w:p>
    <w:p w:rsidR="00897504" w:rsidRDefault="00897504">
      <w:pPr>
        <w:pStyle w:val="Fuzeile"/>
        <w:tabs>
          <w:tab w:val="clear" w:pos="4536"/>
          <w:tab w:val="clear" w:pos="9072"/>
        </w:tabs>
        <w:spacing w:line="280" w:lineRule="exact"/>
        <w:ind w:left="360" w:right="168"/>
        <w:rPr>
          <w:rFonts w:ascii="Frutiger 55 Roman" w:hAnsi="Frutiger 55 Roman" w:cs="Arial"/>
          <w:sz w:val="20"/>
        </w:rPr>
      </w:pPr>
    </w:p>
    <w:p w:rsidR="00897504" w:rsidRDefault="00897504">
      <w:pPr>
        <w:pStyle w:val="Fuzeile"/>
        <w:tabs>
          <w:tab w:val="clear" w:pos="4536"/>
          <w:tab w:val="clear" w:pos="9072"/>
        </w:tabs>
        <w:spacing w:line="280" w:lineRule="exact"/>
        <w:ind w:right="168"/>
        <w:rPr>
          <w:rFonts w:ascii="Frutiger 55 Roman" w:hAnsi="Frutiger 55 Roman" w:cs="Arial"/>
          <w:b/>
        </w:rPr>
      </w:pPr>
      <w:r>
        <w:rPr>
          <w:rFonts w:ascii="Frutiger 55 Roman" w:hAnsi="Frutiger 55 Roman" w:cs="Arial"/>
          <w:b/>
        </w:rPr>
        <w:t>Bibel</w:t>
      </w:r>
    </w:p>
    <w:p w:rsidR="00897504" w:rsidRDefault="00897504">
      <w:pPr>
        <w:numPr>
          <w:ilvl w:val="0"/>
          <w:numId w:val="3"/>
        </w:numPr>
        <w:spacing w:line="260" w:lineRule="exact"/>
        <w:rPr>
          <w:rFonts w:ascii="Frutiger 55 Roman" w:hAnsi="Frutiger 55 Roman" w:cs="Arial"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>Wind, Renate: Die Bibel, Oberstufe Religion, hrsg. von Marggraf, E. u.a.; Calwer Verlag Stuttgart 2002.</w:t>
      </w:r>
    </w:p>
    <w:p w:rsidR="00897504" w:rsidRDefault="00897504">
      <w:pPr>
        <w:numPr>
          <w:ilvl w:val="0"/>
          <w:numId w:val="3"/>
        </w:numPr>
        <w:spacing w:line="260" w:lineRule="exact"/>
        <w:rPr>
          <w:rFonts w:ascii="Frutiger 55 Roman" w:hAnsi="Frutiger 55 Roman" w:cs="Arial"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>Dazu Lehrerheft, 2007.</w:t>
      </w:r>
    </w:p>
    <w:p w:rsidR="00897504" w:rsidRDefault="00897504">
      <w:pPr>
        <w:numPr>
          <w:ilvl w:val="0"/>
          <w:numId w:val="3"/>
        </w:numPr>
        <w:spacing w:line="260" w:lineRule="exact"/>
        <w:rPr>
          <w:rFonts w:ascii="Frutiger 55 Roman" w:hAnsi="Frutiger 55 Roman" w:cs="Arial"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>Mack, R. / D. Volpert: Die Bibel – Anregungen für das Leben, Schüler- und Lehrerheft, Calwer, Stuttgart.</w:t>
      </w:r>
    </w:p>
    <w:p w:rsidR="00897504" w:rsidRDefault="00897504">
      <w:pPr>
        <w:numPr>
          <w:ilvl w:val="0"/>
          <w:numId w:val="3"/>
        </w:numPr>
        <w:spacing w:line="260" w:lineRule="exact"/>
        <w:rPr>
          <w:rFonts w:ascii="Frutiger 55 Roman" w:hAnsi="Frutiger 55 Roman" w:cs="Arial"/>
          <w:sz w:val="20"/>
        </w:rPr>
      </w:pPr>
      <w:r>
        <w:rPr>
          <w:rFonts w:ascii="Frutiger 55 Roman" w:hAnsi="Frutiger 55 Roman" w:cs="Arial"/>
          <w:sz w:val="20"/>
          <w:szCs w:val="20"/>
        </w:rPr>
        <w:t>Müller, Peter; Dierk, Heidrun; Müller-Friese, Anita: Verstehen lernen – ein Arbeitsbuch zur Herm</w:t>
      </w:r>
      <w:r>
        <w:rPr>
          <w:rFonts w:ascii="Frutiger 55 Roman" w:hAnsi="Frutiger 55 Roman" w:cs="Arial"/>
          <w:sz w:val="20"/>
          <w:szCs w:val="20"/>
        </w:rPr>
        <w:t>e</w:t>
      </w:r>
      <w:r>
        <w:rPr>
          <w:rFonts w:ascii="Frutiger 55 Roman" w:hAnsi="Frutiger 55 Roman" w:cs="Arial"/>
          <w:sz w:val="20"/>
          <w:szCs w:val="20"/>
        </w:rPr>
        <w:t>neutik , Calwer Vlg Stgt 2005.</w:t>
      </w:r>
    </w:p>
    <w:p w:rsidR="00897504" w:rsidRDefault="00897504">
      <w:pPr>
        <w:numPr>
          <w:ilvl w:val="0"/>
          <w:numId w:val="3"/>
        </w:numPr>
        <w:spacing w:line="260" w:lineRule="exact"/>
        <w:rPr>
          <w:rFonts w:ascii="Frutiger 55 Roman" w:hAnsi="Frutiger 55 Roman" w:cs="Arial"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>Albertz, Rainer: Der Mensch als Hüter seiner Welt, calwer TB, Stuttgart, 1990, nicht mehr im Buchhandel erhältlich.</w:t>
      </w:r>
    </w:p>
    <w:p w:rsidR="00897504" w:rsidRDefault="00897504">
      <w:pPr>
        <w:numPr>
          <w:ilvl w:val="0"/>
          <w:numId w:val="17"/>
        </w:numPr>
        <w:spacing w:line="260" w:lineRule="exact"/>
        <w:rPr>
          <w:rFonts w:ascii="Frutiger 55 Roman" w:hAnsi="Frutiger 55 Roman" w:cs="Arial"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>Crüsemann, Frank: Bewahrung der Freiheit – Das Thema des Dekalogs in sozialgeschichtlicher Perspektive,  Kaiser Verlag, 1983.</w:t>
      </w:r>
    </w:p>
    <w:p w:rsidR="00897504" w:rsidRDefault="00897504">
      <w:pPr>
        <w:numPr>
          <w:ilvl w:val="0"/>
          <w:numId w:val="3"/>
        </w:numPr>
        <w:spacing w:line="260" w:lineRule="exact"/>
        <w:rPr>
          <w:rFonts w:ascii="Frutiger 55 Roman" w:hAnsi="Frutiger 55 Roman" w:cs="Arial"/>
          <w:sz w:val="20"/>
        </w:rPr>
      </w:pPr>
      <w:r>
        <w:rPr>
          <w:rFonts w:ascii="Frutiger 55 Roman" w:hAnsi="Frutiger 55 Roman" w:cs="Arial"/>
          <w:sz w:val="20"/>
        </w:rPr>
        <w:t>Ebach, Jürgen, Streiten mit Gott – Hiob, Teil 1 und 2, Neukirchener Vlg., 1996.</w:t>
      </w:r>
    </w:p>
    <w:p w:rsidR="00897504" w:rsidRDefault="00897504">
      <w:pPr>
        <w:numPr>
          <w:ilvl w:val="0"/>
          <w:numId w:val="3"/>
        </w:numPr>
        <w:spacing w:line="260" w:lineRule="exact"/>
        <w:rPr>
          <w:rFonts w:ascii="Frutiger 55 Roman" w:hAnsi="Frutiger 55 Roman" w:cs="Arial"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>Hollenweger, W.: Konflikt in Korinth / Memoiren eines alten Mannes – zwei narrative Exegesen, München 1978.</w:t>
      </w:r>
    </w:p>
    <w:p w:rsidR="00897504" w:rsidRDefault="00897504">
      <w:pPr>
        <w:numPr>
          <w:ilvl w:val="0"/>
          <w:numId w:val="3"/>
        </w:numPr>
        <w:spacing w:line="260" w:lineRule="exact"/>
        <w:rPr>
          <w:rFonts w:ascii="Frutiger 55 Roman" w:hAnsi="Frutiger 55 Roman" w:cs="Arial"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>Keel, O.: Die Welt der altorientalischen Bildsymbolik und das Alte Testament. Am Beispiel der Psalmen. Zürich u.a., 6. Aufl. Göttingen 1996.</w:t>
      </w:r>
    </w:p>
    <w:p w:rsidR="00897504" w:rsidRDefault="00897504">
      <w:pPr>
        <w:numPr>
          <w:ilvl w:val="0"/>
          <w:numId w:val="3"/>
        </w:numPr>
        <w:spacing w:line="260" w:lineRule="exact"/>
        <w:rPr>
          <w:rFonts w:ascii="Frutiger 55 Roman" w:hAnsi="Frutiger 55 Roman" w:cs="Arial"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>Zenger, E. u.a.: Einleitung in das Alte Testament. Stuttgart u.a. 1995</w:t>
      </w:r>
    </w:p>
    <w:p w:rsidR="00897504" w:rsidRDefault="00897504">
      <w:pPr>
        <w:numPr>
          <w:ilvl w:val="0"/>
          <w:numId w:val="3"/>
        </w:numPr>
        <w:spacing w:line="260" w:lineRule="exact"/>
        <w:rPr>
          <w:rFonts w:ascii="Frutiger 55 Roman" w:hAnsi="Frutiger 55 Roman" w:cs="Arial"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 xml:space="preserve">Zenger, Erich: Psalmen – Auslegungen 1-4, Herder Freiburg </w:t>
      </w:r>
      <w:r>
        <w:rPr>
          <w:rFonts w:ascii="Frutiger 55 Roman" w:hAnsi="Frutiger 55 Roman" w:cs="Arial"/>
          <w:sz w:val="20"/>
          <w:szCs w:val="20"/>
          <w:vertAlign w:val="superscript"/>
        </w:rPr>
        <w:t>2</w:t>
      </w:r>
      <w:r>
        <w:rPr>
          <w:rFonts w:ascii="Frutiger 55 Roman" w:hAnsi="Frutiger 55 Roman" w:cs="Arial"/>
          <w:sz w:val="20"/>
          <w:szCs w:val="20"/>
        </w:rPr>
        <w:t>2006.</w:t>
      </w:r>
    </w:p>
    <w:p w:rsidR="00897504" w:rsidRDefault="00897504">
      <w:pPr>
        <w:numPr>
          <w:ilvl w:val="0"/>
          <w:numId w:val="3"/>
        </w:numPr>
        <w:spacing w:line="260" w:lineRule="exact"/>
        <w:rPr>
          <w:rFonts w:ascii="Frutiger 55 Roman" w:hAnsi="Frutiger 55 Roman" w:cs="Arial"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>Roloff, Jürgen: Die Offenbarung des Johannes, Zürcher Bibelkommentare, Zürich: Theol.Vlg., 1984.</w:t>
      </w:r>
    </w:p>
    <w:p w:rsidR="00897504" w:rsidRDefault="00897504">
      <w:pPr>
        <w:numPr>
          <w:ilvl w:val="0"/>
          <w:numId w:val="3"/>
        </w:numPr>
        <w:spacing w:line="260" w:lineRule="exact"/>
        <w:rPr>
          <w:rFonts w:ascii="Frutiger 55 Roman" w:hAnsi="Frutiger 55 Roman" w:cs="Arial"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>Langenhorst, Georg: Gedichte zur Bibel. München: Kösel 2001.</w:t>
      </w:r>
    </w:p>
    <w:p w:rsidR="00897504" w:rsidRDefault="00897504">
      <w:pPr>
        <w:numPr>
          <w:ilvl w:val="0"/>
          <w:numId w:val="3"/>
        </w:numPr>
        <w:spacing w:line="260" w:lineRule="exact"/>
        <w:rPr>
          <w:rFonts w:cs="Arial"/>
          <w:color w:val="FF0000"/>
          <w:sz w:val="20"/>
        </w:rPr>
      </w:pPr>
      <w:r>
        <w:rPr>
          <w:rFonts w:ascii="Frutiger 55 Roman" w:hAnsi="Frutiger 55 Roman" w:cs="Arial"/>
          <w:color w:val="FF0000"/>
          <w:sz w:val="20"/>
          <w:szCs w:val="20"/>
        </w:rPr>
        <w:t>Flavius Josephus, Der jüdische Krieg</w:t>
      </w:r>
    </w:p>
    <w:p w:rsidR="00897504" w:rsidRDefault="00897504">
      <w:pPr>
        <w:numPr>
          <w:ilvl w:val="0"/>
          <w:numId w:val="3"/>
        </w:numPr>
        <w:spacing w:line="260" w:lineRule="exact"/>
        <w:rPr>
          <w:rFonts w:cs="Arial"/>
          <w:sz w:val="20"/>
        </w:rPr>
      </w:pPr>
      <w:r>
        <w:rPr>
          <w:rFonts w:ascii="Frutiger 55 Roman" w:hAnsi="Frutiger 55 Roman" w:cs="Arial"/>
          <w:sz w:val="20"/>
          <w:szCs w:val="20"/>
        </w:rPr>
        <w:t>Bibelblatt, Der Weltbestseller in Schlagzeilen, echter Verlag, auch als CD.</w:t>
      </w:r>
    </w:p>
    <w:p w:rsidR="00897504" w:rsidRDefault="00897504">
      <w:pPr>
        <w:numPr>
          <w:ilvl w:val="0"/>
          <w:numId w:val="3"/>
        </w:numPr>
        <w:spacing w:line="260" w:lineRule="exact"/>
        <w:rPr>
          <w:rFonts w:ascii="Arial" w:hAnsi="Arial" w:cs="Arial"/>
          <w:sz w:val="20"/>
        </w:rPr>
      </w:pPr>
      <w:r>
        <w:rPr>
          <w:rFonts w:ascii="Frutiger 55 Roman" w:hAnsi="Frutiger 55 Roman" w:cs="Arial"/>
          <w:sz w:val="20"/>
          <w:szCs w:val="20"/>
        </w:rPr>
        <w:t>Zohary: Michael, Pflanzen der Bibel, Stuttgart: Calwer, 31995, 19,90 €.</w:t>
      </w:r>
    </w:p>
    <w:p w:rsidR="00897504" w:rsidRDefault="00897504">
      <w:pPr>
        <w:spacing w:line="260" w:lineRule="exact"/>
        <w:rPr>
          <w:rFonts w:cs="Arial"/>
          <w:sz w:val="20"/>
        </w:rPr>
      </w:pPr>
    </w:p>
    <w:p w:rsidR="00897504" w:rsidRDefault="00897504">
      <w:pPr>
        <w:pStyle w:val="Fuzeile"/>
        <w:tabs>
          <w:tab w:val="clear" w:pos="4536"/>
          <w:tab w:val="clear" w:pos="9072"/>
        </w:tabs>
        <w:spacing w:line="280" w:lineRule="exact"/>
        <w:ind w:left="360" w:right="168"/>
        <w:rPr>
          <w:rFonts w:ascii="Frutiger 55 Roman" w:hAnsi="Frutiger 55 Roman" w:cs="Arial"/>
          <w:sz w:val="20"/>
        </w:rPr>
      </w:pPr>
    </w:p>
    <w:p w:rsidR="00897504" w:rsidRDefault="00897504">
      <w:pPr>
        <w:pStyle w:val="Fuzeile"/>
        <w:tabs>
          <w:tab w:val="clear" w:pos="4536"/>
          <w:tab w:val="clear" w:pos="9072"/>
        </w:tabs>
        <w:spacing w:line="280" w:lineRule="exact"/>
        <w:ind w:left="360" w:right="168"/>
        <w:rPr>
          <w:rFonts w:ascii="Frutiger 55 Roman" w:hAnsi="Frutiger 55 Roman" w:cs="Arial"/>
          <w:sz w:val="20"/>
        </w:rPr>
      </w:pPr>
    </w:p>
    <w:p w:rsidR="00897504" w:rsidRDefault="00897504">
      <w:pPr>
        <w:pStyle w:val="Fuzeile"/>
        <w:tabs>
          <w:tab w:val="clear" w:pos="4536"/>
          <w:tab w:val="clear" w:pos="9072"/>
        </w:tabs>
        <w:spacing w:line="280" w:lineRule="exact"/>
        <w:ind w:right="168"/>
        <w:rPr>
          <w:rFonts w:ascii="Frutiger 55 Roman" w:hAnsi="Frutiger 55 Roman" w:cs="Arial"/>
          <w:b/>
        </w:rPr>
      </w:pPr>
      <w:r>
        <w:rPr>
          <w:rFonts w:ascii="Frutiger 55 Roman" w:hAnsi="Frutiger 55 Roman" w:cs="Arial"/>
          <w:b/>
        </w:rPr>
        <w:t>Wirklichkeit</w:t>
      </w:r>
    </w:p>
    <w:p w:rsidR="00897504" w:rsidRDefault="00897504">
      <w:pPr>
        <w:pStyle w:val="Fuzeile"/>
        <w:numPr>
          <w:ilvl w:val="0"/>
          <w:numId w:val="1"/>
        </w:numPr>
        <w:tabs>
          <w:tab w:val="clear" w:pos="720"/>
          <w:tab w:val="clear" w:pos="4536"/>
          <w:tab w:val="clear" w:pos="9072"/>
          <w:tab w:val="num" w:pos="360"/>
        </w:tabs>
        <w:spacing w:line="280" w:lineRule="exact"/>
        <w:ind w:left="340" w:right="168"/>
        <w:rPr>
          <w:rFonts w:ascii="Frutiger 55 Roman" w:hAnsi="Frutiger 55 Roman" w:cs="Arial"/>
          <w:sz w:val="20"/>
        </w:rPr>
      </w:pPr>
      <w:r>
        <w:rPr>
          <w:rFonts w:ascii="Frutiger 55 Roman" w:hAnsi="Frutiger 55 Roman" w:cs="Arial"/>
          <w:sz w:val="20"/>
        </w:rPr>
        <w:lastRenderedPageBreak/>
        <w:t xml:space="preserve">Dieterich, V.-J.: Wirklichkeit. (Oberstufe Relig., Materialheft 1, </w:t>
      </w:r>
      <w:r>
        <w:rPr>
          <w:rFonts w:ascii="Frutiger 55 Roman" w:hAnsi="Frutiger 55 Roman" w:cs="Arial"/>
          <w:i/>
          <w:iCs/>
          <w:sz w:val="20"/>
        </w:rPr>
        <w:t>neue Zählung!).</w:t>
      </w:r>
      <w:r>
        <w:rPr>
          <w:rFonts w:ascii="Frutiger 55 Roman" w:hAnsi="Frutiger 55 Roman" w:cs="Arial"/>
          <w:sz w:val="20"/>
        </w:rPr>
        <w:t xml:space="preserve"> Stgt‚ 2006. </w:t>
      </w:r>
    </w:p>
    <w:p w:rsidR="00897504" w:rsidRDefault="00897504">
      <w:pPr>
        <w:pStyle w:val="Fuzeile"/>
        <w:numPr>
          <w:ilvl w:val="0"/>
          <w:numId w:val="1"/>
        </w:numPr>
        <w:tabs>
          <w:tab w:val="clear" w:pos="720"/>
          <w:tab w:val="clear" w:pos="4536"/>
          <w:tab w:val="clear" w:pos="9072"/>
          <w:tab w:val="num" w:pos="360"/>
        </w:tabs>
        <w:spacing w:line="280" w:lineRule="exact"/>
        <w:ind w:left="340" w:right="168"/>
        <w:rPr>
          <w:rFonts w:ascii="Frutiger 55 Roman" w:hAnsi="Frutiger 55 Roman" w:cs="Arial"/>
          <w:sz w:val="20"/>
        </w:rPr>
      </w:pPr>
      <w:r>
        <w:rPr>
          <w:rFonts w:ascii="Frutiger 55 Roman" w:hAnsi="Frutiger 55 Roman" w:cs="Arial"/>
          <w:sz w:val="20"/>
        </w:rPr>
        <w:t>Dieterich, V.-J.: Wirklichkeit - Lehrerheft. (Oberstufe Religion 1). Stuttgart 2007.(April)</w:t>
      </w:r>
    </w:p>
    <w:p w:rsidR="00897504" w:rsidRDefault="00897504">
      <w:pPr>
        <w:pStyle w:val="Fuzeile"/>
        <w:numPr>
          <w:ilvl w:val="0"/>
          <w:numId w:val="7"/>
        </w:numPr>
        <w:tabs>
          <w:tab w:val="clear" w:pos="4536"/>
          <w:tab w:val="clear" w:pos="9072"/>
          <w:tab w:val="left" w:pos="1418"/>
        </w:tabs>
        <w:spacing w:line="280" w:lineRule="exact"/>
        <w:ind w:right="168"/>
        <w:rPr>
          <w:rFonts w:ascii="Frutiger 55 Roman" w:hAnsi="Frutiger 55 Roman" w:cs="Arial"/>
          <w:sz w:val="20"/>
        </w:rPr>
      </w:pPr>
      <w:r>
        <w:rPr>
          <w:rFonts w:ascii="Frutiger 55 Roman" w:hAnsi="Frutiger 55 Roman" w:cs="Arial"/>
          <w:sz w:val="20"/>
        </w:rPr>
        <w:t>Fastenrath, H.: Abiturwissen Glaube und Naturwissenschaft, Stuttgart 2001.</w:t>
      </w:r>
    </w:p>
    <w:p w:rsidR="00897504" w:rsidRDefault="00897504">
      <w:pPr>
        <w:pStyle w:val="Fuzeile"/>
        <w:numPr>
          <w:ilvl w:val="0"/>
          <w:numId w:val="7"/>
        </w:numPr>
        <w:tabs>
          <w:tab w:val="clear" w:pos="4536"/>
          <w:tab w:val="clear" w:pos="9072"/>
          <w:tab w:val="left" w:pos="1418"/>
        </w:tabs>
        <w:spacing w:line="280" w:lineRule="exact"/>
        <w:ind w:right="168"/>
        <w:rPr>
          <w:rFonts w:ascii="Frutiger 55 Roman" w:hAnsi="Frutiger 55 Roman" w:cs="Arial"/>
          <w:sz w:val="20"/>
        </w:rPr>
      </w:pPr>
      <w:hyperlink r:id="rId12" w:history="1">
        <w:r>
          <w:rPr>
            <w:rStyle w:val="Hyperlink"/>
            <w:rFonts w:ascii="Frutiger 55 Roman" w:hAnsi="Frutiger 55 Roman" w:cs="Arial"/>
            <w:color w:val="auto"/>
            <w:sz w:val="20"/>
            <w:u w:val="none"/>
          </w:rPr>
          <w:t>Kuschel, Karl-Josef</w:t>
        </w:r>
      </w:hyperlink>
      <w:r>
        <w:rPr>
          <w:rStyle w:val="Fett"/>
          <w:rFonts w:ascii="Frutiger 55 Roman" w:hAnsi="Frutiger 55 Roman" w:cs="Arial"/>
          <w:b w:val="0"/>
          <w:bCs w:val="0"/>
          <w:sz w:val="20"/>
        </w:rPr>
        <w:t xml:space="preserve">: 'Jud, Christ und Muselmann vereinigt?' </w:t>
      </w:r>
      <w:r>
        <w:rPr>
          <w:rFonts w:ascii="Frutiger 55 Roman" w:hAnsi="Frutiger 55 Roman" w:cs="Arial"/>
          <w:sz w:val="20"/>
        </w:rPr>
        <w:t>Lessings 'Nathan der Weise'. Patmos 2004 ISBN: 3-491-72478-3, -</w:t>
      </w:r>
      <w:r>
        <w:rPr>
          <w:rStyle w:val="Fett"/>
          <w:rFonts w:ascii="Frutiger 55 Roman" w:hAnsi="Frutiger 55 Roman" w:cs="Arial"/>
          <w:b w:val="0"/>
          <w:bCs w:val="0"/>
          <w:sz w:val="20"/>
        </w:rPr>
        <w:t>9.90 EUR</w:t>
      </w:r>
      <w:r>
        <w:rPr>
          <w:rFonts w:ascii="Frutiger 55 Roman" w:hAnsi="Frutiger 55 Roman" w:cs="Arial"/>
          <w:sz w:val="20"/>
        </w:rPr>
        <w:t xml:space="preserve"> Mensching, G. / U. Tworuschka (ed.): Toleranz und Wahrheit in der Religion, Jena 1996.</w:t>
      </w:r>
    </w:p>
    <w:p w:rsidR="00897504" w:rsidRDefault="00897504">
      <w:pPr>
        <w:numPr>
          <w:ilvl w:val="0"/>
          <w:numId w:val="9"/>
        </w:numPr>
        <w:spacing w:line="280" w:lineRule="exact"/>
        <w:rPr>
          <w:rFonts w:ascii="Frutiger 55 Roman" w:hAnsi="Frutiger 55 Roman" w:cs="Arial"/>
          <w:sz w:val="20"/>
        </w:rPr>
      </w:pPr>
      <w:r>
        <w:rPr>
          <w:rFonts w:ascii="Frutiger 55 Roman" w:hAnsi="Frutiger 55 Roman" w:cs="Arial"/>
          <w:sz w:val="20"/>
        </w:rPr>
        <w:t>Goller, Hans: Das Rätsel von Körper und Geist – eine philosophische Deutung, Wiss. Buchgesellschaft und Primus-Vlg. 2003.</w:t>
      </w:r>
    </w:p>
    <w:p w:rsidR="00897504" w:rsidRDefault="00897504">
      <w:pPr>
        <w:pStyle w:val="Fuzeile"/>
        <w:numPr>
          <w:ilvl w:val="0"/>
          <w:numId w:val="7"/>
        </w:numPr>
        <w:tabs>
          <w:tab w:val="clear" w:pos="4536"/>
          <w:tab w:val="clear" w:pos="9072"/>
          <w:tab w:val="left" w:pos="1418"/>
        </w:tabs>
        <w:spacing w:line="280" w:lineRule="exact"/>
        <w:ind w:right="168"/>
        <w:rPr>
          <w:rFonts w:ascii="Frutiger 55 Roman" w:hAnsi="Frutiger 55 Roman" w:cs="Arial"/>
          <w:sz w:val="20"/>
        </w:rPr>
      </w:pPr>
      <w:r>
        <w:rPr>
          <w:rFonts w:ascii="Frutiger 55 Roman" w:hAnsi="Frutiger 55 Roman" w:cs="Arial"/>
          <w:sz w:val="20"/>
        </w:rPr>
        <w:t>Sundermeier, Th.: Den Fremden verstehen: eine praktische Hermeneutik, Göttingen 1996.</w:t>
      </w:r>
    </w:p>
    <w:p w:rsidR="00897504" w:rsidRDefault="00897504">
      <w:pPr>
        <w:pStyle w:val="Fuzeile"/>
        <w:numPr>
          <w:ilvl w:val="0"/>
          <w:numId w:val="7"/>
        </w:numPr>
        <w:tabs>
          <w:tab w:val="clear" w:pos="4536"/>
          <w:tab w:val="clear" w:pos="9072"/>
          <w:tab w:val="left" w:pos="1418"/>
        </w:tabs>
        <w:spacing w:line="280" w:lineRule="exact"/>
        <w:ind w:right="168"/>
        <w:rPr>
          <w:rFonts w:ascii="Frutiger 55 Roman" w:hAnsi="Frutiger 55 Roman" w:cs="Arial"/>
          <w:sz w:val="20"/>
        </w:rPr>
      </w:pPr>
      <w:r>
        <w:rPr>
          <w:rFonts w:ascii="Frutiger 55 Roman" w:hAnsi="Frutiger 55 Roman" w:cs="Arial"/>
          <w:sz w:val="20"/>
        </w:rPr>
        <w:t>Fischer, Ernst Peter: Aristoteles, Einstein &amp; Co.  Eine kleine Geschichte der Wissenschaft in Porträts, Piper München 32002-</w:t>
      </w:r>
    </w:p>
    <w:p w:rsidR="00897504" w:rsidRDefault="00897504">
      <w:pPr>
        <w:pStyle w:val="Fuzeile"/>
        <w:numPr>
          <w:ilvl w:val="0"/>
          <w:numId w:val="7"/>
        </w:numPr>
        <w:tabs>
          <w:tab w:val="clear" w:pos="4536"/>
          <w:tab w:val="clear" w:pos="9072"/>
          <w:tab w:val="left" w:pos="1418"/>
        </w:tabs>
        <w:spacing w:line="280" w:lineRule="exact"/>
        <w:ind w:right="168"/>
        <w:rPr>
          <w:rFonts w:ascii="Frutiger 55 Roman" w:hAnsi="Frutiger 55 Roman" w:cs="Arial"/>
          <w:sz w:val="20"/>
        </w:rPr>
      </w:pPr>
      <w:r>
        <w:rPr>
          <w:rFonts w:ascii="Frutiger 55 Roman" w:hAnsi="Frutiger 55 Roman" w:cs="Arial"/>
          <w:sz w:val="20"/>
        </w:rPr>
        <w:t>Ders. Leonardo, Heisenberg &amp; Co., Eine kleine Geschichte der Wissenschaft in Porträts, Piper München 32004-</w:t>
      </w:r>
    </w:p>
    <w:p w:rsidR="00897504" w:rsidRDefault="00897504">
      <w:pPr>
        <w:pStyle w:val="Fuzeile"/>
        <w:tabs>
          <w:tab w:val="clear" w:pos="4536"/>
          <w:tab w:val="clear" w:pos="9072"/>
        </w:tabs>
        <w:spacing w:line="280" w:lineRule="exact"/>
        <w:ind w:right="168"/>
        <w:rPr>
          <w:rFonts w:ascii="Frutiger 55 Roman" w:hAnsi="Frutiger 55 Roman" w:cs="Arial"/>
          <w:color w:val="FF0000"/>
          <w:sz w:val="20"/>
        </w:rPr>
      </w:pPr>
    </w:p>
    <w:p w:rsidR="00897504" w:rsidRDefault="00897504">
      <w:pPr>
        <w:pStyle w:val="Fuzeile"/>
        <w:tabs>
          <w:tab w:val="clear" w:pos="4536"/>
          <w:tab w:val="clear" w:pos="9072"/>
        </w:tabs>
        <w:spacing w:line="280" w:lineRule="exact"/>
        <w:ind w:right="168"/>
        <w:rPr>
          <w:rFonts w:ascii="Frutiger 55 Roman" w:hAnsi="Frutiger 55 Roman" w:cs="Arial"/>
          <w:sz w:val="20"/>
          <w:u w:val="single"/>
        </w:rPr>
      </w:pPr>
      <w:r>
        <w:rPr>
          <w:rFonts w:ascii="Frutiger 55 Roman" w:hAnsi="Frutiger 55 Roman" w:cs="Arial"/>
          <w:sz w:val="20"/>
          <w:u w:val="single"/>
        </w:rPr>
        <w:t xml:space="preserve">Folien zu Weltbildern: </w:t>
      </w:r>
    </w:p>
    <w:p w:rsidR="00897504" w:rsidRDefault="00897504">
      <w:pPr>
        <w:pStyle w:val="Fuzeile"/>
        <w:numPr>
          <w:ilvl w:val="0"/>
          <w:numId w:val="6"/>
        </w:numPr>
        <w:tabs>
          <w:tab w:val="clear" w:pos="720"/>
          <w:tab w:val="clear" w:pos="4536"/>
          <w:tab w:val="clear" w:pos="9072"/>
          <w:tab w:val="num" w:pos="360"/>
        </w:tabs>
        <w:spacing w:line="280" w:lineRule="exact"/>
        <w:ind w:left="340" w:right="168"/>
        <w:rPr>
          <w:rFonts w:ascii="Frutiger 55 Roman" w:hAnsi="Frutiger 55 Roman" w:cs="Arial"/>
          <w:sz w:val="20"/>
        </w:rPr>
      </w:pPr>
      <w:r>
        <w:rPr>
          <w:rFonts w:ascii="Frutiger 55 Roman" w:hAnsi="Frutiger 55 Roman" w:cs="Arial"/>
          <w:sz w:val="20"/>
        </w:rPr>
        <w:t>Hoch Zehn. Die Reise durch das Universum, ed. Religionspädagogisches Seminar der Diözese R</w:t>
      </w:r>
      <w:r>
        <w:rPr>
          <w:rFonts w:ascii="Frutiger 55 Roman" w:hAnsi="Frutiger 55 Roman" w:cs="Arial"/>
          <w:sz w:val="20"/>
        </w:rPr>
        <w:t>e</w:t>
      </w:r>
      <w:r>
        <w:rPr>
          <w:rFonts w:ascii="Frutiger 55 Roman" w:hAnsi="Frutiger 55 Roman" w:cs="Arial"/>
          <w:sz w:val="20"/>
        </w:rPr>
        <w:t>gensburg, Regensburg 1992.</w:t>
      </w:r>
    </w:p>
    <w:p w:rsidR="00897504" w:rsidRDefault="00897504">
      <w:pPr>
        <w:pStyle w:val="Fuzeile"/>
        <w:numPr>
          <w:ilvl w:val="0"/>
          <w:numId w:val="6"/>
        </w:numPr>
        <w:tabs>
          <w:tab w:val="clear" w:pos="720"/>
          <w:tab w:val="clear" w:pos="4536"/>
          <w:tab w:val="clear" w:pos="9072"/>
          <w:tab w:val="num" w:pos="360"/>
        </w:tabs>
        <w:spacing w:line="280" w:lineRule="exact"/>
        <w:ind w:left="340" w:right="168"/>
        <w:rPr>
          <w:rFonts w:ascii="Frutiger 55 Roman" w:hAnsi="Frutiger 55 Roman" w:cs="Arial"/>
          <w:sz w:val="20"/>
        </w:rPr>
      </w:pPr>
      <w:r>
        <w:rPr>
          <w:rFonts w:ascii="Frutiger 55 Roman" w:hAnsi="Frutiger 55 Roman" w:cs="Arial"/>
          <w:sz w:val="20"/>
        </w:rPr>
        <w:t>Duschl, W.J.: Weltall, ed. Religionspäd. Seminar der Diözese Regensburg, Regensburg o.J.</w:t>
      </w:r>
    </w:p>
    <w:p w:rsidR="00897504" w:rsidRDefault="00897504"/>
    <w:p w:rsidR="00897504" w:rsidRDefault="00897504"/>
    <w:p w:rsidR="00897504" w:rsidRDefault="00897504">
      <w:pPr>
        <w:pStyle w:val="berschrift2"/>
      </w:pPr>
      <w:r>
        <w:t>Kirche</w:t>
      </w:r>
    </w:p>
    <w:p w:rsidR="00897504" w:rsidRDefault="00897504">
      <w:pPr>
        <w:numPr>
          <w:ilvl w:val="0"/>
          <w:numId w:val="10"/>
        </w:numPr>
        <w:spacing w:line="260" w:lineRule="exact"/>
        <w:rPr>
          <w:rFonts w:ascii="Frutiger 55 Roman" w:hAnsi="Frutiger 55 Roman" w:cs="Arial"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>Ruder-Aichelin, Dagmar; Aichelin, Albrecht: Kirche im Wandel, Oberstufe Religion Heft 1, Calwer Verlag 2003.</w:t>
      </w:r>
    </w:p>
    <w:p w:rsidR="00897504" w:rsidRDefault="00897504">
      <w:pPr>
        <w:numPr>
          <w:ilvl w:val="0"/>
          <w:numId w:val="10"/>
        </w:numPr>
      </w:pPr>
      <w:r>
        <w:rPr>
          <w:rFonts w:ascii="Frutiger 55 Roman" w:hAnsi="Frutiger 55 Roman" w:cs="Arial"/>
          <w:sz w:val="20"/>
          <w:szCs w:val="20"/>
        </w:rPr>
        <w:t>Ruder-Aichelin, D. / Aichelin, A.: Kirche im Wandel – Lehrerheft, Oberstufe Religion, Stuttgart 2004.</w:t>
      </w:r>
    </w:p>
    <w:p w:rsidR="00897504" w:rsidRDefault="00897504">
      <w:pPr>
        <w:numPr>
          <w:ilvl w:val="0"/>
          <w:numId w:val="10"/>
        </w:numPr>
      </w:pPr>
      <w:r>
        <w:rPr>
          <w:rFonts w:ascii="Frutiger 55 Roman" w:hAnsi="Frutiger 55 Roman" w:cs="Arial"/>
          <w:sz w:val="20"/>
          <w:szCs w:val="20"/>
        </w:rPr>
        <w:t>Röhm, Eberhard; Thierfelder, Jörg, Kirche-Staat-Politik, Oberstufe Religion 3 (</w:t>
      </w:r>
      <w:r>
        <w:rPr>
          <w:rFonts w:ascii="Frutiger 55 Roman" w:hAnsi="Frutiger 55 Roman" w:cs="Arial"/>
          <w:b/>
          <w:i/>
          <w:sz w:val="20"/>
          <w:szCs w:val="20"/>
        </w:rPr>
        <w:t>altes Heft</w:t>
      </w:r>
      <w:r>
        <w:rPr>
          <w:rFonts w:ascii="Frutiger 55 Roman" w:hAnsi="Frutiger 55 Roman" w:cs="Arial"/>
          <w:sz w:val="20"/>
          <w:szCs w:val="20"/>
        </w:rPr>
        <w:t>), Calwer Verlag 1979</w:t>
      </w:r>
    </w:p>
    <w:p w:rsidR="00897504" w:rsidRDefault="00897504">
      <w:pPr>
        <w:numPr>
          <w:ilvl w:val="0"/>
          <w:numId w:val="10"/>
        </w:numPr>
        <w:spacing w:line="260" w:lineRule="exact"/>
        <w:rPr>
          <w:rFonts w:ascii="Frutiger 55 Roman" w:hAnsi="Frutiger 55 Roman" w:cs="Arial"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>Albers, W.: Kurswissen Kirche – Staat – Politik, Stuttgart/Dresden 1994.</w:t>
      </w:r>
    </w:p>
    <w:p w:rsidR="00897504" w:rsidRDefault="00897504">
      <w:pPr>
        <w:numPr>
          <w:ilvl w:val="0"/>
          <w:numId w:val="10"/>
        </w:numPr>
        <w:spacing w:line="260" w:lineRule="exact"/>
        <w:rPr>
          <w:rFonts w:ascii="Frutiger 55 Roman" w:hAnsi="Frutiger 55 Roman" w:cs="Arial"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>Gott und Welt in Württemberg – eine Kirchengeschichte, hrsg. v. Ehmer, H. u.a., Calwer Vlg. Stgt. 2000</w:t>
      </w:r>
    </w:p>
    <w:p w:rsidR="00897504" w:rsidRDefault="00897504">
      <w:pPr>
        <w:numPr>
          <w:ilvl w:val="0"/>
          <w:numId w:val="10"/>
        </w:numPr>
        <w:spacing w:line="260" w:lineRule="exact"/>
        <w:rPr>
          <w:rFonts w:ascii="Frutiger 55 Roman" w:hAnsi="Frutiger 55 Roman" w:cs="Arial"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>Gutschera, Herbert; Maier, Joachim; Thierfelder, Jörg: Geschichte der Kirchen – ein ökumenisches Sachbuch mit Bildern, Herder Freiburg 2003</w:t>
      </w:r>
    </w:p>
    <w:p w:rsidR="00897504" w:rsidRDefault="00897504">
      <w:pPr>
        <w:numPr>
          <w:ilvl w:val="0"/>
          <w:numId w:val="10"/>
        </w:numPr>
        <w:spacing w:line="260" w:lineRule="exact"/>
        <w:rPr>
          <w:rFonts w:ascii="Frutiger 55 Roman" w:hAnsi="Frutiger 55 Roman" w:cs="Arial"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>Harbecke, U. / Röttgen, Rolf: Immer wieder Anfang – 2000 Jahre Christentum im Spiegel von Theologie, Kirche und Welt, Kreuz Vlg. 1999</w:t>
      </w:r>
    </w:p>
    <w:p w:rsidR="00897504" w:rsidRDefault="00897504">
      <w:pPr>
        <w:numPr>
          <w:ilvl w:val="0"/>
          <w:numId w:val="10"/>
        </w:numPr>
        <w:spacing w:line="260" w:lineRule="exact"/>
        <w:rPr>
          <w:rFonts w:ascii="Frutiger 55 Roman" w:hAnsi="Frutiger 55 Roman" w:cs="Arial"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>Lachmann, Rainer / Gutschera, Herbert / Thierfe</w:t>
      </w:r>
      <w:r>
        <w:rPr>
          <w:rFonts w:ascii="Frutiger 55 Roman" w:hAnsi="Frutiger 55 Roman" w:cs="Arial"/>
          <w:sz w:val="20"/>
          <w:szCs w:val="20"/>
        </w:rPr>
        <w:t>l</w:t>
      </w:r>
      <w:r>
        <w:rPr>
          <w:rFonts w:ascii="Frutiger 55 Roman" w:hAnsi="Frutiger 55 Roman" w:cs="Arial"/>
          <w:sz w:val="20"/>
          <w:szCs w:val="20"/>
        </w:rPr>
        <w:t>der, Jörg: Kirchengeschichtliche Grundthemen. Historisch – systematisch – didaktisch  Göttingen, 2003.</w:t>
      </w:r>
    </w:p>
    <w:p w:rsidR="00897504" w:rsidRDefault="00897504">
      <w:pPr>
        <w:numPr>
          <w:ilvl w:val="0"/>
          <w:numId w:val="10"/>
        </w:numPr>
        <w:spacing w:line="260" w:lineRule="exact"/>
        <w:rPr>
          <w:rFonts w:ascii="Frutiger 55 Roman" w:hAnsi="Frutiger 55 Roman" w:cs="Arial"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>Sitzmann, M. / Weber, C.: Übersichten zur Kirchengeschichte, Vandenhoeck &amp; Ruprecht, 2001.</w:t>
      </w:r>
    </w:p>
    <w:p w:rsidR="00897504" w:rsidRDefault="00897504">
      <w:pPr>
        <w:numPr>
          <w:ilvl w:val="0"/>
          <w:numId w:val="10"/>
        </w:numPr>
        <w:spacing w:line="260" w:lineRule="exact"/>
        <w:rPr>
          <w:rFonts w:ascii="Frutiger 55 Roman" w:hAnsi="Frutiger 55 Roman" w:cs="Arial"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>Strohm, Leo: 2000 Jahre Christentum – eine Religion verändert die Welt, München / Stgt 1999</w:t>
      </w:r>
    </w:p>
    <w:p w:rsidR="00897504" w:rsidRDefault="00897504">
      <w:pPr>
        <w:numPr>
          <w:ilvl w:val="0"/>
          <w:numId w:val="10"/>
        </w:numPr>
        <w:spacing w:line="260" w:lineRule="exact"/>
        <w:rPr>
          <w:rFonts w:ascii="Frutiger 55 Roman" w:hAnsi="Frutiger 55 Roman" w:cs="Arial"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>Unterwegs durch die Zeiten – Lesebuch zur badischen Kirchengeschichte, erarb. v. Haas, D. / Maaß, H. / Thierfelder. J.; Karlsruhe Hans Thoma Vlg. 1996.</w:t>
      </w:r>
    </w:p>
    <w:p w:rsidR="00897504" w:rsidRDefault="00897504">
      <w:pPr>
        <w:numPr>
          <w:ilvl w:val="0"/>
          <w:numId w:val="10"/>
        </w:numPr>
        <w:spacing w:line="260" w:lineRule="exact"/>
        <w:rPr>
          <w:rFonts w:ascii="Frutiger 55 Roman" w:hAnsi="Frutiger 55 Roman" w:cs="Arial"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>Röhm, Eberhard, Thierfelder, Jörg: Evangelische Kirche zwischen Kreuz und Hakenkreuz. Bilder und Texte einer Ausstellung, Stuttgart 1983.</w:t>
      </w:r>
    </w:p>
    <w:p w:rsidR="00897504" w:rsidRDefault="00897504">
      <w:pPr>
        <w:numPr>
          <w:ilvl w:val="0"/>
          <w:numId w:val="10"/>
        </w:numPr>
        <w:spacing w:line="260" w:lineRule="exact"/>
        <w:rPr>
          <w:rFonts w:ascii="Frutiger 55 Roman" w:hAnsi="Frutiger 55 Roman" w:cs="Arial"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>Handbuch der Kirchenpädagogik, hrsg. v. Rupp, Hartmut, Calwer Vlg. Stuttgart 2006. 2. Auflage ist in Vorbereitung.</w:t>
      </w:r>
    </w:p>
    <w:p w:rsidR="00897504" w:rsidRDefault="00897504">
      <w:pPr>
        <w:spacing w:line="260" w:lineRule="exact"/>
        <w:rPr>
          <w:rFonts w:ascii="Frutiger 55 Roman" w:hAnsi="Frutiger 55 Roman" w:cs="Arial"/>
          <w:sz w:val="20"/>
          <w:szCs w:val="20"/>
        </w:rPr>
      </w:pPr>
    </w:p>
    <w:p w:rsidR="00897504" w:rsidRDefault="00897504">
      <w:pPr>
        <w:numPr>
          <w:ilvl w:val="0"/>
          <w:numId w:val="10"/>
        </w:numPr>
        <w:spacing w:line="260" w:lineRule="exact"/>
        <w:rPr>
          <w:rFonts w:ascii="Frutiger 55 Roman" w:hAnsi="Frutiger 55 Roman" w:cs="Arial"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>Luther - DVD-edukativ, Matthias Verleih.</w:t>
      </w:r>
    </w:p>
    <w:p w:rsidR="00897504" w:rsidRDefault="00897504">
      <w:pPr>
        <w:numPr>
          <w:ilvl w:val="0"/>
          <w:numId w:val="10"/>
        </w:numPr>
        <w:spacing w:line="260" w:lineRule="exact"/>
      </w:pPr>
      <w:r>
        <w:rPr>
          <w:rFonts w:ascii="Frutiger 55 Roman" w:hAnsi="Frutiger 55 Roman" w:cs="Arial"/>
          <w:sz w:val="20"/>
          <w:szCs w:val="20"/>
        </w:rPr>
        <w:t>Bonhoeffer – die letzte Stufe, DVD-edukativ, Matthias Verleih.</w:t>
      </w:r>
    </w:p>
    <w:p w:rsidR="00897504" w:rsidRDefault="00897504">
      <w:pPr>
        <w:pStyle w:val="berschrift2"/>
      </w:pPr>
    </w:p>
    <w:p w:rsidR="00897504" w:rsidRDefault="00897504"/>
    <w:p w:rsidR="00897504" w:rsidRDefault="00897504">
      <w:pPr>
        <w:pStyle w:val="berschrift2"/>
      </w:pPr>
      <w:r>
        <w:t>Gerechtigkeit</w:t>
      </w:r>
    </w:p>
    <w:p w:rsidR="00897504" w:rsidRDefault="00897504">
      <w:pPr>
        <w:numPr>
          <w:ilvl w:val="0"/>
          <w:numId w:val="3"/>
        </w:numPr>
        <w:spacing w:line="260" w:lineRule="exact"/>
        <w:rPr>
          <w:rFonts w:ascii="Frutiger 55 Roman" w:hAnsi="Frutiger 55 Roman" w:cs="Arial"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>Markwort, Ralf: Soziale Gerechtigkeit, Oberstufe Religion Heft 5, Materialheft (MH), Calwer Vlg. Stuttgart, 2.vollst.neu bearb.Aufl.1998.</w:t>
      </w:r>
    </w:p>
    <w:p w:rsidR="00897504" w:rsidRDefault="00897504">
      <w:pPr>
        <w:numPr>
          <w:ilvl w:val="0"/>
          <w:numId w:val="3"/>
        </w:numPr>
        <w:spacing w:line="260" w:lineRule="exact"/>
        <w:rPr>
          <w:rFonts w:ascii="Frutiger 55 Roman" w:hAnsi="Frutiger 55 Roman" w:cs="Arial"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lastRenderedPageBreak/>
        <w:t>Markwort, Ralf: Soziale Gerechtigkeit, Oberstufe Religion Heft 5, Lehrerheft (LH), Calwer Vlg. Stgt.1998.</w:t>
      </w:r>
    </w:p>
    <w:p w:rsidR="00897504" w:rsidRDefault="00897504">
      <w:pPr>
        <w:numPr>
          <w:ilvl w:val="0"/>
          <w:numId w:val="3"/>
        </w:numPr>
        <w:spacing w:line="260" w:lineRule="exact"/>
        <w:rPr>
          <w:rFonts w:ascii="Frutiger 55 Roman" w:hAnsi="Frutiger 55 Roman" w:cs="Arial"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>Goedeking, Friedrich / Göhrum, Volker: Soziale Gerechtigkeit Oberstufe Religion 5 MH, Calwer 1980 (1.Heft zu diesem Thema!), 5-32.</w:t>
      </w:r>
    </w:p>
    <w:p w:rsidR="00897504" w:rsidRDefault="00897504">
      <w:pPr>
        <w:numPr>
          <w:ilvl w:val="0"/>
          <w:numId w:val="3"/>
        </w:numPr>
        <w:spacing w:line="260" w:lineRule="exact"/>
        <w:rPr>
          <w:rFonts w:ascii="Frutiger 55 Roman" w:hAnsi="Frutiger 55 Roman" w:cs="Arial"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 xml:space="preserve">Ahlfs, Wiebke: Gesundheit für alle - Zwischen Kostendruck und Solidaritätsprinzip, 64 S., Calwer Verlag Stuttgart, 2005, dazu: </w:t>
      </w:r>
    </w:p>
    <w:p w:rsidR="00897504" w:rsidRDefault="00897504">
      <w:pPr>
        <w:numPr>
          <w:ilvl w:val="0"/>
          <w:numId w:val="3"/>
        </w:numPr>
        <w:spacing w:line="260" w:lineRule="exact"/>
        <w:rPr>
          <w:rFonts w:ascii="Frutiger 55 Roman" w:hAnsi="Frutiger 55 Roman" w:cs="Arial"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>Vorbereitungsheft für Lehrerinnen und Lehrer, 32 S,. Calwer Verlag Stuttgart, 2005.</w:t>
      </w:r>
    </w:p>
    <w:p w:rsidR="00897504" w:rsidRDefault="00897504">
      <w:pPr>
        <w:numPr>
          <w:ilvl w:val="0"/>
          <w:numId w:val="3"/>
        </w:numPr>
        <w:spacing w:line="260" w:lineRule="exact"/>
        <w:rPr>
          <w:rFonts w:ascii="Frutiger 55 Roman" w:hAnsi="Frutiger 55 Roman" w:cs="Arial"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 xml:space="preserve">Schubert, Britta von: Auf Augenhöhe - Wie Menschen mit und ohne Behinderungen zusammenleben können, 64 S., Calwer Verlag, Oktober 2006, dazu: </w:t>
      </w:r>
    </w:p>
    <w:p w:rsidR="00897504" w:rsidRDefault="00897504">
      <w:pPr>
        <w:numPr>
          <w:ilvl w:val="0"/>
          <w:numId w:val="3"/>
        </w:numPr>
        <w:spacing w:line="260" w:lineRule="exact"/>
        <w:rPr>
          <w:rFonts w:ascii="Frutiger 55 Roman" w:hAnsi="Frutiger 55 Roman" w:cs="Arial"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>Vorbereitungsheft für Lehrerinnen und Lehrer, 32 S,. Calwer Verlag, Oktober 2006.</w:t>
      </w:r>
    </w:p>
    <w:p w:rsidR="00897504" w:rsidRDefault="00897504">
      <w:pPr>
        <w:numPr>
          <w:ilvl w:val="0"/>
          <w:numId w:val="3"/>
        </w:numPr>
        <w:spacing w:line="260" w:lineRule="exact"/>
        <w:rPr>
          <w:rFonts w:ascii="Frutiger 55 Roman" w:hAnsi="Frutiger 55 Roman" w:cs="Arial"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>Höffe: Otfried, Gerechtigkeit – eine philosophische Einführung, Beck 2001</w:t>
      </w:r>
    </w:p>
    <w:p w:rsidR="00897504" w:rsidRDefault="00897504">
      <w:pPr>
        <w:numPr>
          <w:ilvl w:val="0"/>
          <w:numId w:val="3"/>
        </w:numPr>
        <w:spacing w:line="260" w:lineRule="exact"/>
        <w:rPr>
          <w:rFonts w:ascii="Frutiger 55 Roman" w:hAnsi="Frutiger 55 Roman" w:cs="Arial"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>Crüsemann, Frank: Maßstab Tora, Gütersloh 2003.</w:t>
      </w:r>
    </w:p>
    <w:p w:rsidR="00897504" w:rsidRDefault="00897504">
      <w:pPr>
        <w:numPr>
          <w:ilvl w:val="0"/>
          <w:numId w:val="3"/>
        </w:numPr>
        <w:spacing w:line="260" w:lineRule="exact"/>
        <w:rPr>
          <w:rFonts w:ascii="Frutiger 55 Roman" w:hAnsi="Frutiger 55 Roman" w:cs="Arial"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>Vom Armenspital zur Selbsthilfegruppe; Diakonie in Vergangenheit und Gegenwart am Beispiel Badens; Materialien für Unterricht u. EB, hrsg. von Bejick, Thierfelder u.a., Karlsruhe, Ev. Presseverband für Baden, 1998.</w:t>
      </w:r>
    </w:p>
    <w:p w:rsidR="00897504" w:rsidRDefault="00897504">
      <w:pPr>
        <w:numPr>
          <w:ilvl w:val="0"/>
          <w:numId w:val="3"/>
        </w:numPr>
        <w:spacing w:line="260" w:lineRule="exact"/>
        <w:rPr>
          <w:rFonts w:ascii="Frutiger 55 Roman" w:hAnsi="Frutiger 55 Roman" w:cs="Arial"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>Technikphilosophie und Wirtschaftsethik, hrsg. von Barbara Brüning, Cornelsen Berlin 2001.</w:t>
      </w:r>
    </w:p>
    <w:p w:rsidR="00897504" w:rsidRDefault="00897504">
      <w:pPr>
        <w:numPr>
          <w:ilvl w:val="0"/>
          <w:numId w:val="3"/>
        </w:numPr>
        <w:spacing w:line="260" w:lineRule="exact"/>
        <w:rPr>
          <w:rFonts w:ascii="Frutiger 55 Roman" w:hAnsi="Frutiger 55 Roman" w:cs="Arial"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>Klippert, Heinz: Planspiele – Spielvorlagen zum sozialen, poltischen und methodischen Lernen, Beltz Verlag Weinheim 42002.</w:t>
      </w:r>
    </w:p>
    <w:p w:rsidR="00897504" w:rsidRDefault="00897504">
      <w:pPr>
        <w:numPr>
          <w:ilvl w:val="0"/>
          <w:numId w:val="3"/>
        </w:numPr>
        <w:spacing w:line="260" w:lineRule="exact"/>
        <w:rPr>
          <w:rFonts w:ascii="Frutiger 55 Roman" w:hAnsi="Frutiger 55 Roman" w:cs="Arial"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>Ulrich, Peter: Der entzauberte Markt. Eine wirtschaftsethische Orientierung, Herder 2002.</w:t>
      </w:r>
    </w:p>
    <w:p w:rsidR="00897504" w:rsidRDefault="00897504">
      <w:pPr>
        <w:numPr>
          <w:ilvl w:val="0"/>
          <w:numId w:val="3"/>
        </w:numPr>
        <w:spacing w:line="260" w:lineRule="exact"/>
        <w:rPr>
          <w:rFonts w:ascii="Frutiger 55 Roman" w:hAnsi="Frutiger 55 Roman" w:cs="Arial"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>Gerechte Teilhabe – Befähigung zur Eigenverantwortung und Solidarität - Eine Den</w:t>
      </w:r>
      <w:r>
        <w:rPr>
          <w:rFonts w:ascii="Frutiger 55 Roman" w:hAnsi="Frutiger 55 Roman" w:cs="Arial"/>
          <w:sz w:val="20"/>
          <w:szCs w:val="20"/>
        </w:rPr>
        <w:t>k</w:t>
      </w:r>
      <w:r>
        <w:rPr>
          <w:rFonts w:ascii="Frutiger 55 Roman" w:hAnsi="Frutiger 55 Roman" w:cs="Arial"/>
          <w:sz w:val="20"/>
          <w:szCs w:val="20"/>
        </w:rPr>
        <w:t xml:space="preserve">schrift des Rates der EKD zur Armut in Deutschland, Juli 2006 (zu beziehen über das Gütersloher Verlagshaus. Im Netz sind das Inhaltsverzeichnis und das Vorwort eingestellt: </w:t>
      </w:r>
      <w:hyperlink r:id="rId13" w:history="1">
        <w:r>
          <w:rPr>
            <w:rFonts w:ascii="Frutiger 55 Roman" w:hAnsi="Frutiger 55 Roman"/>
            <w:sz w:val="20"/>
            <w:szCs w:val="20"/>
          </w:rPr>
          <w:t>http://www.ekd.de/EKD-Texte/denkschrift_gerechte_teilhabe.html</w:t>
        </w:r>
      </w:hyperlink>
      <w:r>
        <w:rPr>
          <w:rFonts w:ascii="Frutiger 55 Roman" w:hAnsi="Frutiger 55 Roman" w:cs="Arial"/>
          <w:sz w:val="20"/>
          <w:szCs w:val="20"/>
        </w:rPr>
        <w:t>)</w:t>
      </w:r>
    </w:p>
    <w:p w:rsidR="00897504" w:rsidRDefault="00897504"/>
    <w:p w:rsidR="00897504" w:rsidRDefault="00897504"/>
    <w:p w:rsidR="00897504" w:rsidRDefault="00897504">
      <w:pPr>
        <w:pStyle w:val="berschrift2"/>
      </w:pPr>
      <w:r>
        <w:t>Gott</w:t>
      </w:r>
    </w:p>
    <w:p w:rsidR="00897504" w:rsidRDefault="00897504">
      <w:pPr>
        <w:numPr>
          <w:ilvl w:val="0"/>
          <w:numId w:val="3"/>
        </w:numPr>
        <w:spacing w:line="260" w:lineRule="exact"/>
        <w:rPr>
          <w:rFonts w:ascii="Frutiger 55 Roman" w:hAnsi="Frutiger 55 Roman" w:cs="Arial"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 xml:space="preserve">Eßlinger, Erich/ Rupp, Hartmut/ Schott, Uwe: Gottes verborgene Gegenwart. Gottesglaube/Atheismus. (= Oberstufe Religion 10). Stuttgart 1988. </w:t>
      </w:r>
    </w:p>
    <w:p w:rsidR="00897504" w:rsidRDefault="00897504">
      <w:pPr>
        <w:numPr>
          <w:ilvl w:val="0"/>
          <w:numId w:val="3"/>
        </w:numPr>
        <w:spacing w:line="260" w:lineRule="exact"/>
        <w:rPr>
          <w:rFonts w:ascii="Frutiger 55 Roman" w:hAnsi="Frutiger 55 Roman" w:cs="Arial"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 xml:space="preserve"> Eßlinger, Erich/ Rupp, Hartmut/ Schott, Uwe: Gottes verborgene Gegenwart. Gottesglaube/ Athei</w:t>
      </w:r>
      <w:r>
        <w:rPr>
          <w:rFonts w:ascii="Frutiger 55 Roman" w:hAnsi="Frutiger 55 Roman" w:cs="Arial"/>
          <w:sz w:val="20"/>
          <w:szCs w:val="20"/>
        </w:rPr>
        <w:t>s</w:t>
      </w:r>
      <w:r>
        <w:rPr>
          <w:rFonts w:ascii="Frutiger 55 Roman" w:hAnsi="Frutiger 55 Roman" w:cs="Arial"/>
          <w:sz w:val="20"/>
          <w:szCs w:val="20"/>
        </w:rPr>
        <w:t xml:space="preserve">mus. (= Oberstufe Religion 10). Lehrerheft/ Schuljahre 11-13. Stuttgart 1989. </w:t>
      </w:r>
    </w:p>
    <w:p w:rsidR="00897504" w:rsidRDefault="00897504">
      <w:pPr>
        <w:numPr>
          <w:ilvl w:val="0"/>
          <w:numId w:val="3"/>
        </w:numPr>
        <w:spacing w:line="260" w:lineRule="exact"/>
        <w:rPr>
          <w:rFonts w:ascii="Frutiger 55 Roman" w:hAnsi="Frutiger 55 Roman" w:cs="Arial"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>Fastenrath, H.: Religionskritik. Ein Abriss atheistischer Grundpositionen: Feuerbach, Marx, Niet</w:t>
      </w:r>
      <w:r>
        <w:rPr>
          <w:rFonts w:ascii="Frutiger 55 Roman" w:hAnsi="Frutiger 55 Roman" w:cs="Arial"/>
          <w:sz w:val="20"/>
          <w:szCs w:val="20"/>
        </w:rPr>
        <w:t>z</w:t>
      </w:r>
      <w:r>
        <w:rPr>
          <w:rFonts w:ascii="Frutiger 55 Roman" w:hAnsi="Frutiger 55 Roman" w:cs="Arial"/>
          <w:sz w:val="20"/>
          <w:szCs w:val="20"/>
        </w:rPr>
        <w:t>sche, Sartre, Kurswissen Religion, Leipzig: Klett 1994 u.ö., S.30-51.</w:t>
      </w:r>
    </w:p>
    <w:p w:rsidR="00897504" w:rsidRDefault="00897504">
      <w:pPr>
        <w:numPr>
          <w:ilvl w:val="0"/>
          <w:numId w:val="3"/>
        </w:numPr>
        <w:spacing w:line="260" w:lineRule="exact"/>
        <w:rPr>
          <w:rFonts w:ascii="Frutiger 55 Roman" w:hAnsi="Frutiger 55 Roman" w:cs="Arial"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>Oßwald, B.: Stundenblätter Gottesglaube – Atheismus. Sek II., Stuttgart: Klett 1991, S. 56-59.</w:t>
      </w:r>
    </w:p>
    <w:p w:rsidR="00897504" w:rsidRDefault="00897504">
      <w:pPr>
        <w:numPr>
          <w:ilvl w:val="0"/>
          <w:numId w:val="3"/>
        </w:numPr>
        <w:spacing w:line="260" w:lineRule="exact"/>
        <w:rPr>
          <w:rFonts w:ascii="Frutiger 55 Roman" w:hAnsi="Frutiger 55 Roman" w:cs="Arial"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>Sölle, D.: Gott denken. Ei</w:t>
      </w:r>
      <w:r>
        <w:rPr>
          <w:rFonts w:ascii="Frutiger 55 Roman" w:hAnsi="Frutiger 55 Roman" w:cs="Arial"/>
          <w:sz w:val="20"/>
          <w:szCs w:val="20"/>
        </w:rPr>
        <w:t>n</w:t>
      </w:r>
      <w:r>
        <w:rPr>
          <w:rFonts w:ascii="Frutiger 55 Roman" w:hAnsi="Frutiger 55 Roman" w:cs="Arial"/>
          <w:sz w:val="20"/>
          <w:szCs w:val="20"/>
        </w:rPr>
        <w:t>führung in die Theologie. Stuttgart 1990, S. 9-15.</w:t>
      </w:r>
    </w:p>
    <w:p w:rsidR="00897504" w:rsidRDefault="00897504">
      <w:pPr>
        <w:numPr>
          <w:ilvl w:val="0"/>
          <w:numId w:val="3"/>
        </w:numPr>
        <w:spacing w:line="260" w:lineRule="exact"/>
        <w:rPr>
          <w:rFonts w:ascii="Frutiger 55 Roman" w:hAnsi="Frutiger 55 Roman" w:cs="Arial"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>Hanisch, H.: Die zeichnerische Entwicklung des Gottesbildes bei Kindern und Jugendlichen, Stuttgart 1996 (plus dazugehörige CD, Stut</w:t>
      </w:r>
      <w:r>
        <w:rPr>
          <w:rFonts w:ascii="Frutiger 55 Roman" w:hAnsi="Frutiger 55 Roman" w:cs="Arial"/>
          <w:sz w:val="20"/>
          <w:szCs w:val="20"/>
        </w:rPr>
        <w:t>t</w:t>
      </w:r>
      <w:r>
        <w:rPr>
          <w:rFonts w:ascii="Frutiger 55 Roman" w:hAnsi="Frutiger 55 Roman" w:cs="Arial"/>
          <w:sz w:val="20"/>
          <w:szCs w:val="20"/>
        </w:rPr>
        <w:t xml:space="preserve">gart: Calwer 1996). </w:t>
      </w:r>
    </w:p>
    <w:p w:rsidR="00897504" w:rsidRDefault="00897504">
      <w:pPr>
        <w:numPr>
          <w:ilvl w:val="0"/>
          <w:numId w:val="3"/>
        </w:numPr>
        <w:spacing w:line="260" w:lineRule="exact"/>
        <w:rPr>
          <w:rFonts w:ascii="Frutiger 55 Roman" w:hAnsi="Frutiger 55 Roman" w:cs="Arial"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>Haberhausen, H.: Gott zum Vater haben. In: Den Horizont erweitern: Kurzgeschichten für Schule und Gemeinde.1996, S. 9-43.</w:t>
      </w:r>
    </w:p>
    <w:p w:rsidR="00897504" w:rsidRDefault="00897504">
      <w:pPr>
        <w:numPr>
          <w:ilvl w:val="0"/>
          <w:numId w:val="3"/>
        </w:numPr>
        <w:spacing w:line="260" w:lineRule="exact"/>
        <w:rPr>
          <w:rFonts w:ascii="Frutiger 55 Roman" w:hAnsi="Frutiger 55 Roman" w:cs="Arial"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>Hermann, Inger: „Halt’s Maul, jetzt kommt der Segen ...“. Calwer 1999.</w:t>
      </w:r>
    </w:p>
    <w:p w:rsidR="00897504" w:rsidRDefault="00897504">
      <w:pPr>
        <w:numPr>
          <w:ilvl w:val="0"/>
          <w:numId w:val="3"/>
        </w:numPr>
        <w:spacing w:line="260" w:lineRule="exact"/>
        <w:rPr>
          <w:rFonts w:ascii="Frutiger 55 Roman" w:hAnsi="Frutiger 55 Roman" w:cs="Arial"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>Mein Gottesbild - Foliensammlung der Aktion "Mein Gottesbild" mit Arbeitshilfe, hrsg. v. Bischöfl. O</w:t>
      </w:r>
      <w:r>
        <w:rPr>
          <w:rFonts w:ascii="Frutiger 55 Roman" w:hAnsi="Frutiger 55 Roman" w:cs="Arial"/>
          <w:sz w:val="20"/>
          <w:szCs w:val="20"/>
        </w:rPr>
        <w:t>r</w:t>
      </w:r>
      <w:r>
        <w:rPr>
          <w:rFonts w:ascii="Frutiger 55 Roman" w:hAnsi="Frutiger 55 Roman" w:cs="Arial"/>
          <w:sz w:val="20"/>
          <w:szCs w:val="20"/>
        </w:rPr>
        <w:t xml:space="preserve">dinariat der Diözese Rottenburg-Stgt, Bestelladresse: Wernauer Buchdienst, eMail: </w:t>
      </w:r>
      <w:hyperlink r:id="rId14" w:history="1">
        <w:r>
          <w:rPr>
            <w:rFonts w:ascii="Frutiger 55 Roman" w:hAnsi="Frutiger 55 Roman"/>
            <w:szCs w:val="20"/>
          </w:rPr>
          <w:t>buchdienst@bdkj.info</w:t>
        </w:r>
      </w:hyperlink>
      <w:r>
        <w:rPr>
          <w:rFonts w:ascii="Frutiger 55 Roman" w:hAnsi="Frutiger 55 Roman" w:cs="Arial"/>
          <w:sz w:val="20"/>
          <w:szCs w:val="20"/>
        </w:rPr>
        <w:t xml:space="preserve">, Tel.: 07153 3001-164;  Infos unter: </w:t>
      </w:r>
      <w:hyperlink r:id="rId15" w:history="1">
        <w:r>
          <w:rPr>
            <w:rFonts w:ascii="Frutiger 55 Roman" w:hAnsi="Frutiger 55 Roman"/>
            <w:szCs w:val="20"/>
          </w:rPr>
          <w:t>http://www.drs.de/Dioezese/bo/ha-ix/schulamt/leitseiten/meingottesbild.asp</w:t>
        </w:r>
      </w:hyperlink>
    </w:p>
    <w:p w:rsidR="00897504" w:rsidRDefault="00897504">
      <w:pPr>
        <w:numPr>
          <w:ilvl w:val="0"/>
          <w:numId w:val="3"/>
        </w:numPr>
        <w:spacing w:line="260" w:lineRule="exact"/>
        <w:rPr>
          <w:rFonts w:cs="Arial"/>
          <w:sz w:val="20"/>
        </w:rPr>
      </w:pPr>
      <w:r>
        <w:rPr>
          <w:rFonts w:ascii="Frutiger 55 Roman" w:hAnsi="Frutiger 55 Roman" w:cs="Arial"/>
          <w:sz w:val="20"/>
          <w:szCs w:val="20"/>
        </w:rPr>
        <w:t>Gide, André: Die Rückkehr des verlorenen Sohnes. Übertr. Von Rainer Maria Rilke. Frankfurt am Main 1987.</w:t>
      </w:r>
    </w:p>
    <w:p w:rsidR="00897504" w:rsidRDefault="00897504">
      <w:pPr>
        <w:pStyle w:val="Fuzeile"/>
        <w:tabs>
          <w:tab w:val="clear" w:pos="4536"/>
          <w:tab w:val="clear" w:pos="9072"/>
        </w:tabs>
        <w:ind w:left="360" w:right="168"/>
        <w:jc w:val="both"/>
        <w:rPr>
          <w:rFonts w:cs="Arial"/>
          <w:sz w:val="20"/>
        </w:rPr>
      </w:pPr>
    </w:p>
    <w:p w:rsidR="00897504" w:rsidRDefault="00897504">
      <w:pPr>
        <w:pStyle w:val="Textkrper-Einzug2"/>
        <w:spacing w:line="280" w:lineRule="exact"/>
        <w:ind w:left="0" w:right="168"/>
      </w:pPr>
    </w:p>
    <w:p w:rsidR="00897504" w:rsidRDefault="00897504">
      <w:pPr>
        <w:rPr>
          <w:rFonts w:ascii="Frutiger 55 Roman" w:hAnsi="Frutiger 55 Roman" w:cs="Arial"/>
          <w:sz w:val="20"/>
          <w:lang w:val="en-GB"/>
        </w:rPr>
      </w:pPr>
    </w:p>
    <w:p w:rsidR="00897504" w:rsidRDefault="00897504">
      <w:pPr>
        <w:rPr>
          <w:rFonts w:ascii="Frutiger 55 Roman" w:hAnsi="Frutiger 55 Roman" w:cs="Arial"/>
          <w:b/>
          <w:sz w:val="20"/>
        </w:rPr>
      </w:pPr>
      <w:r>
        <w:rPr>
          <w:rFonts w:ascii="Frutiger 55 Roman" w:hAnsi="Frutiger 55 Roman" w:cs="Arial"/>
          <w:b/>
          <w:sz w:val="20"/>
        </w:rPr>
        <w:t>Anthropologie:</w:t>
      </w:r>
    </w:p>
    <w:p w:rsidR="00897504" w:rsidRDefault="00897504">
      <w:pPr>
        <w:numPr>
          <w:ilvl w:val="0"/>
          <w:numId w:val="3"/>
        </w:numPr>
        <w:spacing w:line="260" w:lineRule="exact"/>
        <w:rPr>
          <w:rFonts w:ascii="Frutiger 55 Roman" w:hAnsi="Frutiger 55 Roman" w:cs="Arial"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>B. Dressler (Hg.): Der bedrohte Mensch. Zeitkritische Impulse christlicher Anthropologie (Arbeit</w:t>
      </w:r>
      <w:r>
        <w:rPr>
          <w:rFonts w:ascii="Frutiger 55 Roman" w:hAnsi="Frutiger 55 Roman" w:cs="Arial"/>
          <w:sz w:val="20"/>
          <w:szCs w:val="20"/>
        </w:rPr>
        <w:t>s</w:t>
      </w:r>
      <w:r>
        <w:rPr>
          <w:rFonts w:ascii="Frutiger 55 Roman" w:hAnsi="Frutiger 55 Roman" w:cs="Arial"/>
          <w:sz w:val="20"/>
          <w:szCs w:val="20"/>
        </w:rPr>
        <w:t xml:space="preserve">hilfen Gymnasium 5, Texte und Materialien für den ev. RU an Gymnasien). RPI Loccum, 1993; RPI  B 94 Bedr, bestellenbar: </w:t>
      </w:r>
      <w:hyperlink r:id="rId16" w:history="1">
        <w:r>
          <w:rPr>
            <w:rFonts w:ascii="Frutiger 55 Roman" w:hAnsi="Frutiger 55 Roman"/>
            <w:sz w:val="20"/>
            <w:szCs w:val="20"/>
          </w:rPr>
          <w:t>www.rpi-loccum.de</w:t>
        </w:r>
      </w:hyperlink>
      <w:r>
        <w:rPr>
          <w:rFonts w:ascii="Frutiger 55 Roman" w:hAnsi="Frutiger 55 Roman" w:cs="Arial"/>
          <w:sz w:val="20"/>
          <w:szCs w:val="20"/>
        </w:rPr>
        <w:t xml:space="preserve">  </w:t>
      </w:r>
      <w:r>
        <w:rPr>
          <w:rFonts w:ascii="Frutiger 55 Roman" w:hAnsi="Frutiger 55 Roman" w:cs="Arial"/>
          <w:sz w:val="20"/>
          <w:szCs w:val="20"/>
        </w:rPr>
        <w:sym w:font="Wingdings" w:char="F0E0"/>
      </w:r>
      <w:r>
        <w:rPr>
          <w:rFonts w:ascii="Frutiger 55 Roman" w:hAnsi="Frutiger 55 Roman" w:cs="Arial"/>
          <w:sz w:val="20"/>
          <w:szCs w:val="20"/>
        </w:rPr>
        <w:t xml:space="preserve"> Materialien  </w:t>
      </w:r>
      <w:r>
        <w:rPr>
          <w:rFonts w:ascii="Frutiger 55 Roman" w:hAnsi="Frutiger 55 Roman" w:cs="Arial"/>
          <w:sz w:val="20"/>
          <w:szCs w:val="20"/>
        </w:rPr>
        <w:sym w:font="Wingdings" w:char="F0E0"/>
      </w:r>
      <w:r>
        <w:rPr>
          <w:rFonts w:ascii="Frutiger 55 Roman" w:hAnsi="Frutiger 55 Roman" w:cs="Arial"/>
          <w:sz w:val="20"/>
          <w:szCs w:val="20"/>
        </w:rPr>
        <w:t xml:space="preserve"> Arbeitshilfen, 5 € + Versand</w:t>
      </w:r>
    </w:p>
    <w:p w:rsidR="00897504" w:rsidRDefault="00897504">
      <w:pPr>
        <w:numPr>
          <w:ilvl w:val="0"/>
          <w:numId w:val="3"/>
        </w:numPr>
        <w:spacing w:line="260" w:lineRule="exact"/>
        <w:rPr>
          <w:rFonts w:ascii="Frutiger 55 Roman" w:hAnsi="Frutiger 55 Roman" w:cs="Arial"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>Geck, Albrecht: Ist der Mensch noch zu retten? – Kirche auf dem Weg ins 21.Jahrhundert, Unte</w:t>
      </w:r>
      <w:r>
        <w:rPr>
          <w:rFonts w:ascii="Frutiger 55 Roman" w:hAnsi="Frutiger 55 Roman" w:cs="Arial"/>
          <w:sz w:val="20"/>
          <w:szCs w:val="20"/>
        </w:rPr>
        <w:t>r</w:t>
      </w:r>
      <w:r>
        <w:rPr>
          <w:rFonts w:ascii="Frutiger 55 Roman" w:hAnsi="Frutiger 55 Roman" w:cs="Arial"/>
          <w:sz w:val="20"/>
          <w:szCs w:val="20"/>
        </w:rPr>
        <w:t>richtsentwürfe und Arbeitshilfen für Sek II, Vandenhoeck 2003</w:t>
      </w:r>
    </w:p>
    <w:p w:rsidR="00897504" w:rsidRDefault="00897504">
      <w:pPr>
        <w:numPr>
          <w:ilvl w:val="0"/>
          <w:numId w:val="3"/>
        </w:numPr>
        <w:spacing w:line="260" w:lineRule="exact"/>
        <w:rPr>
          <w:rFonts w:ascii="Frutiger 55 Roman" w:hAnsi="Frutiger 55 Roman" w:cs="Arial"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lastRenderedPageBreak/>
        <w:t>P. Kliemann in Zusammenarbeit mit A. Reinert: Thema Mensch. Material für den Unterricht in der Oberstufe, Schülerheft: Stuttgart 1998 (abgekürzt: SH), mit Lehrerkommentar (abgek. LK). Stut</w:t>
      </w:r>
      <w:r>
        <w:rPr>
          <w:rFonts w:ascii="Frutiger 55 Roman" w:hAnsi="Frutiger 55 Roman" w:cs="Arial"/>
          <w:sz w:val="20"/>
          <w:szCs w:val="20"/>
        </w:rPr>
        <w:t>t</w:t>
      </w:r>
      <w:r>
        <w:rPr>
          <w:rFonts w:ascii="Frutiger 55 Roman" w:hAnsi="Frutiger 55 Roman" w:cs="Arial"/>
          <w:sz w:val="20"/>
          <w:szCs w:val="20"/>
        </w:rPr>
        <w:t>gart 1998 und Materialband (abgek. MB): Texte – Hintergründe – Informationen. Stuttgart 1999.</w:t>
      </w:r>
    </w:p>
    <w:p w:rsidR="00897504" w:rsidRDefault="00897504">
      <w:pPr>
        <w:numPr>
          <w:ilvl w:val="0"/>
          <w:numId w:val="3"/>
        </w:numPr>
        <w:spacing w:line="260" w:lineRule="exact"/>
        <w:rPr>
          <w:rFonts w:ascii="Frutiger 55 Roman" w:hAnsi="Frutiger 55 Roman" w:cs="Arial"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>H. Rupp / K. Konstandin: Was ist der Mensch? Oberstufe Religion 6 Neuausgabe. Schülerheft Stuttgart 1999 (abgekürzt OR 6, SH), mit Lehrerheft (abgek. LH). Stuttgart 1999.</w:t>
      </w:r>
    </w:p>
    <w:p w:rsidR="00897504" w:rsidRDefault="00897504">
      <w:pPr>
        <w:numPr>
          <w:ilvl w:val="0"/>
          <w:numId w:val="3"/>
        </w:numPr>
        <w:spacing w:line="260" w:lineRule="exact"/>
        <w:rPr>
          <w:rFonts w:ascii="Frutiger 55 Roman" w:hAnsi="Frutiger 55 Roman" w:cs="Arial"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>Uwe Stamer: Was ist der Mensch? Theologische Anthropologie, Abiturwissen Religion. Stut</w:t>
      </w:r>
      <w:r>
        <w:rPr>
          <w:rFonts w:ascii="Frutiger 55 Roman" w:hAnsi="Frutiger 55 Roman" w:cs="Arial"/>
          <w:sz w:val="20"/>
          <w:szCs w:val="20"/>
        </w:rPr>
        <w:t>t</w:t>
      </w:r>
      <w:r>
        <w:rPr>
          <w:rFonts w:ascii="Frutiger 55 Roman" w:hAnsi="Frutiger 55 Roman" w:cs="Arial"/>
          <w:sz w:val="20"/>
          <w:szCs w:val="20"/>
        </w:rPr>
        <w:t>gart / Leipzig 1998.</w:t>
      </w:r>
    </w:p>
    <w:p w:rsidR="00897504" w:rsidRDefault="00897504">
      <w:pPr>
        <w:numPr>
          <w:ilvl w:val="0"/>
          <w:numId w:val="3"/>
        </w:numPr>
        <w:spacing w:line="260" w:lineRule="exact"/>
        <w:rPr>
          <w:rFonts w:ascii="Frutiger 55 Roman" w:hAnsi="Frutiger 55 Roman" w:cs="Arial"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>Schroer, Silvia und Staubli, Thomas: Die Körpersymbolik der Bibel, Wissenschaftliche Buchg</w:t>
      </w:r>
      <w:r>
        <w:rPr>
          <w:rFonts w:ascii="Frutiger 55 Roman" w:hAnsi="Frutiger 55 Roman" w:cs="Arial"/>
          <w:sz w:val="20"/>
          <w:szCs w:val="20"/>
        </w:rPr>
        <w:t>e</w:t>
      </w:r>
      <w:r>
        <w:rPr>
          <w:rFonts w:ascii="Frutiger 55 Roman" w:hAnsi="Frutiger 55 Roman" w:cs="Arial"/>
          <w:sz w:val="20"/>
          <w:szCs w:val="20"/>
        </w:rPr>
        <w:t>sellschaft 1998, vergriffen, Vlg plant keine Neuauflage</w:t>
      </w:r>
    </w:p>
    <w:p w:rsidR="00897504" w:rsidRDefault="00897504">
      <w:pPr>
        <w:numPr>
          <w:ilvl w:val="0"/>
          <w:numId w:val="3"/>
        </w:numPr>
        <w:spacing w:line="260" w:lineRule="exact"/>
      </w:pPr>
      <w:r>
        <w:rPr>
          <w:rFonts w:ascii="Frutiger 55 Roman" w:hAnsi="Frutiger 55 Roman" w:cs="Arial"/>
          <w:sz w:val="20"/>
          <w:szCs w:val="20"/>
        </w:rPr>
        <w:t>Schwendemann / Stahlmann: Anthropologie – biblische Perspektiven calwer</w:t>
      </w:r>
      <w:r>
        <w:t xml:space="preserve"> </w:t>
      </w:r>
    </w:p>
    <w:p w:rsidR="00897504" w:rsidRDefault="00897504">
      <w:pPr>
        <w:numPr>
          <w:ilvl w:val="0"/>
          <w:numId w:val="3"/>
        </w:numPr>
        <w:spacing w:line="260" w:lineRule="exact"/>
        <w:rPr>
          <w:rFonts w:ascii="Frutiger 55 Roman" w:hAnsi="Frutiger 55 Roman" w:cs="Arial"/>
          <w:sz w:val="20"/>
        </w:rPr>
      </w:pPr>
      <w:r>
        <w:rPr>
          <w:rFonts w:ascii="Frutiger 55 Roman" w:hAnsi="Frutiger 55 Roman" w:cs="Arial"/>
          <w:sz w:val="20"/>
          <w:szCs w:val="20"/>
        </w:rPr>
        <w:t>Ethik für das Leben, Neue Aspekte der Biomedizin ; ein Materialheft. Wilhelm Schwendemann und Matthias Stahlmann unter Mitarbeit von Hans Jochem Haas Calwer, 2005.</w:t>
      </w:r>
    </w:p>
    <w:p w:rsidR="00897504" w:rsidRDefault="00897504">
      <w:pPr>
        <w:numPr>
          <w:ilvl w:val="0"/>
          <w:numId w:val="3"/>
        </w:numPr>
        <w:spacing w:line="260" w:lineRule="exact"/>
        <w:rPr>
          <w:rFonts w:ascii="Frutiger 55 Roman" w:hAnsi="Frutiger 55 Roman" w:cs="Arial"/>
          <w:sz w:val="20"/>
        </w:rPr>
      </w:pPr>
      <w:r>
        <w:rPr>
          <w:rFonts w:ascii="Frutiger 55 Roman" w:hAnsi="Frutiger 55 Roman" w:cs="Arial"/>
          <w:sz w:val="20"/>
          <w:szCs w:val="20"/>
        </w:rPr>
        <w:t>Lehrerheft dazu.</w:t>
      </w:r>
    </w:p>
    <w:p w:rsidR="00897504" w:rsidRDefault="00897504">
      <w:pPr>
        <w:numPr>
          <w:ilvl w:val="0"/>
          <w:numId w:val="3"/>
        </w:numPr>
        <w:spacing w:line="260" w:lineRule="exact"/>
        <w:rPr>
          <w:rFonts w:ascii="Frutiger 55 Roman" w:hAnsi="Frutiger 55 Roman" w:cs="Arial"/>
          <w:sz w:val="20"/>
        </w:rPr>
      </w:pPr>
      <w:r>
        <w:rPr>
          <w:rFonts w:ascii="Frutiger 55 Roman" w:hAnsi="Frutiger 55 Roman" w:cs="Arial"/>
          <w:sz w:val="20"/>
          <w:szCs w:val="20"/>
        </w:rPr>
        <w:t>Rohr, R./Ebert, A.: Das Enneagramm, München 1989</w:t>
      </w:r>
    </w:p>
    <w:p w:rsidR="00897504" w:rsidRDefault="00897504">
      <w:pPr>
        <w:rPr>
          <w:rFonts w:ascii="Frutiger 55 Roman" w:hAnsi="Frutiger 55 Roman" w:cs="Arial"/>
          <w:sz w:val="20"/>
        </w:rPr>
      </w:pPr>
    </w:p>
    <w:p w:rsidR="00897504" w:rsidRDefault="00897504">
      <w:pPr>
        <w:rPr>
          <w:rFonts w:ascii="Frutiger 55 Roman" w:hAnsi="Frutiger 55 Roman" w:cs="Arial"/>
          <w:sz w:val="20"/>
        </w:rPr>
      </w:pPr>
    </w:p>
    <w:p w:rsidR="00897504" w:rsidRDefault="00897504">
      <w:pPr>
        <w:pStyle w:val="berschrift2"/>
        <w:rPr>
          <w:lang w:val="en-GB"/>
        </w:rPr>
      </w:pPr>
      <w:r>
        <w:rPr>
          <w:lang w:val="en-GB"/>
        </w:rPr>
        <w:t>Jesus Christus</w:t>
      </w:r>
    </w:p>
    <w:p w:rsidR="00897504" w:rsidRDefault="00897504">
      <w:pPr>
        <w:numPr>
          <w:ilvl w:val="0"/>
          <w:numId w:val="3"/>
        </w:numPr>
        <w:spacing w:line="260" w:lineRule="exact"/>
        <w:rPr>
          <w:rFonts w:ascii="Arial" w:hAnsi="Arial" w:cs="Arial"/>
          <w:b/>
        </w:rPr>
      </w:pPr>
      <w:r>
        <w:rPr>
          <w:rFonts w:ascii="Frutiger 55 Roman" w:hAnsi="Frutiger 55 Roman" w:cs="Arial"/>
          <w:sz w:val="20"/>
          <w:szCs w:val="20"/>
        </w:rPr>
        <w:t>Mack/Volpert: Der Mann aus Nazareth – Jesus Christus , Oberstufe Religion 7, hrsg. von E. Marggraf u.a., 7.völlig neu bearbeitete Aufl. Calwer Stgt, 1993.</w:t>
      </w:r>
    </w:p>
    <w:p w:rsidR="00897504" w:rsidRDefault="00897504">
      <w:pPr>
        <w:ind w:firstLine="34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  <w:sz w:val="22"/>
        </w:rPr>
        <w:t>Demnächst erscheint eine Neuauflage des Heftes Oberstufe Religion.</w:t>
      </w:r>
    </w:p>
    <w:p w:rsidR="00897504" w:rsidRDefault="00897504">
      <w:pPr>
        <w:numPr>
          <w:ilvl w:val="0"/>
          <w:numId w:val="3"/>
        </w:numPr>
        <w:spacing w:line="260" w:lineRule="exact"/>
        <w:rPr>
          <w:rFonts w:ascii="Frutiger 55 Roman" w:hAnsi="Frutiger 55 Roman" w:cs="Arial"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>Antes, P: Jesus zur Einführung. Hamburg 1998</w:t>
      </w:r>
    </w:p>
    <w:p w:rsidR="00897504" w:rsidRDefault="00897504">
      <w:pPr>
        <w:numPr>
          <w:ilvl w:val="0"/>
          <w:numId w:val="3"/>
        </w:numPr>
        <w:spacing w:line="260" w:lineRule="exact"/>
        <w:rPr>
          <w:rFonts w:ascii="Frutiger 55 Roman" w:hAnsi="Frutiger 55 Roman" w:cs="Arial"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>Berger, Klaus: Wer war Jesus wirklich? Stuttgart 1995</w:t>
      </w:r>
    </w:p>
    <w:p w:rsidR="00897504" w:rsidRDefault="00897504">
      <w:pPr>
        <w:numPr>
          <w:ilvl w:val="0"/>
          <w:numId w:val="3"/>
        </w:numPr>
        <w:spacing w:line="260" w:lineRule="exact"/>
        <w:rPr>
          <w:rFonts w:ascii="Frutiger 55 Roman" w:hAnsi="Frutiger 55 Roman" w:cs="Arial"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>Heiligenthal, R.: Der Lebensweg Jesu von Nazareth. Eine Spurensicherung. Stuttgart 1994, , nicht mehr lieferbar</w:t>
      </w:r>
    </w:p>
    <w:p w:rsidR="00897504" w:rsidRDefault="00897504">
      <w:pPr>
        <w:numPr>
          <w:ilvl w:val="0"/>
          <w:numId w:val="3"/>
        </w:numPr>
        <w:spacing w:line="260" w:lineRule="exact"/>
        <w:rPr>
          <w:rFonts w:ascii="Frutiger 55 Roman" w:hAnsi="Frutiger 55 Roman" w:cs="Arial"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>Rüttgers; Julia: Jesus Christus, Abiturwissen Religion, Stark Vlg. Freising 2000</w:t>
      </w:r>
    </w:p>
    <w:p w:rsidR="00897504" w:rsidRDefault="00897504">
      <w:pPr>
        <w:numPr>
          <w:ilvl w:val="0"/>
          <w:numId w:val="3"/>
        </w:numPr>
        <w:spacing w:line="260" w:lineRule="exact"/>
        <w:rPr>
          <w:rFonts w:ascii="Frutiger 55 Roman" w:hAnsi="Frutiger 55 Roman" w:cs="Arial"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>Stamer, U.: Abiturwissen Religion. Jesus Christus, Stuttgart 3.Aufl. 1997.</w:t>
      </w:r>
    </w:p>
    <w:p w:rsidR="00897504" w:rsidRDefault="00897504">
      <w:pPr>
        <w:numPr>
          <w:ilvl w:val="0"/>
          <w:numId w:val="3"/>
        </w:numPr>
        <w:spacing w:line="260" w:lineRule="exact"/>
        <w:rPr>
          <w:rFonts w:ascii="Frutiger 55 Roman" w:hAnsi="Frutiger 55 Roman" w:cs="Arial"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>Theißen, Gerd und Metz, Annette: Der historische Jesus, Göttingen 21997.</w:t>
      </w:r>
    </w:p>
    <w:p w:rsidR="00897504" w:rsidRDefault="00897504">
      <w:pPr>
        <w:spacing w:line="260" w:lineRule="exact"/>
        <w:rPr>
          <w:rFonts w:ascii="Frutiger 55 Roman" w:hAnsi="Frutiger 55 Roman" w:cs="Arial"/>
          <w:sz w:val="20"/>
          <w:szCs w:val="20"/>
        </w:rPr>
      </w:pPr>
    </w:p>
    <w:p w:rsidR="00897504" w:rsidRDefault="00897504">
      <w:pPr>
        <w:spacing w:line="260" w:lineRule="exact"/>
        <w:rPr>
          <w:rFonts w:ascii="Frutiger 55 Roman" w:hAnsi="Frutiger 55 Roman" w:cs="Arial"/>
          <w:sz w:val="20"/>
          <w:szCs w:val="20"/>
        </w:rPr>
      </w:pPr>
    </w:p>
    <w:p w:rsidR="00897504" w:rsidRDefault="00897504">
      <w:pPr>
        <w:numPr>
          <w:ilvl w:val="0"/>
          <w:numId w:val="3"/>
        </w:numPr>
        <w:spacing w:line="260" w:lineRule="exact"/>
        <w:rPr>
          <w:rFonts w:ascii="Frutiger 55 Roman" w:hAnsi="Frutiger 55 Roman" w:cs="Arial"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>Köhnlein, Manfred: Die Bergpredigt, Stuttgart 2005.</w:t>
      </w:r>
    </w:p>
    <w:p w:rsidR="00897504" w:rsidRDefault="00897504">
      <w:pPr>
        <w:numPr>
          <w:ilvl w:val="0"/>
          <w:numId w:val="3"/>
        </w:numPr>
        <w:spacing w:line="260" w:lineRule="exact"/>
        <w:rPr>
          <w:rFonts w:ascii="Frutiger 55 Roman" w:hAnsi="Frutiger 55 Roman" w:cs="Arial"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>Köhnlein, Manfred: Ecce homo – Szenen aus dem Leben Jesu, Bd.1. Kaufmann Vlg. Lahr 1999, vergriffen</w:t>
      </w:r>
    </w:p>
    <w:p w:rsidR="00897504" w:rsidRDefault="00897504">
      <w:pPr>
        <w:numPr>
          <w:ilvl w:val="0"/>
          <w:numId w:val="3"/>
        </w:numPr>
        <w:spacing w:line="260" w:lineRule="exact"/>
        <w:rPr>
          <w:rFonts w:ascii="Frutiger 55 Roman" w:hAnsi="Frutiger 55 Roman" w:cs="Arial"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>Köhnlein, Manfred: Ecce homo – Szenen aus dem Leben Jesu, Bd. 2, Kaufmann Vlg. Lahr 2000, vergriffen</w:t>
      </w:r>
    </w:p>
    <w:p w:rsidR="00897504" w:rsidRDefault="00897504">
      <w:pPr>
        <w:numPr>
          <w:ilvl w:val="0"/>
          <w:numId w:val="3"/>
        </w:numPr>
        <w:spacing w:line="260" w:lineRule="exact"/>
        <w:rPr>
          <w:rFonts w:ascii="Frutiger 55 Roman" w:hAnsi="Frutiger 55 Roman" w:cs="Arial"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>Kollmann, Bernd: Neutestamentliche Wundergeschichten, Kohlhammer Vlg Stuttgart/Berlin/Köln, 2002.</w:t>
      </w:r>
    </w:p>
    <w:p w:rsidR="00897504" w:rsidRDefault="00897504">
      <w:pPr>
        <w:numPr>
          <w:ilvl w:val="0"/>
          <w:numId w:val="3"/>
        </w:numPr>
        <w:spacing w:line="260" w:lineRule="exact"/>
        <w:rPr>
          <w:rFonts w:ascii="Frutiger 55 Roman" w:hAnsi="Frutiger 55 Roman" w:cs="Arial"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>Müller, Peter. u.a.: Die Gleichnisse Jesu – ein Studien-  und Arbeitsbuch für den Unterricht, Calwer Stgt. 2002</w:t>
      </w:r>
    </w:p>
    <w:p w:rsidR="00897504" w:rsidRDefault="00897504">
      <w:pPr>
        <w:numPr>
          <w:ilvl w:val="0"/>
          <w:numId w:val="3"/>
        </w:numPr>
        <w:spacing w:line="260" w:lineRule="exact"/>
        <w:rPr>
          <w:rFonts w:ascii="Frutiger 55 Roman" w:hAnsi="Frutiger 55 Roman" w:cs="Arial"/>
          <w:sz w:val="20"/>
          <w:szCs w:val="20"/>
        </w:rPr>
      </w:pPr>
    </w:p>
    <w:p w:rsidR="00897504" w:rsidRDefault="00897504">
      <w:pPr>
        <w:numPr>
          <w:ilvl w:val="0"/>
          <w:numId w:val="3"/>
        </w:numPr>
        <w:spacing w:line="260" w:lineRule="exact"/>
        <w:rPr>
          <w:rFonts w:ascii="Frutiger 55 Roman" w:hAnsi="Frutiger 55 Roman" w:cs="Arial"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>Geburt, Leben, Lehre, Passion und Auferstehung Jesu, 5 Bände in der Reihe “Wort und Bild”, hrsg. von Erhard Gaß, Legat Vlg. Tübingen 1997-2001, Reihe insgesamt 67 € , einzeln je 14,80 € (Bilder aus der Kunstgeschichte einzelnen Lebensstationen Jesu zugeordnet)</w:t>
      </w:r>
    </w:p>
    <w:p w:rsidR="00897504" w:rsidRDefault="00897504">
      <w:pPr>
        <w:numPr>
          <w:ilvl w:val="0"/>
          <w:numId w:val="3"/>
        </w:numPr>
        <w:spacing w:line="260" w:lineRule="exact"/>
        <w:rPr>
          <w:rFonts w:ascii="Frutiger 55 Roman" w:hAnsi="Frutiger 55 Roman" w:cs="Arial"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>Gruber, S: Christusbilder (Folien), RP Seminar Diözese Regensburg 1997</w:t>
      </w:r>
    </w:p>
    <w:p w:rsidR="00897504" w:rsidRDefault="00897504">
      <w:pPr>
        <w:numPr>
          <w:ilvl w:val="0"/>
          <w:numId w:val="3"/>
        </w:numPr>
        <w:spacing w:line="260" w:lineRule="exact"/>
        <w:rPr>
          <w:rFonts w:ascii="Frutiger 55 Roman" w:hAnsi="Frutiger 55 Roman" w:cs="Arial"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>Zu Tisch bitte!148 Variationen zu Leonardo da Vincis "Abendmahl" Calwer Vlg. in Zusammenarbeit mit "entwurf"(€ 29,20)</w:t>
      </w:r>
    </w:p>
    <w:p w:rsidR="00897504" w:rsidRDefault="00897504">
      <w:pPr>
        <w:numPr>
          <w:ilvl w:val="0"/>
          <w:numId w:val="3"/>
        </w:numPr>
        <w:spacing w:line="260" w:lineRule="exact"/>
        <w:rPr>
          <w:rFonts w:ascii="Frutiger 55 Roman" w:hAnsi="Frutiger 55 Roman" w:cs="Arial"/>
          <w:sz w:val="20"/>
          <w:szCs w:val="20"/>
        </w:rPr>
      </w:pPr>
    </w:p>
    <w:p w:rsidR="00897504" w:rsidRDefault="00897504">
      <w:pPr>
        <w:numPr>
          <w:ilvl w:val="0"/>
          <w:numId w:val="3"/>
        </w:numPr>
        <w:spacing w:line="260" w:lineRule="exact"/>
        <w:rPr>
          <w:rFonts w:ascii="Frutiger 55 Roman" w:hAnsi="Frutiger 55 Roman" w:cs="Arial"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>Wege nach Golgatha, Biblische Texte verfremdet, Bd. 10, hrsg. von S. und H.K. Berg, Stgt, 1989</w:t>
      </w:r>
    </w:p>
    <w:p w:rsidR="00897504" w:rsidRDefault="00897504">
      <w:pPr>
        <w:numPr>
          <w:ilvl w:val="0"/>
          <w:numId w:val="3"/>
        </w:numPr>
        <w:spacing w:line="260" w:lineRule="exact"/>
        <w:rPr>
          <w:rFonts w:ascii="Frutiger 55 Roman" w:hAnsi="Frutiger 55 Roman" w:cs="Arial"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>Jesus – Anfragen und Bekenntnisse, Biblische Texte verfremdet, Bd. 4, hrsg. von S. und H.k. Berg, Stgt, 1987</w:t>
      </w:r>
    </w:p>
    <w:p w:rsidR="00897504" w:rsidRDefault="00897504">
      <w:pPr>
        <w:numPr>
          <w:ilvl w:val="0"/>
          <w:numId w:val="3"/>
        </w:num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Frutiger 55 Roman" w:hAnsi="Frutiger 55 Roman" w:cs="Arial"/>
          <w:sz w:val="20"/>
          <w:szCs w:val="20"/>
        </w:rPr>
        <w:t>Wunder und Gleichnisse, Biblische Texte verfremdet, Bd. 11, hrsg. von S. und H.k. Berg, Stgt, 1989.</w:t>
      </w:r>
    </w:p>
    <w:p w:rsidR="00897504" w:rsidRDefault="00897504">
      <w:pPr>
        <w:rPr>
          <w:rFonts w:ascii="Arial" w:hAnsi="Arial" w:cs="Arial"/>
          <w:sz w:val="22"/>
          <w:szCs w:val="22"/>
        </w:rPr>
      </w:pPr>
    </w:p>
    <w:p w:rsidR="00897504" w:rsidRDefault="00897504">
      <w:pPr>
        <w:numPr>
          <w:ilvl w:val="0"/>
          <w:numId w:val="3"/>
        </w:numPr>
        <w:rPr>
          <w:rFonts w:ascii="Arial" w:hAnsi="Arial" w:cs="Arial"/>
          <w:sz w:val="22"/>
        </w:rPr>
      </w:pPr>
      <w:hyperlink r:id="rId17" w:history="1">
        <w:r>
          <w:rPr>
            <w:rStyle w:val="Hyperlink"/>
            <w:rFonts w:ascii="Arial" w:hAnsi="Arial" w:cs="Arial"/>
            <w:sz w:val="22"/>
            <w:szCs w:val="20"/>
          </w:rPr>
          <w:t>Kuschel, Karl-Josef</w:t>
        </w:r>
      </w:hyperlink>
      <w:r>
        <w:rPr>
          <w:rStyle w:val="Fett"/>
          <w:rFonts w:ascii="Arial" w:hAnsi="Arial" w:cs="Arial"/>
          <w:b w:val="0"/>
          <w:bCs w:val="0"/>
          <w:sz w:val="22"/>
          <w:szCs w:val="20"/>
        </w:rPr>
        <w:t xml:space="preserve">: Jesus im Spiegel der Weltliteratur. </w:t>
      </w:r>
      <w:r>
        <w:rPr>
          <w:rFonts w:ascii="Arial" w:hAnsi="Arial" w:cs="Arial"/>
          <w:sz w:val="22"/>
          <w:szCs w:val="15"/>
        </w:rPr>
        <w:t xml:space="preserve">Eine Jahrhundertbilanz in Texten und Einführungen. Patmos Vlg. 1999. </w:t>
      </w:r>
      <w:r>
        <w:rPr>
          <w:rFonts w:ascii="Arial" w:hAnsi="Arial" w:cs="Arial"/>
          <w:sz w:val="22"/>
          <w:szCs w:val="20"/>
        </w:rPr>
        <w:t xml:space="preserve"> </w:t>
      </w:r>
    </w:p>
    <w:p w:rsidR="00897504" w:rsidRDefault="00897504">
      <w:pPr>
        <w:numPr>
          <w:ilvl w:val="0"/>
          <w:numId w:val="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Langenhorst, G:, Jesus ging nach Hollywood, Die Wiederentdeckung Jesu in Literatur und Film der Gegenwart, Düsseldorf 1998.</w:t>
      </w:r>
    </w:p>
    <w:p w:rsidR="00897504" w:rsidRDefault="00897504">
      <w:pPr>
        <w:rPr>
          <w:rFonts w:ascii="Arial" w:hAnsi="Arial" w:cs="Arial"/>
          <w:sz w:val="22"/>
        </w:rPr>
      </w:pPr>
    </w:p>
    <w:p w:rsidR="00897504" w:rsidRDefault="00897504">
      <w:pPr>
        <w:rPr>
          <w:rFonts w:ascii="Arial" w:hAnsi="Arial" w:cs="Arial"/>
          <w:sz w:val="22"/>
        </w:rPr>
      </w:pPr>
    </w:p>
    <w:p w:rsidR="00897504" w:rsidRDefault="00897504">
      <w:pPr>
        <w:rPr>
          <w:rFonts w:ascii="Arial" w:hAnsi="Arial" w:cs="Arial"/>
          <w:sz w:val="22"/>
        </w:rPr>
      </w:pPr>
    </w:p>
    <w:p w:rsidR="00897504" w:rsidRDefault="00897504">
      <w:pPr>
        <w:pStyle w:val="Fuzeile"/>
        <w:tabs>
          <w:tab w:val="clear" w:pos="4536"/>
          <w:tab w:val="clear" w:pos="9072"/>
        </w:tabs>
        <w:ind w:left="340" w:right="168"/>
        <w:rPr>
          <w:rFonts w:cs="Arial"/>
          <w:b/>
          <w:iCs/>
          <w:sz w:val="20"/>
        </w:rPr>
      </w:pPr>
      <w:r>
        <w:rPr>
          <w:rFonts w:cs="Arial"/>
          <w:b/>
          <w:iCs/>
          <w:sz w:val="20"/>
        </w:rPr>
        <w:t>Ganzschriften zu Jesus Christus:</w:t>
      </w:r>
    </w:p>
    <w:p w:rsidR="00897504" w:rsidRDefault="00897504">
      <w:pPr>
        <w:pStyle w:val="Fuzeile"/>
        <w:numPr>
          <w:ilvl w:val="0"/>
          <w:numId w:val="3"/>
        </w:numPr>
        <w:tabs>
          <w:tab w:val="clear" w:pos="360"/>
          <w:tab w:val="clear" w:pos="4536"/>
          <w:tab w:val="clear" w:pos="9072"/>
          <w:tab w:val="num" w:pos="700"/>
        </w:tabs>
        <w:ind w:left="680" w:right="168"/>
        <w:rPr>
          <w:rFonts w:cs="Arial"/>
          <w:iCs/>
        </w:rPr>
      </w:pPr>
      <w:r>
        <w:rPr>
          <w:rFonts w:cs="Arial"/>
          <w:iCs/>
        </w:rPr>
        <w:t>Ein literarisches Quartett – Ganzschriften im RU der Sek I und II; darin Vorschläge zu: Moltmann: Wer ist Christus für uns heute? und zu: Rinser: Mirjam.</w:t>
      </w:r>
    </w:p>
    <w:p w:rsidR="00897504" w:rsidRDefault="00897504">
      <w:pPr>
        <w:pStyle w:val="Fuzeile"/>
        <w:numPr>
          <w:ilvl w:val="0"/>
          <w:numId w:val="3"/>
        </w:numPr>
        <w:tabs>
          <w:tab w:val="clear" w:pos="360"/>
          <w:tab w:val="clear" w:pos="4536"/>
          <w:tab w:val="clear" w:pos="9072"/>
          <w:tab w:val="num" w:pos="700"/>
        </w:tabs>
        <w:ind w:left="680" w:right="168"/>
        <w:rPr>
          <w:rStyle w:val="Fett"/>
          <w:rFonts w:cs="Arial"/>
          <w:b w:val="0"/>
          <w:bCs w:val="0"/>
        </w:rPr>
      </w:pPr>
      <w:r>
        <w:rPr>
          <w:rStyle w:val="Fett"/>
          <w:rFonts w:cs="Arial"/>
          <w:b w:val="0"/>
          <w:bCs w:val="0"/>
        </w:rPr>
        <w:t xml:space="preserve">Rinser, Luise, Mirjam, Fischer TB Frf/M, </w:t>
      </w:r>
      <w:r>
        <w:rPr>
          <w:rStyle w:val="Fett"/>
          <w:rFonts w:cs="Arial"/>
          <w:b w:val="0"/>
          <w:bCs w:val="0"/>
          <w:vertAlign w:val="superscript"/>
        </w:rPr>
        <w:t>13</w:t>
      </w:r>
      <w:r>
        <w:rPr>
          <w:rStyle w:val="Fett"/>
          <w:rFonts w:cs="Arial"/>
          <w:b w:val="0"/>
          <w:bCs w:val="0"/>
        </w:rPr>
        <w:t xml:space="preserve"> 2002</w:t>
      </w:r>
    </w:p>
    <w:p w:rsidR="00897504" w:rsidRDefault="00897504">
      <w:pPr>
        <w:pStyle w:val="Fuzeile"/>
        <w:numPr>
          <w:ilvl w:val="0"/>
          <w:numId w:val="3"/>
        </w:numPr>
        <w:tabs>
          <w:tab w:val="clear" w:pos="360"/>
          <w:tab w:val="clear" w:pos="4536"/>
          <w:tab w:val="clear" w:pos="9072"/>
          <w:tab w:val="num" w:pos="700"/>
        </w:tabs>
        <w:ind w:left="680" w:right="168"/>
        <w:rPr>
          <w:rStyle w:val="Fett"/>
          <w:rFonts w:cs="Arial"/>
          <w:b w:val="0"/>
          <w:bCs w:val="0"/>
        </w:rPr>
      </w:pPr>
      <w:hyperlink r:id="rId18" w:history="1">
        <w:r>
          <w:rPr>
            <w:rStyle w:val="Hyperlink"/>
            <w:rFonts w:cs="Arial"/>
          </w:rPr>
          <w:t>Roth, Patrick</w:t>
        </w:r>
      </w:hyperlink>
      <w:r>
        <w:rPr>
          <w:rStyle w:val="Fett"/>
          <w:rFonts w:cs="Arial"/>
          <w:b w:val="0"/>
          <w:bCs w:val="0"/>
        </w:rPr>
        <w:t>: Corpus Christi.</w:t>
      </w:r>
      <w:r>
        <w:rPr>
          <w:rFonts w:cs="Arial"/>
        </w:rPr>
        <w:t xml:space="preserve"> </w:t>
      </w:r>
      <w:r>
        <w:rPr>
          <w:rFonts w:cs="Arial"/>
          <w:szCs w:val="15"/>
        </w:rPr>
        <w:t xml:space="preserve">Suhrkamp Taschenbücher Nr.3064. 1999. </w:t>
      </w:r>
    </w:p>
    <w:p w:rsidR="00897504" w:rsidRDefault="00897504">
      <w:pPr>
        <w:pStyle w:val="Fuzeile"/>
        <w:numPr>
          <w:ilvl w:val="0"/>
          <w:numId w:val="3"/>
        </w:numPr>
        <w:tabs>
          <w:tab w:val="clear" w:pos="360"/>
          <w:tab w:val="clear" w:pos="4536"/>
          <w:tab w:val="clear" w:pos="9072"/>
          <w:tab w:val="num" w:pos="700"/>
        </w:tabs>
        <w:ind w:left="680" w:right="168"/>
        <w:rPr>
          <w:rFonts w:cs="Arial"/>
          <w:iCs/>
        </w:rPr>
      </w:pPr>
      <w:hyperlink r:id="rId19" w:history="1">
        <w:r>
          <w:rPr>
            <w:rStyle w:val="Hyperlink"/>
            <w:rFonts w:cs="Arial"/>
          </w:rPr>
          <w:t>Roth, Patrick</w:t>
        </w:r>
      </w:hyperlink>
      <w:r>
        <w:rPr>
          <w:rStyle w:val="Fett"/>
          <w:rFonts w:cs="Arial"/>
          <w:b w:val="0"/>
          <w:bCs w:val="0"/>
        </w:rPr>
        <w:t>: Johnny Shines oder Die Wiedererweckung der Toten.</w:t>
      </w:r>
      <w:r>
        <w:rPr>
          <w:rFonts w:cs="Arial"/>
        </w:rPr>
        <w:t xml:space="preserve"> </w:t>
      </w:r>
      <w:r>
        <w:rPr>
          <w:rFonts w:cs="Arial"/>
          <w:szCs w:val="15"/>
        </w:rPr>
        <w:t xml:space="preserve">Seelenrede. Suhrkamp TB Nr.2783. 1997. </w:t>
      </w:r>
    </w:p>
    <w:p w:rsidR="00897504" w:rsidRDefault="00897504">
      <w:pPr>
        <w:pStyle w:val="Fuzeile"/>
        <w:numPr>
          <w:ilvl w:val="0"/>
          <w:numId w:val="3"/>
        </w:numPr>
        <w:tabs>
          <w:tab w:val="clear" w:pos="360"/>
          <w:tab w:val="clear" w:pos="4536"/>
          <w:tab w:val="clear" w:pos="9072"/>
          <w:tab w:val="num" w:pos="700"/>
        </w:tabs>
        <w:ind w:left="680" w:right="168"/>
        <w:rPr>
          <w:rStyle w:val="Fett"/>
          <w:rFonts w:cs="Arial"/>
          <w:b w:val="0"/>
          <w:bCs w:val="0"/>
        </w:rPr>
      </w:pPr>
      <w:hyperlink r:id="rId20" w:history="1">
        <w:r>
          <w:rPr>
            <w:rStyle w:val="Hyperlink"/>
            <w:rFonts w:cs="Arial"/>
          </w:rPr>
          <w:t>Roth, Patrick</w:t>
        </w:r>
      </w:hyperlink>
      <w:r>
        <w:rPr>
          <w:rStyle w:val="Fett"/>
          <w:rFonts w:cs="Arial"/>
          <w:b w:val="0"/>
          <w:bCs w:val="0"/>
        </w:rPr>
        <w:t xml:space="preserve">: Resurrection, 3 Bde., m. Cassette, </w:t>
      </w:r>
      <w:r>
        <w:rPr>
          <w:rFonts w:cs="Arial"/>
          <w:szCs w:val="15"/>
        </w:rPr>
        <w:t xml:space="preserve">Die Christus-Trilogie. Riverside; Johnny Shines oder die Wiedererweckung der Toten; Corpus Christi. Suhrkamp TB Nr.3457. </w:t>
      </w:r>
    </w:p>
    <w:p w:rsidR="00897504" w:rsidRDefault="00897504">
      <w:pPr>
        <w:pStyle w:val="Fuzeile"/>
        <w:numPr>
          <w:ilvl w:val="0"/>
          <w:numId w:val="3"/>
        </w:numPr>
        <w:tabs>
          <w:tab w:val="clear" w:pos="360"/>
          <w:tab w:val="clear" w:pos="4536"/>
          <w:tab w:val="clear" w:pos="9072"/>
          <w:tab w:val="num" w:pos="700"/>
        </w:tabs>
        <w:ind w:left="680" w:right="168"/>
        <w:rPr>
          <w:rFonts w:cs="Arial"/>
          <w:lang w:val="en-GB"/>
        </w:rPr>
      </w:pPr>
      <w:hyperlink r:id="rId21" w:history="1">
        <w:r>
          <w:rPr>
            <w:rStyle w:val="Hyperlink"/>
            <w:rFonts w:cs="Arial"/>
          </w:rPr>
          <w:t>Roth, Patrick</w:t>
        </w:r>
      </w:hyperlink>
      <w:r>
        <w:rPr>
          <w:rStyle w:val="Fett"/>
          <w:rFonts w:cs="Arial"/>
          <w:b w:val="0"/>
          <w:bCs w:val="0"/>
        </w:rPr>
        <w:t xml:space="preserve">: Magdalena am Grab; </w:t>
      </w:r>
      <w:r>
        <w:rPr>
          <w:rFonts w:cs="Arial"/>
          <w:szCs w:val="15"/>
        </w:rPr>
        <w:t xml:space="preserve">Insel Bücherei Nr.1234. </w:t>
      </w:r>
      <w:r>
        <w:rPr>
          <w:rFonts w:cs="Arial"/>
          <w:szCs w:val="15"/>
          <w:lang w:val="en-GB"/>
        </w:rPr>
        <w:t>2003</w:t>
      </w:r>
    </w:p>
    <w:p w:rsidR="00897504" w:rsidRDefault="00897504">
      <w:pPr>
        <w:pStyle w:val="Fuzeile"/>
        <w:numPr>
          <w:ilvl w:val="0"/>
          <w:numId w:val="3"/>
        </w:numPr>
        <w:tabs>
          <w:tab w:val="clear" w:pos="360"/>
          <w:tab w:val="clear" w:pos="4536"/>
          <w:tab w:val="clear" w:pos="9072"/>
          <w:tab w:val="num" w:pos="700"/>
        </w:tabs>
        <w:ind w:left="680" w:right="168"/>
        <w:rPr>
          <w:rFonts w:cs="Arial"/>
        </w:rPr>
      </w:pPr>
      <w:r>
        <w:rPr>
          <w:rFonts w:cs="Arial"/>
          <w:iCs/>
          <w:lang w:val="en-GB"/>
        </w:rPr>
        <w:t xml:space="preserve">Roth, Patrick: Riverside – Christusnovelle, </w:t>
      </w:r>
      <w:r>
        <w:rPr>
          <w:rFonts w:cs="Arial"/>
          <w:szCs w:val="15"/>
          <w:lang w:val="en-GB"/>
        </w:rPr>
        <w:t xml:space="preserve">Suhrkamp TB Nr.2568. </w:t>
      </w:r>
      <w:r>
        <w:rPr>
          <w:rFonts w:cs="Arial"/>
          <w:szCs w:val="15"/>
        </w:rPr>
        <w:t>1996</w:t>
      </w:r>
    </w:p>
    <w:p w:rsidR="00897504" w:rsidRDefault="00897504">
      <w:pPr>
        <w:pStyle w:val="Fuzeile"/>
        <w:numPr>
          <w:ilvl w:val="0"/>
          <w:numId w:val="3"/>
        </w:numPr>
        <w:tabs>
          <w:tab w:val="clear" w:pos="360"/>
          <w:tab w:val="clear" w:pos="4536"/>
          <w:tab w:val="clear" w:pos="9072"/>
          <w:tab w:val="num" w:pos="700"/>
        </w:tabs>
        <w:ind w:left="680" w:right="168"/>
        <w:rPr>
          <w:rStyle w:val="Fett"/>
          <w:b w:val="0"/>
          <w:bCs w:val="0"/>
        </w:rPr>
      </w:pPr>
      <w:r>
        <w:rPr>
          <w:rStyle w:val="Fett"/>
          <w:rFonts w:cs="Arial"/>
          <w:b w:val="0"/>
          <w:bCs w:val="0"/>
        </w:rPr>
        <w:t xml:space="preserve">Sölle, Dorothee und Luise Schottroff: Jesus von Nazareth, Dt. TB Vlg München, </w:t>
      </w:r>
      <w:r>
        <w:rPr>
          <w:rStyle w:val="Fett"/>
          <w:rFonts w:cs="Arial"/>
          <w:b w:val="0"/>
          <w:bCs w:val="0"/>
          <w:vertAlign w:val="superscript"/>
        </w:rPr>
        <w:t>4</w:t>
      </w:r>
      <w:r>
        <w:rPr>
          <w:rStyle w:val="Fett"/>
          <w:rFonts w:cs="Arial"/>
          <w:b w:val="0"/>
          <w:bCs w:val="0"/>
        </w:rPr>
        <w:t xml:space="preserve"> 2002</w:t>
      </w:r>
    </w:p>
    <w:p w:rsidR="00897504" w:rsidRDefault="00897504">
      <w:pPr>
        <w:pStyle w:val="Fuzeile"/>
        <w:numPr>
          <w:ilvl w:val="0"/>
          <w:numId w:val="3"/>
        </w:numPr>
        <w:tabs>
          <w:tab w:val="clear" w:pos="360"/>
          <w:tab w:val="clear" w:pos="4536"/>
          <w:tab w:val="clear" w:pos="9072"/>
          <w:tab w:val="num" w:pos="700"/>
        </w:tabs>
        <w:ind w:left="680" w:right="168"/>
        <w:rPr>
          <w:rFonts w:cs="Arial"/>
          <w:b/>
          <w:bCs/>
        </w:rPr>
      </w:pPr>
      <w:r>
        <w:rPr>
          <w:rStyle w:val="Fett"/>
          <w:rFonts w:cs="Arial"/>
          <w:b w:val="0"/>
          <w:bCs w:val="0"/>
        </w:rPr>
        <w:t>Theißen, Gerd: Der Schatten des Galiläers, Gütersloh, Sonderausgabe, 2004 ISBN: 3-579-06404-5, 9,95 €</w:t>
      </w:r>
    </w:p>
    <w:p w:rsidR="00897504" w:rsidRDefault="00897504">
      <w:pPr>
        <w:rPr>
          <w:rFonts w:ascii="Frutiger 55 Roman" w:hAnsi="Frutiger 55 Roman" w:cs="Arial"/>
          <w:sz w:val="20"/>
        </w:rPr>
      </w:pPr>
    </w:p>
    <w:p w:rsidR="00897504" w:rsidRDefault="00897504">
      <w:pPr>
        <w:pStyle w:val="berschrift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Religion (spezielle Einheit im Beruflichen Gymnasium)</w:t>
      </w:r>
    </w:p>
    <w:p w:rsidR="00897504" w:rsidRDefault="00897504">
      <w:pPr>
        <w:rPr>
          <w:rStyle w:val="Fett"/>
          <w:rFonts w:ascii="Frutiger 55 Roman" w:hAnsi="Frutiger 55 Roman"/>
          <w:b w:val="0"/>
          <w:bCs w:val="0"/>
          <w:sz w:val="20"/>
        </w:rPr>
      </w:pPr>
    </w:p>
    <w:p w:rsidR="00897504" w:rsidRDefault="00897504">
      <w:pPr>
        <w:rPr>
          <w:rStyle w:val="Fett"/>
          <w:rFonts w:ascii="Frutiger 55 Roman" w:hAnsi="Frutiger 55 Roman"/>
          <w:b w:val="0"/>
          <w:bCs w:val="0"/>
          <w:sz w:val="20"/>
        </w:rPr>
      </w:pPr>
    </w:p>
    <w:p w:rsidR="00897504" w:rsidRDefault="00897504">
      <w:pPr>
        <w:numPr>
          <w:ilvl w:val="0"/>
          <w:numId w:val="39"/>
        </w:numPr>
        <w:tabs>
          <w:tab w:val="num" w:pos="426"/>
        </w:tabs>
        <w:ind w:left="426" w:hanging="426"/>
        <w:rPr>
          <w:rStyle w:val="Fett"/>
          <w:rFonts w:ascii="Frutiger 55 Roman" w:hAnsi="Frutiger 55 Roman"/>
          <w:b w:val="0"/>
          <w:bCs w:val="0"/>
          <w:sz w:val="20"/>
        </w:rPr>
      </w:pPr>
      <w:r>
        <w:rPr>
          <w:rStyle w:val="Fett"/>
          <w:rFonts w:ascii="Frutiger 55 Roman" w:hAnsi="Frutiger 55 Roman"/>
          <w:b w:val="0"/>
          <w:bCs w:val="0"/>
          <w:sz w:val="20"/>
        </w:rPr>
        <w:t>Büttner, Gerhard und Sauer, Gert: Religion und Tiefenpsychologie, Reihe: Arbeitsmaterialien Religion Sek II, Diesterweg Frankfurt am Main, 1989: Freud: Zwangshandlungen und Religionsausübungen, S.8f</w:t>
      </w:r>
    </w:p>
    <w:p w:rsidR="00897504" w:rsidRDefault="00897504">
      <w:pPr>
        <w:numPr>
          <w:ilvl w:val="0"/>
          <w:numId w:val="39"/>
        </w:numPr>
        <w:tabs>
          <w:tab w:val="num" w:pos="426"/>
        </w:tabs>
        <w:ind w:left="426" w:hanging="426"/>
        <w:rPr>
          <w:rStyle w:val="Fett"/>
          <w:rFonts w:ascii="Frutiger 55 Roman" w:hAnsi="Frutiger 55 Roman"/>
          <w:b w:val="0"/>
          <w:bCs w:val="0"/>
          <w:sz w:val="20"/>
        </w:rPr>
      </w:pPr>
      <w:r>
        <w:rPr>
          <w:rStyle w:val="Fett"/>
          <w:rFonts w:ascii="Frutiger 55 Roman" w:hAnsi="Frutiger 55 Roman"/>
          <w:b w:val="0"/>
          <w:bCs w:val="0"/>
          <w:sz w:val="20"/>
        </w:rPr>
        <w:t>Hark, Helmut: Religiöse Neurosen – Ursachen und Heilung, Kreuz Vlg Stgt 1984, nicht mehr im Buchhandel, nicht im RPI</w:t>
      </w:r>
    </w:p>
    <w:p w:rsidR="00897504" w:rsidRDefault="00897504">
      <w:pPr>
        <w:numPr>
          <w:ilvl w:val="0"/>
          <w:numId w:val="39"/>
        </w:numPr>
        <w:tabs>
          <w:tab w:val="num" w:pos="426"/>
        </w:tabs>
        <w:ind w:left="426" w:hanging="426"/>
        <w:rPr>
          <w:rStyle w:val="Fett"/>
          <w:rFonts w:ascii="Frutiger 55 Roman" w:hAnsi="Frutiger 55 Roman"/>
          <w:b w:val="0"/>
          <w:bCs w:val="0"/>
          <w:sz w:val="20"/>
        </w:rPr>
      </w:pPr>
      <w:r>
        <w:rPr>
          <w:rStyle w:val="Fett"/>
          <w:rFonts w:ascii="Frutiger 55 Roman" w:hAnsi="Frutiger 55 Roman"/>
          <w:b w:val="0"/>
          <w:bCs w:val="0"/>
          <w:sz w:val="20"/>
        </w:rPr>
        <w:t>Moser, Tilmann; Von der Gottesvergiftung zu einem erträglichen Gott; Kreuz Vlg. Stgt, 2003 ISBN: 3-7831-2318-6, 19,90 €</w:t>
      </w:r>
    </w:p>
    <w:p w:rsidR="00897504" w:rsidRDefault="00897504">
      <w:pPr>
        <w:rPr>
          <w:rFonts w:ascii="Frutiger 55 Roman" w:hAnsi="Frutiger 55 Roman" w:cs="Arial"/>
          <w:sz w:val="20"/>
        </w:rPr>
      </w:pPr>
    </w:p>
    <w:p w:rsidR="00897504" w:rsidRDefault="00897504">
      <w:pPr>
        <w:numPr>
          <w:ilvl w:val="0"/>
          <w:numId w:val="39"/>
        </w:numPr>
        <w:tabs>
          <w:tab w:val="num" w:pos="426"/>
        </w:tabs>
        <w:ind w:left="426" w:hanging="426"/>
        <w:rPr>
          <w:rFonts w:ascii="Frutiger 55 Roman" w:hAnsi="Frutiger 55 Roman" w:cs="Arial"/>
          <w:sz w:val="20"/>
        </w:rPr>
      </w:pPr>
      <w:r>
        <w:rPr>
          <w:rStyle w:val="Fett"/>
          <w:rFonts w:ascii="Frutiger 55 Roman" w:hAnsi="Frutiger 55 Roman"/>
          <w:b w:val="0"/>
          <w:bCs w:val="0"/>
          <w:sz w:val="20"/>
        </w:rPr>
        <w:t xml:space="preserve">Kleine Welt der Religionen, Herder, 10 Bände, </w:t>
      </w:r>
      <w:hyperlink r:id="rId22" w:history="1">
        <w:r>
          <w:rPr>
            <w:rStyle w:val="Fett"/>
            <w:rFonts w:ascii="Frutiger 55 Roman" w:hAnsi="Frutiger 55 Roman"/>
            <w:b w:val="0"/>
            <w:bCs w:val="0"/>
            <w:sz w:val="20"/>
          </w:rPr>
          <w:t>www.jockers.de</w:t>
        </w:r>
      </w:hyperlink>
      <w:r>
        <w:rPr>
          <w:rStyle w:val="Fett"/>
          <w:rFonts w:ascii="Frutiger 55 Roman" w:hAnsi="Frutiger 55 Roman"/>
          <w:b w:val="0"/>
          <w:bCs w:val="0"/>
          <w:sz w:val="20"/>
        </w:rPr>
        <w:t xml:space="preserve">  vielleicht noch für 50 €</w:t>
      </w:r>
    </w:p>
    <w:p w:rsidR="00897504" w:rsidRDefault="00897504">
      <w:pPr>
        <w:rPr>
          <w:rFonts w:ascii="Frutiger 55 Roman" w:hAnsi="Frutiger 55 Roman" w:cs="Arial"/>
          <w:sz w:val="20"/>
        </w:rPr>
      </w:pPr>
    </w:p>
    <w:p w:rsidR="00897504" w:rsidRDefault="00897504">
      <w:pPr>
        <w:pStyle w:val="Fuzeile"/>
        <w:tabs>
          <w:tab w:val="clear" w:pos="4536"/>
          <w:tab w:val="clear" w:pos="9072"/>
          <w:tab w:val="left" w:pos="1418"/>
        </w:tabs>
        <w:spacing w:line="280" w:lineRule="exact"/>
        <w:ind w:right="168"/>
        <w:rPr>
          <w:rFonts w:ascii="Frutiger 55 Roman" w:hAnsi="Frutiger 55 Roman" w:cs="Arial"/>
          <w:b/>
        </w:rPr>
      </w:pPr>
      <w:r>
        <w:rPr>
          <w:rFonts w:ascii="Frutiger 55 Roman" w:hAnsi="Frutiger 55 Roman" w:cs="Arial"/>
          <w:b/>
        </w:rPr>
        <w:t>Judentum:</w:t>
      </w:r>
    </w:p>
    <w:p w:rsidR="00897504" w:rsidRDefault="00897504">
      <w:pPr>
        <w:numPr>
          <w:ilvl w:val="0"/>
          <w:numId w:val="3"/>
        </w:numPr>
        <w:spacing w:line="260" w:lineRule="exact"/>
        <w:rPr>
          <w:rFonts w:ascii="Frutiger 55 Roman" w:hAnsi="Frutiger 55 Roman" w:cs="Arial"/>
          <w:sz w:val="20"/>
        </w:rPr>
      </w:pPr>
      <w:r>
        <w:rPr>
          <w:rFonts w:ascii="Frutiger 55 Roman" w:hAnsi="Frutiger 55 Roman" w:cs="Arial"/>
          <w:sz w:val="20"/>
          <w:szCs w:val="20"/>
        </w:rPr>
        <w:t>Barth, H.-M.: Dogmatik – Evang. Glaube im Kontext der Weltreligionen, Gütersloh 2001.</w:t>
      </w:r>
    </w:p>
    <w:p w:rsidR="00897504" w:rsidRDefault="00897504">
      <w:pPr>
        <w:rPr>
          <w:rStyle w:val="Fett"/>
          <w:rFonts w:ascii="Frutiger 55 Roman" w:hAnsi="Frutiger 55 Roman"/>
          <w:b w:val="0"/>
          <w:bCs w:val="0"/>
          <w:sz w:val="20"/>
        </w:rPr>
      </w:pPr>
    </w:p>
    <w:p w:rsidR="00897504" w:rsidRDefault="00897504">
      <w:pPr>
        <w:numPr>
          <w:ilvl w:val="0"/>
          <w:numId w:val="39"/>
        </w:numPr>
        <w:tabs>
          <w:tab w:val="num" w:pos="426"/>
        </w:tabs>
        <w:ind w:left="426" w:hanging="426"/>
        <w:rPr>
          <w:rStyle w:val="Fett"/>
          <w:rFonts w:ascii="Frutiger 55 Roman" w:hAnsi="Frutiger 55 Roman"/>
          <w:b w:val="0"/>
          <w:bCs w:val="0"/>
          <w:sz w:val="20"/>
        </w:rPr>
      </w:pPr>
      <w:r>
        <w:rPr>
          <w:rStyle w:val="Fett"/>
          <w:rFonts w:ascii="Frutiger 55 Roman" w:hAnsi="Frutiger 55 Roman"/>
          <w:b w:val="0"/>
          <w:bCs w:val="0"/>
          <w:sz w:val="20"/>
        </w:rPr>
        <w:t>Was Christen vom Judentum lernen können, Hrsg. Lohrbächer, A., Neuauflage Kohlhammer Verlag Stuttgart, 2006.</w:t>
      </w:r>
    </w:p>
    <w:p w:rsidR="00897504" w:rsidRDefault="00897504">
      <w:pPr>
        <w:numPr>
          <w:ilvl w:val="0"/>
          <w:numId w:val="39"/>
        </w:numPr>
        <w:tabs>
          <w:tab w:val="num" w:pos="426"/>
        </w:tabs>
        <w:ind w:left="426" w:hanging="426"/>
        <w:rPr>
          <w:rStyle w:val="Fett"/>
          <w:rFonts w:ascii="Frutiger 55 Roman" w:hAnsi="Frutiger 55 Roman"/>
          <w:b w:val="0"/>
          <w:bCs w:val="0"/>
          <w:sz w:val="20"/>
        </w:rPr>
      </w:pPr>
      <w:r>
        <w:rPr>
          <w:rStyle w:val="Fett"/>
          <w:rFonts w:ascii="Frutiger 55 Roman" w:hAnsi="Frutiger 55 Roman"/>
          <w:b w:val="0"/>
          <w:bCs w:val="0"/>
          <w:sz w:val="20"/>
        </w:rPr>
        <w:t>Rendtorff, Rolf (Hg.) Arbeitsbuch Christen und Juden, Gütersloh 1979, 172-174.</w:t>
      </w:r>
    </w:p>
    <w:p w:rsidR="00897504" w:rsidRDefault="00897504">
      <w:pPr>
        <w:numPr>
          <w:ilvl w:val="0"/>
          <w:numId w:val="39"/>
        </w:numPr>
        <w:tabs>
          <w:tab w:val="num" w:pos="426"/>
        </w:tabs>
        <w:ind w:left="426" w:hanging="426"/>
        <w:rPr>
          <w:rStyle w:val="Fett"/>
          <w:rFonts w:ascii="Frutiger 55 Roman" w:hAnsi="Frutiger 55 Roman"/>
          <w:b w:val="0"/>
          <w:bCs w:val="0"/>
          <w:sz w:val="20"/>
        </w:rPr>
      </w:pPr>
      <w:r>
        <w:rPr>
          <w:rStyle w:val="Fett"/>
          <w:rFonts w:ascii="Frutiger 55 Roman" w:hAnsi="Frutiger 55 Roman"/>
          <w:b w:val="0"/>
          <w:bCs w:val="0"/>
          <w:sz w:val="20"/>
        </w:rPr>
        <w:t>EKD (Hg.), Christen und Juden I, 1975.</w:t>
      </w:r>
    </w:p>
    <w:p w:rsidR="00897504" w:rsidRDefault="00897504">
      <w:pPr>
        <w:numPr>
          <w:ilvl w:val="0"/>
          <w:numId w:val="39"/>
        </w:numPr>
        <w:tabs>
          <w:tab w:val="num" w:pos="426"/>
        </w:tabs>
        <w:ind w:left="426" w:hanging="426"/>
        <w:rPr>
          <w:rStyle w:val="Fett"/>
          <w:rFonts w:ascii="Frutiger 55 Roman" w:hAnsi="Frutiger 55 Roman"/>
          <w:b w:val="0"/>
          <w:bCs w:val="0"/>
          <w:sz w:val="20"/>
        </w:rPr>
      </w:pPr>
      <w:r>
        <w:rPr>
          <w:rStyle w:val="Fett"/>
          <w:rFonts w:ascii="Frutiger 55 Roman" w:hAnsi="Frutiger 55 Roman"/>
          <w:b w:val="0"/>
          <w:bCs w:val="0"/>
          <w:sz w:val="20"/>
        </w:rPr>
        <w:t xml:space="preserve">zu oben: Arbeitsbuch „Christen und Juden“, hrsg. von Rendtorff, R., Gütersloh 1979. </w:t>
      </w:r>
    </w:p>
    <w:p w:rsidR="00897504" w:rsidRDefault="00897504">
      <w:pPr>
        <w:numPr>
          <w:ilvl w:val="0"/>
          <w:numId w:val="39"/>
        </w:numPr>
        <w:tabs>
          <w:tab w:val="num" w:pos="426"/>
        </w:tabs>
        <w:ind w:left="426" w:hanging="426"/>
        <w:rPr>
          <w:rStyle w:val="Fett"/>
          <w:rFonts w:ascii="Frutiger 55 Roman" w:hAnsi="Frutiger 55 Roman"/>
          <w:b w:val="0"/>
          <w:bCs w:val="0"/>
          <w:sz w:val="20"/>
        </w:rPr>
      </w:pPr>
      <w:r>
        <w:rPr>
          <w:rStyle w:val="Fett"/>
          <w:rFonts w:ascii="Frutiger 55 Roman" w:hAnsi="Frutiger 55 Roman"/>
          <w:b w:val="0"/>
          <w:bCs w:val="0"/>
          <w:sz w:val="20"/>
        </w:rPr>
        <w:t>EKD (Hg.), Christen und Juden II, 1991, 20ff.</w:t>
      </w:r>
    </w:p>
    <w:p w:rsidR="00897504" w:rsidRDefault="00897504">
      <w:pPr>
        <w:numPr>
          <w:ilvl w:val="0"/>
          <w:numId w:val="39"/>
        </w:numPr>
        <w:tabs>
          <w:tab w:val="num" w:pos="426"/>
        </w:tabs>
        <w:ind w:left="426" w:hanging="426"/>
        <w:rPr>
          <w:rStyle w:val="Fett"/>
          <w:rFonts w:ascii="Frutiger 55 Roman" w:hAnsi="Frutiger 55 Roman"/>
          <w:b w:val="0"/>
          <w:bCs w:val="0"/>
          <w:sz w:val="20"/>
        </w:rPr>
      </w:pPr>
      <w:r>
        <w:rPr>
          <w:rStyle w:val="Fett"/>
          <w:rFonts w:ascii="Frutiger 55 Roman" w:hAnsi="Frutiger 55 Roman"/>
          <w:b w:val="0"/>
          <w:bCs w:val="0"/>
          <w:sz w:val="20"/>
        </w:rPr>
        <w:t xml:space="preserve">EKD (Hg.), Christen und Juden III, 2000, s. auch </w:t>
      </w:r>
      <w:hyperlink r:id="rId23" w:history="1">
        <w:r>
          <w:rPr>
            <w:rStyle w:val="Fett"/>
            <w:rFonts w:ascii="Frutiger 55 Roman" w:hAnsi="Frutiger 55 Roman"/>
            <w:b w:val="0"/>
            <w:bCs w:val="0"/>
            <w:sz w:val="20"/>
          </w:rPr>
          <w:t>http:/</w:t>
        </w:r>
        <w:r>
          <w:rPr>
            <w:rStyle w:val="Fett"/>
            <w:rFonts w:ascii="Frutiger 55 Roman" w:hAnsi="Frutiger 55 Roman"/>
            <w:b w:val="0"/>
            <w:bCs w:val="0"/>
            <w:sz w:val="20"/>
          </w:rPr>
          <w:t>/</w:t>
        </w:r>
        <w:r>
          <w:rPr>
            <w:rStyle w:val="Fett"/>
            <w:rFonts w:ascii="Frutiger 55 Roman" w:hAnsi="Frutiger 55 Roman"/>
            <w:b w:val="0"/>
            <w:bCs w:val="0"/>
            <w:sz w:val="20"/>
          </w:rPr>
          <w:t>www.ekd.de/EKD-Texte/2013.html</w:t>
        </w:r>
      </w:hyperlink>
      <w:r>
        <w:rPr>
          <w:rStyle w:val="Fett"/>
          <w:rFonts w:ascii="Frutiger 55 Roman" w:hAnsi="Frutiger 55 Roman"/>
          <w:b w:val="0"/>
          <w:bCs w:val="0"/>
          <w:sz w:val="20"/>
        </w:rPr>
        <w:t>.</w:t>
      </w:r>
    </w:p>
    <w:p w:rsidR="00897504" w:rsidRDefault="00897504">
      <w:pPr>
        <w:ind w:firstLine="426"/>
        <w:rPr>
          <w:rStyle w:val="Fett"/>
          <w:rFonts w:ascii="Frutiger 55 Roman" w:hAnsi="Frutiger 55 Roman"/>
          <w:b w:val="0"/>
          <w:bCs w:val="0"/>
          <w:sz w:val="20"/>
        </w:rPr>
      </w:pPr>
      <w:r>
        <w:rPr>
          <w:rStyle w:val="Fett"/>
          <w:rFonts w:ascii="Frutiger 55 Roman" w:hAnsi="Frutiger 55 Roman"/>
          <w:b w:val="0"/>
          <w:bCs w:val="0"/>
          <w:sz w:val="20"/>
        </w:rPr>
        <w:t>(</w:t>
      </w:r>
      <w:r>
        <w:rPr>
          <w:rStyle w:val="Fett"/>
          <w:rFonts w:ascii="Frutiger 55 Roman" w:hAnsi="Frutiger 55 Roman"/>
          <w:b w:val="0"/>
          <w:bCs w:val="0"/>
          <w:sz w:val="20"/>
        </w:rPr>
        <w:sym w:font="Wingdings" w:char="F0E0"/>
      </w:r>
      <w:r>
        <w:rPr>
          <w:rStyle w:val="Fett"/>
          <w:rFonts w:ascii="Frutiger 55 Roman" w:hAnsi="Frutiger 55 Roman"/>
          <w:b w:val="0"/>
          <w:bCs w:val="0"/>
          <w:sz w:val="20"/>
        </w:rPr>
        <w:t xml:space="preserve"> Die Denkschriften werden genannt im entsprechenden Themenfeld für 9/10.)</w:t>
      </w:r>
    </w:p>
    <w:p w:rsidR="00897504" w:rsidRDefault="00897504">
      <w:pPr>
        <w:numPr>
          <w:ilvl w:val="0"/>
          <w:numId w:val="47"/>
        </w:numPr>
        <w:tabs>
          <w:tab w:val="clear" w:pos="720"/>
          <w:tab w:val="num" w:pos="357"/>
        </w:tabs>
        <w:ind w:left="357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Röhm, Eberhard / Thierfelder, Jörg: Juden, Christen, Deutsche. 1933-1945, Stuttgart: Calwer Taschenbibliothek.</w:t>
      </w:r>
    </w:p>
    <w:p w:rsidR="00897504" w:rsidRDefault="00897504">
      <w:pPr>
        <w:numPr>
          <w:ilvl w:val="0"/>
          <w:numId w:val="48"/>
        </w:numPr>
        <w:tabs>
          <w:tab w:val="clear" w:pos="720"/>
          <w:tab w:val="num" w:pos="357"/>
        </w:tabs>
        <w:ind w:left="717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1933-1935, Bd. 1, 1990, 451 S. + Zeittafel. </w:t>
      </w:r>
    </w:p>
    <w:p w:rsidR="00897504" w:rsidRDefault="00897504">
      <w:pPr>
        <w:numPr>
          <w:ilvl w:val="0"/>
          <w:numId w:val="48"/>
        </w:numPr>
        <w:tabs>
          <w:tab w:val="clear" w:pos="720"/>
          <w:tab w:val="num" w:pos="357"/>
        </w:tabs>
        <w:ind w:left="717" w:hanging="357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1935-1938, Tl. 2/1, 1992,. 457 S.</w:t>
      </w:r>
    </w:p>
    <w:p w:rsidR="00897504" w:rsidRDefault="00897504">
      <w:pPr>
        <w:numPr>
          <w:ilvl w:val="0"/>
          <w:numId w:val="48"/>
        </w:numPr>
        <w:tabs>
          <w:tab w:val="clear" w:pos="720"/>
          <w:tab w:val="num" w:pos="357"/>
        </w:tabs>
        <w:ind w:left="717" w:hanging="357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1935-1938, Tl. 2/2, 1992, 353 S.</w:t>
      </w:r>
    </w:p>
    <w:p w:rsidR="00897504" w:rsidRDefault="00897504">
      <w:pPr>
        <w:numPr>
          <w:ilvl w:val="0"/>
          <w:numId w:val="48"/>
        </w:numPr>
        <w:tabs>
          <w:tab w:val="clear" w:pos="720"/>
          <w:tab w:val="num" w:pos="357"/>
        </w:tabs>
        <w:ind w:left="717" w:hanging="357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1938-1941, Tl. 3/1, 1995, 451 S.</w:t>
      </w:r>
    </w:p>
    <w:p w:rsidR="00897504" w:rsidRDefault="00897504">
      <w:pPr>
        <w:numPr>
          <w:ilvl w:val="0"/>
          <w:numId w:val="48"/>
        </w:numPr>
        <w:tabs>
          <w:tab w:val="clear" w:pos="720"/>
          <w:tab w:val="num" w:pos="357"/>
        </w:tabs>
        <w:ind w:left="717" w:hanging="357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1938-1941, Tl. 3/1, 1995, 400 S.</w:t>
      </w:r>
    </w:p>
    <w:p w:rsidR="00897504" w:rsidRDefault="00897504">
      <w:pPr>
        <w:numPr>
          <w:ilvl w:val="0"/>
          <w:numId w:val="48"/>
        </w:numPr>
        <w:tabs>
          <w:tab w:val="clear" w:pos="720"/>
          <w:tab w:val="num" w:pos="357"/>
        </w:tabs>
        <w:ind w:left="717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1941-1945. Vernichtet, Tl. 4/1, 2004, 704 S., 19,90 €.</w:t>
      </w:r>
    </w:p>
    <w:p w:rsidR="00897504" w:rsidRDefault="00897504">
      <w:pPr>
        <w:numPr>
          <w:ilvl w:val="0"/>
          <w:numId w:val="48"/>
        </w:numPr>
        <w:tabs>
          <w:tab w:val="clear" w:pos="720"/>
          <w:tab w:val="num" w:pos="357"/>
        </w:tabs>
        <w:ind w:left="717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1941-1945. Vernichtet, Tl. 4/2, 2007, 773 S.,19,90 €.</w:t>
      </w:r>
    </w:p>
    <w:p w:rsidR="00897504" w:rsidRDefault="00897504">
      <w:pPr>
        <w:ind w:left="360"/>
        <w:rPr>
          <w:rFonts w:ascii="Frutiger 55 Roman" w:hAnsi="Frutiger 55 Roman" w:cs="Arial"/>
          <w:color w:val="FF0000"/>
          <w:sz w:val="20"/>
        </w:rPr>
      </w:pPr>
      <w:r>
        <w:rPr>
          <w:rFonts w:ascii="Arial" w:hAnsi="Arial" w:cs="Arial"/>
          <w:sz w:val="20"/>
        </w:rPr>
        <w:t>7 Bände zusammen direkt bei Calwer zu bestellen (</w:t>
      </w:r>
      <w:hyperlink r:id="rId24" w:history="1">
        <w:r>
          <w:rPr>
            <w:rFonts w:ascii="Arial" w:hAnsi="Arial" w:cs="Arial"/>
            <w:sz w:val="20"/>
          </w:rPr>
          <w:t>www.calwer.com</w:t>
        </w:r>
      </w:hyperlink>
      <w:r>
        <w:rPr>
          <w:rFonts w:ascii="Arial" w:hAnsi="Arial" w:cs="Arial"/>
          <w:sz w:val="20"/>
        </w:rPr>
        <w:t>) : 99,00 €.</w:t>
      </w:r>
    </w:p>
    <w:p w:rsidR="00897504" w:rsidRDefault="00897504">
      <w:pPr>
        <w:pStyle w:val="Textkrper-Einzug2"/>
        <w:spacing w:line="260" w:lineRule="exact"/>
        <w:ind w:left="360"/>
        <w:rPr>
          <w:rFonts w:ascii="Frutiger 55 Roman" w:hAnsi="Frutiger 55 Roman" w:cs="Arial"/>
          <w:sz w:val="20"/>
        </w:rPr>
      </w:pPr>
    </w:p>
    <w:p w:rsidR="00897504" w:rsidRDefault="00897504">
      <w:pPr>
        <w:pStyle w:val="Textkrper-Einzug2"/>
        <w:spacing w:line="260" w:lineRule="exact"/>
        <w:ind w:left="360"/>
        <w:rPr>
          <w:rFonts w:ascii="Frutiger 55 Roman" w:hAnsi="Frutiger 55 Roman" w:cs="Arial"/>
          <w:sz w:val="20"/>
        </w:rPr>
      </w:pPr>
      <w:r>
        <w:rPr>
          <w:rFonts w:ascii="Frutiger 55 Roman" w:hAnsi="Frutiger 55 Roman" w:cs="Arial"/>
          <w:sz w:val="20"/>
        </w:rPr>
        <w:t>Islam</w:t>
      </w:r>
    </w:p>
    <w:p w:rsidR="00897504" w:rsidRDefault="00897504">
      <w:pPr>
        <w:pStyle w:val="Textkrper-Einzug2"/>
        <w:spacing w:line="260" w:lineRule="exact"/>
        <w:ind w:left="360"/>
        <w:rPr>
          <w:rFonts w:ascii="Frutiger 55 Roman" w:hAnsi="Frutiger 55 Roman" w:cs="Arial"/>
          <w:sz w:val="20"/>
        </w:rPr>
      </w:pPr>
    </w:p>
    <w:p w:rsidR="00897504" w:rsidRDefault="00897504">
      <w:pPr>
        <w:pStyle w:val="Textkrper-Einzug2"/>
        <w:spacing w:line="260" w:lineRule="exact"/>
        <w:ind w:left="360"/>
        <w:rPr>
          <w:rFonts w:ascii="Frutiger 55 Roman" w:hAnsi="Frutiger 55 Roman" w:cs="Arial"/>
          <w:sz w:val="20"/>
        </w:rPr>
      </w:pPr>
    </w:p>
    <w:p w:rsidR="00897504" w:rsidRDefault="00897504">
      <w:pPr>
        <w:pStyle w:val="Fuzeile"/>
        <w:tabs>
          <w:tab w:val="clear" w:pos="4536"/>
          <w:tab w:val="clear" w:pos="9072"/>
          <w:tab w:val="left" w:pos="1418"/>
        </w:tabs>
        <w:spacing w:line="280" w:lineRule="exact"/>
        <w:ind w:right="168"/>
        <w:rPr>
          <w:rFonts w:ascii="Frutiger 55 Roman" w:hAnsi="Frutiger 55 Roman" w:cs="Arial"/>
          <w:b/>
          <w:bCs/>
          <w:sz w:val="24"/>
        </w:rPr>
      </w:pPr>
      <w:r>
        <w:rPr>
          <w:rFonts w:ascii="Frutiger 55 Roman" w:hAnsi="Frutiger 55 Roman" w:cs="Arial"/>
          <w:b/>
          <w:bCs/>
          <w:sz w:val="24"/>
        </w:rPr>
        <w:t>Buddhismus</w:t>
      </w:r>
    </w:p>
    <w:p w:rsidR="00897504" w:rsidRDefault="00897504">
      <w:pPr>
        <w:numPr>
          <w:ilvl w:val="0"/>
          <w:numId w:val="3"/>
        </w:numPr>
        <w:spacing w:line="260" w:lineRule="exact"/>
        <w:rPr>
          <w:rFonts w:ascii="Frutiger 55 Roman" w:hAnsi="Frutiger 55 Roman" w:cs="Arial"/>
          <w:sz w:val="20"/>
        </w:rPr>
      </w:pPr>
      <w:r>
        <w:rPr>
          <w:rFonts w:ascii="Frutiger 55 Roman" w:hAnsi="Frutiger 55 Roman" w:cs="Arial"/>
          <w:sz w:val="20"/>
          <w:szCs w:val="20"/>
        </w:rPr>
        <w:t>Barth, H.-M.: Dogmatik – Evang. Glaube im Kontext der Weltreligionen, Gütersloh 2001.</w:t>
      </w:r>
    </w:p>
    <w:p w:rsidR="00897504" w:rsidRDefault="00897504">
      <w:pPr>
        <w:rPr>
          <w:rStyle w:val="Fett"/>
          <w:rFonts w:ascii="Frutiger 55 Roman" w:hAnsi="Frutiger 55 Roman"/>
          <w:b w:val="0"/>
          <w:bCs w:val="0"/>
          <w:sz w:val="20"/>
        </w:rPr>
      </w:pPr>
    </w:p>
    <w:p w:rsidR="00897504" w:rsidRDefault="00897504">
      <w:pPr>
        <w:numPr>
          <w:ilvl w:val="0"/>
          <w:numId w:val="39"/>
        </w:numPr>
        <w:tabs>
          <w:tab w:val="num" w:pos="426"/>
        </w:tabs>
        <w:ind w:left="426" w:hanging="426"/>
        <w:rPr>
          <w:rStyle w:val="Fett"/>
          <w:rFonts w:ascii="Frutiger 55 Roman" w:hAnsi="Frutiger 55 Roman"/>
          <w:b w:val="0"/>
          <w:bCs w:val="0"/>
          <w:sz w:val="20"/>
        </w:rPr>
      </w:pPr>
      <w:r>
        <w:rPr>
          <w:rStyle w:val="Fett"/>
          <w:rFonts w:ascii="Frutiger 55 Roman" w:hAnsi="Frutiger 55 Roman"/>
          <w:b w:val="0"/>
          <w:bCs w:val="0"/>
          <w:sz w:val="20"/>
        </w:rPr>
        <w:t>Küng, Hans und Heinz Bechert; Buddhismus, Piper München, 2004</w:t>
      </w:r>
    </w:p>
    <w:p w:rsidR="00897504" w:rsidRDefault="00897504">
      <w:pPr>
        <w:numPr>
          <w:ilvl w:val="0"/>
          <w:numId w:val="39"/>
        </w:numPr>
        <w:tabs>
          <w:tab w:val="num" w:pos="426"/>
        </w:tabs>
        <w:ind w:left="426" w:hanging="426"/>
        <w:rPr>
          <w:rFonts w:ascii="Arial" w:hAnsi="Arial" w:cs="Arial"/>
          <w:b/>
          <w:bCs/>
          <w:sz w:val="22"/>
        </w:rPr>
      </w:pPr>
      <w:r>
        <w:rPr>
          <w:rStyle w:val="Fett"/>
          <w:rFonts w:ascii="Frutiger 55 Roman" w:hAnsi="Frutiger 55 Roman"/>
          <w:b w:val="0"/>
          <w:bCs w:val="0"/>
          <w:sz w:val="20"/>
        </w:rPr>
        <w:t>Lutz, Ulrich und Michaels, Axel: Jesus oder Buddha – Leben und Lehre im Vergleich, München Beck 2002</w:t>
      </w:r>
    </w:p>
    <w:p w:rsidR="00897504" w:rsidRDefault="00897504">
      <w:pPr>
        <w:rPr>
          <w:rFonts w:ascii="Arial" w:hAnsi="Arial" w:cs="Arial"/>
          <w:sz w:val="22"/>
        </w:rPr>
      </w:pPr>
    </w:p>
    <w:p w:rsidR="00897504" w:rsidRDefault="00897504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Hinduismus:</w:t>
      </w:r>
    </w:p>
    <w:p w:rsidR="00897504" w:rsidRDefault="00897504">
      <w:pPr>
        <w:numPr>
          <w:ilvl w:val="0"/>
          <w:numId w:val="3"/>
        </w:numPr>
        <w:spacing w:line="260" w:lineRule="exact"/>
        <w:rPr>
          <w:rFonts w:ascii="Frutiger 55 Roman" w:hAnsi="Frutiger 55 Roman" w:cs="Arial"/>
          <w:sz w:val="20"/>
        </w:rPr>
      </w:pPr>
      <w:r>
        <w:rPr>
          <w:rFonts w:ascii="Frutiger 55 Roman" w:hAnsi="Frutiger 55 Roman" w:cs="Arial"/>
          <w:sz w:val="20"/>
          <w:szCs w:val="20"/>
        </w:rPr>
        <w:t>Barth, H.-M.: Dogmatik – Evang. Glaube im Kontext der Weltreligionen, Gütersloh 2001.</w:t>
      </w:r>
    </w:p>
    <w:p w:rsidR="00897504" w:rsidRDefault="00897504">
      <w:pPr>
        <w:numPr>
          <w:ilvl w:val="0"/>
          <w:numId w:val="39"/>
        </w:numPr>
        <w:tabs>
          <w:tab w:val="num" w:pos="426"/>
        </w:tabs>
        <w:ind w:left="426" w:hanging="426"/>
        <w:rPr>
          <w:rStyle w:val="Fett"/>
          <w:rFonts w:ascii="Frutiger 55 Roman" w:hAnsi="Frutiger 55 Roman"/>
          <w:sz w:val="20"/>
        </w:rPr>
      </w:pPr>
    </w:p>
    <w:p w:rsidR="00897504" w:rsidRDefault="00897504">
      <w:pPr>
        <w:numPr>
          <w:ilvl w:val="0"/>
          <w:numId w:val="39"/>
        </w:numPr>
        <w:tabs>
          <w:tab w:val="num" w:pos="426"/>
        </w:tabs>
        <w:ind w:left="426" w:hanging="426"/>
        <w:rPr>
          <w:rStyle w:val="Fett"/>
          <w:rFonts w:ascii="Frutiger 55 Roman" w:hAnsi="Frutiger 55 Roman"/>
          <w:sz w:val="20"/>
        </w:rPr>
      </w:pPr>
      <w:r>
        <w:rPr>
          <w:rStyle w:val="Fett"/>
          <w:rFonts w:ascii="Frutiger 55 Roman" w:hAnsi="Frutiger 55 Roman"/>
          <w:sz w:val="20"/>
        </w:rPr>
        <w:t>Burger, Maya: Hinduismus: in: Die Religionen der Gegenwart hrsg. von Peter Antes, München Beck 1996, S.111.135 (Buch vergriffen)</w:t>
      </w:r>
    </w:p>
    <w:p w:rsidR="00897504" w:rsidRDefault="00897504">
      <w:pPr>
        <w:numPr>
          <w:ilvl w:val="0"/>
          <w:numId w:val="39"/>
        </w:numPr>
        <w:tabs>
          <w:tab w:val="num" w:pos="426"/>
        </w:tabs>
        <w:ind w:left="426" w:hanging="426"/>
        <w:rPr>
          <w:rStyle w:val="Fett"/>
          <w:rFonts w:ascii="Frutiger 55 Roman" w:hAnsi="Frutiger 55 Roman"/>
          <w:sz w:val="20"/>
        </w:rPr>
      </w:pPr>
      <w:r>
        <w:rPr>
          <w:rStyle w:val="Fett"/>
          <w:rFonts w:ascii="Frutiger 55 Roman" w:hAnsi="Frutiger 55 Roman"/>
          <w:sz w:val="20"/>
        </w:rPr>
        <w:t>Fassnacht, Dieter u.a.: Hinduismus, Diesterweg FfM und Kösel München, 1979*</w:t>
      </w:r>
    </w:p>
    <w:p w:rsidR="00897504" w:rsidRDefault="00897504">
      <w:pPr>
        <w:numPr>
          <w:ilvl w:val="0"/>
          <w:numId w:val="39"/>
        </w:numPr>
        <w:tabs>
          <w:tab w:val="num" w:pos="426"/>
        </w:tabs>
        <w:ind w:left="426" w:hanging="426"/>
        <w:rPr>
          <w:rStyle w:val="Fett"/>
          <w:rFonts w:ascii="Frutiger 55 Roman" w:hAnsi="Frutiger 55 Roman"/>
          <w:sz w:val="20"/>
        </w:rPr>
      </w:pPr>
      <w:r>
        <w:rPr>
          <w:rStyle w:val="Fett"/>
          <w:rFonts w:ascii="Frutiger 55 Roman" w:hAnsi="Frutiger 55 Roman"/>
          <w:sz w:val="20"/>
        </w:rPr>
        <w:t>Hinduismus; Leseheft Ethik, hrsg. von Antes, Peter u.a.; Hannover 1986</w:t>
      </w:r>
    </w:p>
    <w:p w:rsidR="00897504" w:rsidRDefault="00897504">
      <w:pPr>
        <w:numPr>
          <w:ilvl w:val="0"/>
          <w:numId w:val="39"/>
        </w:numPr>
        <w:tabs>
          <w:tab w:val="num" w:pos="426"/>
        </w:tabs>
        <w:ind w:left="426" w:hanging="426"/>
        <w:rPr>
          <w:rStyle w:val="Fett"/>
          <w:rFonts w:ascii="Frutiger 55 Roman" w:hAnsi="Frutiger 55 Roman"/>
          <w:sz w:val="20"/>
        </w:rPr>
      </w:pPr>
      <w:r>
        <w:rPr>
          <w:rStyle w:val="Fett"/>
          <w:rFonts w:ascii="Frutiger 55 Roman" w:hAnsi="Frutiger 55 Roman"/>
          <w:sz w:val="20"/>
        </w:rPr>
        <w:t>Küng, H: Heinrich von Stietencron: Christentum und Weltreligionen Hinduismus; Piper München 1984</w:t>
      </w:r>
    </w:p>
    <w:p w:rsidR="00897504" w:rsidRDefault="00897504">
      <w:pPr>
        <w:numPr>
          <w:ilvl w:val="0"/>
          <w:numId w:val="39"/>
        </w:numPr>
        <w:tabs>
          <w:tab w:val="num" w:pos="426"/>
        </w:tabs>
        <w:ind w:left="426" w:hanging="426"/>
      </w:pPr>
      <w:r>
        <w:rPr>
          <w:rStyle w:val="Fett"/>
          <w:rFonts w:ascii="Frutiger 55 Roman" w:hAnsi="Frutiger 55 Roman"/>
          <w:sz w:val="20"/>
        </w:rPr>
        <w:t>Lähnemann, Johannes: Weltreligionen im Unterricht – Teil 1: Fernöstliche Religionen; Vandenhoeck &amp; Ruprecht, 19942*</w:t>
      </w:r>
    </w:p>
    <w:p w:rsidR="00897504" w:rsidRDefault="00897504">
      <w:pPr>
        <w:numPr>
          <w:ilvl w:val="0"/>
          <w:numId w:val="39"/>
        </w:numPr>
        <w:tabs>
          <w:tab w:val="num" w:pos="426"/>
        </w:tabs>
        <w:ind w:left="426" w:hanging="426"/>
        <w:rPr>
          <w:b/>
          <w:bCs/>
        </w:rPr>
      </w:pPr>
      <w:r>
        <w:rPr>
          <w:rStyle w:val="Fett"/>
          <w:rFonts w:ascii="Frutiger 55 Roman" w:hAnsi="Frutiger 55 Roman"/>
          <w:b w:val="0"/>
          <w:bCs w:val="0"/>
          <w:sz w:val="20"/>
        </w:rPr>
        <w:t>Vorlesebuch fremde Religionen: für Kinder von 8-14, hrsg. von Monika und  Udo Tworuschka; Lahr und Düsseldorf 1988</w:t>
      </w:r>
    </w:p>
    <w:p w:rsidR="00897504" w:rsidRDefault="00897504">
      <w:pPr>
        <w:numPr>
          <w:ilvl w:val="0"/>
          <w:numId w:val="39"/>
        </w:numPr>
        <w:tabs>
          <w:tab w:val="num" w:pos="426"/>
        </w:tabs>
        <w:ind w:left="426" w:hanging="426"/>
        <w:rPr>
          <w:rFonts w:ascii="Arial" w:hAnsi="Arial" w:cs="Arial"/>
          <w:color w:val="FF0000"/>
          <w:sz w:val="22"/>
        </w:rPr>
      </w:pPr>
      <w:r>
        <w:rPr>
          <w:rStyle w:val="Fett"/>
          <w:rFonts w:ascii="Frutiger 55 Roman" w:hAnsi="Frutiger 55 Roman"/>
          <w:color w:val="FF0000"/>
          <w:sz w:val="20"/>
        </w:rPr>
        <w:t>Panikkar, R.: Der unbekannte Christus im Hinduismus, Mainz 1986</w:t>
      </w:r>
    </w:p>
    <w:p w:rsidR="00897504" w:rsidRDefault="00897504"/>
    <w:p w:rsidR="00897504" w:rsidRDefault="00897504"/>
    <w:p w:rsidR="00897504" w:rsidRDefault="00897504">
      <w:pPr>
        <w:numPr>
          <w:ilvl w:val="0"/>
          <w:numId w:val="39"/>
        </w:numPr>
        <w:tabs>
          <w:tab w:val="num" w:pos="426"/>
        </w:tabs>
        <w:ind w:left="426" w:hanging="426"/>
        <w:rPr>
          <w:rStyle w:val="Fett"/>
          <w:rFonts w:ascii="Frutiger 55 Roman" w:hAnsi="Frutiger 55 Roman"/>
          <w:b w:val="0"/>
          <w:bCs w:val="0"/>
          <w:sz w:val="20"/>
        </w:rPr>
      </w:pPr>
      <w:r>
        <w:rPr>
          <w:rStyle w:val="Fett"/>
          <w:rFonts w:ascii="Frutiger 55 Roman" w:hAnsi="Frutiger 55 Roman"/>
          <w:sz w:val="20"/>
        </w:rPr>
        <w:t>Küng</w:t>
      </w:r>
      <w:r>
        <w:rPr>
          <w:rStyle w:val="Fett"/>
          <w:rFonts w:ascii="Frutiger 55 Roman" w:hAnsi="Frutiger 55 Roman"/>
          <w:b w:val="0"/>
          <w:bCs w:val="0"/>
          <w:sz w:val="20"/>
        </w:rPr>
        <w:t>, Hans und Julia Ching: Christentum und chinesische Religion, Piper, Mü ‚88, S.211-296</w:t>
      </w:r>
    </w:p>
    <w:p w:rsidR="00897504" w:rsidRDefault="00897504"/>
    <w:p w:rsidR="00897504" w:rsidRDefault="00897504"/>
    <w:p w:rsidR="00897504" w:rsidRDefault="00897504"/>
    <w:p w:rsidR="00897504" w:rsidRDefault="00897504">
      <w:pPr>
        <w:rPr>
          <w:rFonts w:ascii="Frutiger 55 Roman" w:hAnsi="Frutiger 55 Roman" w:cs="Arial"/>
          <w:b/>
          <w:bCs/>
          <w:sz w:val="22"/>
        </w:rPr>
      </w:pPr>
      <w:r>
        <w:rPr>
          <w:rFonts w:ascii="Frutiger 55 Roman" w:hAnsi="Frutiger 55 Roman" w:cs="Arial"/>
          <w:b/>
          <w:bCs/>
          <w:sz w:val="22"/>
        </w:rPr>
        <w:t xml:space="preserve">Zukunft (spezielle Einheit beufl. Gymnasein) / Eschatologie: </w:t>
      </w:r>
    </w:p>
    <w:p w:rsidR="00897504" w:rsidRDefault="00897504">
      <w:pPr>
        <w:numPr>
          <w:ilvl w:val="0"/>
          <w:numId w:val="41"/>
        </w:numPr>
        <w:spacing w:line="260" w:lineRule="exact"/>
        <w:rPr>
          <w:rFonts w:ascii="Frutiger 55 Roman" w:hAnsi="Frutiger 55 Roman" w:cs="Arial"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>Andreae, Johann Valentin: Christianopolis, Reclam Vlg. Stuttgart 1975.</w:t>
      </w:r>
    </w:p>
    <w:p w:rsidR="00897504" w:rsidRDefault="00897504">
      <w:pPr>
        <w:numPr>
          <w:ilvl w:val="0"/>
          <w:numId w:val="42"/>
        </w:numPr>
        <w:spacing w:line="260" w:lineRule="exact"/>
        <w:rPr>
          <w:rFonts w:ascii="Frutiger 55 Roman" w:hAnsi="Frutiger 55 Roman" w:cs="Arial"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 xml:space="preserve">Balthasar, Hans Urs von: Kleiner Diskurs über die Hölle – Apokatastasis, Johannes Verlag Einsiedeln </w:t>
      </w:r>
      <w:r>
        <w:rPr>
          <w:rFonts w:ascii="Frutiger 55 Roman" w:hAnsi="Frutiger 55 Roman" w:cs="Arial"/>
          <w:sz w:val="20"/>
          <w:szCs w:val="20"/>
          <w:vertAlign w:val="superscript"/>
        </w:rPr>
        <w:t>3</w:t>
      </w:r>
      <w:r>
        <w:rPr>
          <w:rFonts w:ascii="Frutiger 55 Roman" w:hAnsi="Frutiger 55 Roman" w:cs="Arial"/>
          <w:sz w:val="20"/>
          <w:szCs w:val="20"/>
        </w:rPr>
        <w:t>1999 (Erstausgabe 1987).</w:t>
      </w:r>
    </w:p>
    <w:p w:rsidR="00897504" w:rsidRDefault="00897504">
      <w:pPr>
        <w:numPr>
          <w:ilvl w:val="0"/>
          <w:numId w:val="43"/>
        </w:numPr>
        <w:spacing w:line="260" w:lineRule="exact"/>
        <w:rPr>
          <w:rFonts w:ascii="Frutiger 55 Roman" w:hAnsi="Frutiger 55 Roman" w:cs="Arial"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>Horx. Matthias: Wie wir leben werden – unsere Zukunft beginnt jetzt, Campus Vlg. Frankf. a. M, 2005, 24,90 €.</w:t>
      </w:r>
    </w:p>
    <w:p w:rsidR="00897504" w:rsidRDefault="00897504">
      <w:pPr>
        <w:rPr>
          <w:rFonts w:ascii="Frutiger 55 Roman" w:hAnsi="Frutiger 55 Roman" w:cs="Arial"/>
          <w:sz w:val="20"/>
        </w:rPr>
      </w:pPr>
    </w:p>
    <w:p w:rsidR="00897504" w:rsidRDefault="00897504">
      <w:pPr>
        <w:rPr>
          <w:rFonts w:ascii="Frutiger 55 Roman" w:hAnsi="Frutiger 55 Roman" w:cs="Arial"/>
          <w:b/>
          <w:sz w:val="22"/>
        </w:rPr>
      </w:pPr>
      <w:r>
        <w:rPr>
          <w:rFonts w:ascii="Frutiger 55 Roman" w:hAnsi="Frutiger 55 Roman" w:cs="Arial"/>
          <w:b/>
          <w:sz w:val="22"/>
        </w:rPr>
        <w:t>Diverses:</w:t>
      </w:r>
    </w:p>
    <w:p w:rsidR="00897504" w:rsidRDefault="00897504">
      <w:pPr>
        <w:numPr>
          <w:ilvl w:val="0"/>
          <w:numId w:val="41"/>
        </w:numPr>
        <w:spacing w:line="260" w:lineRule="exact"/>
        <w:rPr>
          <w:rFonts w:ascii="Frutiger 55 Roman" w:hAnsi="Frutiger 55 Roman" w:cs="Arial"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>Goedeking, F.: Kirche, Krieg und Frieden (Oberstufe Religion 9). Stuttgart 1986.</w:t>
      </w:r>
    </w:p>
    <w:p w:rsidR="00897504" w:rsidRDefault="00897504">
      <w:pPr>
        <w:numPr>
          <w:ilvl w:val="0"/>
          <w:numId w:val="41"/>
        </w:numPr>
        <w:spacing w:line="260" w:lineRule="exact"/>
        <w:rPr>
          <w:rFonts w:cs="Arial"/>
          <w:szCs w:val="20"/>
        </w:rPr>
      </w:pPr>
      <w:r>
        <w:rPr>
          <w:rFonts w:cs="Arial"/>
          <w:szCs w:val="20"/>
        </w:rPr>
        <w:t>Colpe, Carsten: Der „Heilige Krieg“, Bodenheim: Athenäum Hain Hanstein, 1994</w:t>
      </w:r>
    </w:p>
    <w:p w:rsidR="00897504" w:rsidRDefault="00897504">
      <w:pPr>
        <w:numPr>
          <w:ilvl w:val="0"/>
          <w:numId w:val="41"/>
        </w:numPr>
        <w:spacing w:line="260" w:lineRule="exact"/>
        <w:rPr>
          <w:rFonts w:ascii="Frutiger 55 Roman" w:hAnsi="Frutiger 55 Roman" w:cs="Arial"/>
          <w:sz w:val="20"/>
        </w:rPr>
      </w:pPr>
      <w:r>
        <w:rPr>
          <w:rFonts w:ascii="Frutiger 55 Roman" w:hAnsi="Frutiger 55 Roman" w:cs="Arial"/>
          <w:sz w:val="20"/>
          <w:szCs w:val="20"/>
        </w:rPr>
        <w:t>Marx-Markwort, B. / Markwort, R.: Durch Krisen wachsen: christlicher Glaube und Psychotherapie, Stuttgart 2001. (Schüler- und Lehrerbuch)</w:t>
      </w:r>
    </w:p>
    <w:p w:rsidR="00897504" w:rsidRDefault="00897504"/>
    <w:p w:rsidR="00897504" w:rsidRDefault="00897504">
      <w:r>
        <w:t>Gutes Buch zu Sondergemeinschaften:</w:t>
      </w:r>
    </w:p>
    <w:p w:rsidR="00897504" w:rsidRDefault="00897504"/>
    <w:p w:rsidR="00897504" w:rsidRDefault="00897504">
      <w:pPr>
        <w:rPr>
          <w:b/>
          <w:bCs/>
        </w:rPr>
      </w:pPr>
      <w:r>
        <w:rPr>
          <w:b/>
          <w:bCs/>
        </w:rPr>
        <w:t xml:space="preserve">Zeitschriften: </w:t>
      </w:r>
    </w:p>
    <w:p w:rsidR="00897504" w:rsidRDefault="00897504">
      <w:pPr>
        <w:numPr>
          <w:ilvl w:val="0"/>
          <w:numId w:val="41"/>
        </w:numPr>
        <w:spacing w:line="260" w:lineRule="exact"/>
        <w:rPr>
          <w:rFonts w:ascii="Frutiger 55 Roman" w:hAnsi="Frutiger 55 Roman" w:cs="Arial"/>
          <w:sz w:val="20"/>
          <w:szCs w:val="20"/>
        </w:rPr>
      </w:pPr>
      <w:r>
        <w:rPr>
          <w:rFonts w:ascii="Frutiger 55 Roman" w:hAnsi="Frutiger 55 Roman" w:cs="Arial"/>
          <w:sz w:val="20"/>
          <w:szCs w:val="20"/>
        </w:rPr>
        <w:t xml:space="preserve">Welt und Umwelt der Bibel, Kath. Bibelwerk Stuttgart, </w:t>
      </w:r>
      <w:hyperlink r:id="rId25" w:history="1">
        <w:r>
          <w:rPr>
            <w:rFonts w:ascii="Frutiger 55 Roman" w:hAnsi="Frutiger 55 Roman" w:cs="Arial"/>
            <w:sz w:val="20"/>
            <w:szCs w:val="20"/>
          </w:rPr>
          <w:t>http://www.weltundumweltderbibel.de/wub_home.htm</w:t>
        </w:r>
      </w:hyperlink>
    </w:p>
    <w:p w:rsidR="00897504" w:rsidRDefault="00897504">
      <w:pPr>
        <w:numPr>
          <w:ilvl w:val="0"/>
          <w:numId w:val="41"/>
        </w:numPr>
        <w:spacing w:line="260" w:lineRule="exact"/>
      </w:pPr>
      <w:r>
        <w:rPr>
          <w:rFonts w:ascii="Frutiger 55 Roman" w:hAnsi="Frutiger 55 Roman" w:cs="Arial"/>
          <w:sz w:val="20"/>
          <w:szCs w:val="20"/>
        </w:rPr>
        <w:t>Entwurf?</w:t>
      </w:r>
    </w:p>
    <w:p w:rsidR="00897504" w:rsidRDefault="00897504"/>
    <w:sectPr w:rsidR="00897504">
      <w:headerReference w:type="default" r:id="rId2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B4EAE">
      <w:r>
        <w:separator/>
      </w:r>
    </w:p>
  </w:endnote>
  <w:endnote w:type="continuationSeparator" w:id="0">
    <w:p w:rsidR="00000000" w:rsidRDefault="001B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B4EAE">
      <w:r>
        <w:separator/>
      </w:r>
    </w:p>
  </w:footnote>
  <w:footnote w:type="continuationSeparator" w:id="0">
    <w:p w:rsidR="00000000" w:rsidRDefault="001B4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504" w:rsidRDefault="00897504">
    <w:pPr>
      <w:pStyle w:val="Kopfzeile"/>
    </w:pPr>
    <w:r>
      <w:t xml:space="preserve">Kumpf, RPI </w:t>
    </w:r>
    <w:r>
      <w:tab/>
      <w:t>Anregungen Oberstufenbibliothek</w:t>
    </w:r>
    <w:r>
      <w:tab/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1B4EAE">
      <w:rPr>
        <w:rStyle w:val="Seitenzahl"/>
        <w:noProof/>
      </w:rPr>
      <w:t>1</w:t>
    </w:r>
    <w:r>
      <w:rPr>
        <w:rStyle w:val="Seitenzahl"/>
      </w:rPr>
      <w:fldChar w:fldCharType="end"/>
    </w:r>
    <w:r>
      <w:rPr>
        <w:rStyle w:val="Seitenzahl"/>
      </w:rPr>
      <w:t>/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1B4EAE">
      <w:rPr>
        <w:rStyle w:val="Seitenzahl"/>
        <w:noProof/>
      </w:rPr>
      <w:t>7</w:t>
    </w:r>
    <w:r>
      <w:rPr>
        <w:rStyle w:val="Seitenzahl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00CA"/>
    <w:multiLevelType w:val="hybridMultilevel"/>
    <w:tmpl w:val="FCEEE8DC"/>
    <w:lvl w:ilvl="0" w:tplc="CD1E8F28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B50ADE"/>
    <w:multiLevelType w:val="hybridMultilevel"/>
    <w:tmpl w:val="4256586C"/>
    <w:lvl w:ilvl="0" w:tplc="CD1E8F28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893EDF"/>
    <w:multiLevelType w:val="hybridMultilevel"/>
    <w:tmpl w:val="81E49EE4"/>
    <w:lvl w:ilvl="0" w:tplc="3C76CE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7E8BE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55647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DDCC0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D7A44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A3E69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8260F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52C12E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FB2BC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3751DD"/>
    <w:multiLevelType w:val="hybridMultilevel"/>
    <w:tmpl w:val="81E49EE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E8BE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55647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DDCC0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D7A44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A3E69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8260F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52C12E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FB2BC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AC514D"/>
    <w:multiLevelType w:val="hybridMultilevel"/>
    <w:tmpl w:val="932EE828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B882154"/>
    <w:multiLevelType w:val="hybridMultilevel"/>
    <w:tmpl w:val="FF40EB86"/>
    <w:lvl w:ilvl="0" w:tplc="F8AA4702">
      <w:start w:val="1"/>
      <w:numFmt w:val="bullet"/>
      <w:lvlText w:val=""/>
      <w:lvlJc w:val="left"/>
      <w:pPr>
        <w:tabs>
          <w:tab w:val="num" w:pos="720"/>
        </w:tabs>
        <w:ind w:left="70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C193ABA"/>
    <w:multiLevelType w:val="hybridMultilevel"/>
    <w:tmpl w:val="6BD2F5B2"/>
    <w:lvl w:ilvl="0" w:tplc="EF24CB98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D0E141F"/>
    <w:multiLevelType w:val="hybridMultilevel"/>
    <w:tmpl w:val="1D2C8E1E"/>
    <w:lvl w:ilvl="0" w:tplc="EF24CB98">
      <w:start w:val="1"/>
      <w:numFmt w:val="bullet"/>
      <w:lvlText w:val=""/>
      <w:lvlJc w:val="left"/>
      <w:pPr>
        <w:tabs>
          <w:tab w:val="num" w:pos="720"/>
        </w:tabs>
        <w:ind w:left="700" w:hanging="340"/>
      </w:pPr>
      <w:rPr>
        <w:rFonts w:ascii="Wingdings" w:hAnsi="Wingdings" w:hint="default"/>
      </w:rPr>
    </w:lvl>
    <w:lvl w:ilvl="1" w:tplc="F8AA4702">
      <w:start w:val="1"/>
      <w:numFmt w:val="bullet"/>
      <w:lvlText w:val=""/>
      <w:lvlJc w:val="left"/>
      <w:pPr>
        <w:tabs>
          <w:tab w:val="num" w:pos="1800"/>
        </w:tabs>
        <w:ind w:left="1780" w:hanging="34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13A2225"/>
    <w:multiLevelType w:val="hybridMultilevel"/>
    <w:tmpl w:val="3D181CDC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3567BD5"/>
    <w:multiLevelType w:val="hybridMultilevel"/>
    <w:tmpl w:val="D76CDAAC"/>
    <w:lvl w:ilvl="0" w:tplc="2A64AEF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7067DB1"/>
    <w:multiLevelType w:val="hybridMultilevel"/>
    <w:tmpl w:val="42E6BD0E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7892848"/>
    <w:multiLevelType w:val="hybridMultilevel"/>
    <w:tmpl w:val="BB84396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B6942B5"/>
    <w:multiLevelType w:val="multilevel"/>
    <w:tmpl w:val="B13007FE"/>
    <w:lvl w:ilvl="0">
      <w:start w:val="1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3">
    <w:nsid w:val="1F1F0DCD"/>
    <w:multiLevelType w:val="hybridMultilevel"/>
    <w:tmpl w:val="BB02B234"/>
    <w:lvl w:ilvl="0" w:tplc="D3DC5B70">
      <w:start w:val="1"/>
      <w:numFmt w:val="bullet"/>
      <w:lvlText w:val="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4">
    <w:nsid w:val="21F2718E"/>
    <w:multiLevelType w:val="hybridMultilevel"/>
    <w:tmpl w:val="669001B6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27DD15B4"/>
    <w:multiLevelType w:val="hybridMultilevel"/>
    <w:tmpl w:val="9D069A66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8E0C35"/>
    <w:multiLevelType w:val="hybridMultilevel"/>
    <w:tmpl w:val="EB5A7618"/>
    <w:lvl w:ilvl="0" w:tplc="EF24CB98">
      <w:start w:val="1"/>
      <w:numFmt w:val="bullet"/>
      <w:lvlText w:val=""/>
      <w:lvlJc w:val="left"/>
      <w:pPr>
        <w:tabs>
          <w:tab w:val="num" w:pos="720"/>
        </w:tabs>
        <w:ind w:left="70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28B31880"/>
    <w:multiLevelType w:val="hybridMultilevel"/>
    <w:tmpl w:val="2AEC0580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2AE26172"/>
    <w:multiLevelType w:val="hybridMultilevel"/>
    <w:tmpl w:val="5BF2EB16"/>
    <w:lvl w:ilvl="0" w:tplc="EF24CB98">
      <w:start w:val="1"/>
      <w:numFmt w:val="bullet"/>
      <w:lvlText w:val=""/>
      <w:lvlJc w:val="left"/>
      <w:pPr>
        <w:tabs>
          <w:tab w:val="num" w:pos="720"/>
        </w:tabs>
        <w:ind w:left="70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2CA9064E"/>
    <w:multiLevelType w:val="hybridMultilevel"/>
    <w:tmpl w:val="1C6EE7D0"/>
    <w:lvl w:ilvl="0" w:tplc="EF24CB98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EB34877"/>
    <w:multiLevelType w:val="hybridMultilevel"/>
    <w:tmpl w:val="8216EC9C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318E4B70"/>
    <w:multiLevelType w:val="hybridMultilevel"/>
    <w:tmpl w:val="805499BC"/>
    <w:lvl w:ilvl="0" w:tplc="2D822E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96AB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21E89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9A259E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B9A59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1C2B9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97245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78A9E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314E5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487633C"/>
    <w:multiLevelType w:val="hybridMultilevel"/>
    <w:tmpl w:val="8D964646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86B2C03"/>
    <w:multiLevelType w:val="hybridMultilevel"/>
    <w:tmpl w:val="76E6E51A"/>
    <w:lvl w:ilvl="0" w:tplc="1DC2E97C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FED3675"/>
    <w:multiLevelType w:val="hybridMultilevel"/>
    <w:tmpl w:val="D068B79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0AE0642"/>
    <w:multiLevelType w:val="hybridMultilevel"/>
    <w:tmpl w:val="868294EA"/>
    <w:lvl w:ilvl="0" w:tplc="EF24CB98">
      <w:start w:val="1"/>
      <w:numFmt w:val="bullet"/>
      <w:lvlText w:val=""/>
      <w:lvlJc w:val="left"/>
      <w:pPr>
        <w:tabs>
          <w:tab w:val="num" w:pos="720"/>
        </w:tabs>
        <w:ind w:left="70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4209285E"/>
    <w:multiLevelType w:val="hybridMultilevel"/>
    <w:tmpl w:val="975E69AA"/>
    <w:lvl w:ilvl="0" w:tplc="F8AA4702">
      <w:start w:val="1"/>
      <w:numFmt w:val="bullet"/>
      <w:lvlText w:val=""/>
      <w:lvlJc w:val="left"/>
      <w:pPr>
        <w:tabs>
          <w:tab w:val="num" w:pos="720"/>
        </w:tabs>
        <w:ind w:left="70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4729222D"/>
    <w:multiLevelType w:val="hybridMultilevel"/>
    <w:tmpl w:val="BDA88BD6"/>
    <w:lvl w:ilvl="0" w:tplc="2A64AEF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82B5EF5"/>
    <w:multiLevelType w:val="hybridMultilevel"/>
    <w:tmpl w:val="BB02B234"/>
    <w:lvl w:ilvl="0" w:tplc="420E8E72">
      <w:start w:val="1"/>
      <w:numFmt w:val="bullet"/>
      <w:lvlText w:val=""/>
      <w:lvlJc w:val="left"/>
      <w:pPr>
        <w:tabs>
          <w:tab w:val="num" w:pos="304"/>
        </w:tabs>
        <w:ind w:left="284" w:hanging="340"/>
      </w:pPr>
      <w:rPr>
        <w:rFonts w:ascii="Wingdings" w:hAnsi="Wingdings" w:hint="default"/>
      </w:rPr>
    </w:lvl>
    <w:lvl w:ilvl="1" w:tplc="2A64AEF8">
      <w:start w:val="1"/>
      <w:numFmt w:val="bullet"/>
      <w:lvlText w:val=""/>
      <w:lvlJc w:val="left"/>
      <w:pPr>
        <w:tabs>
          <w:tab w:val="num" w:pos="1100"/>
        </w:tabs>
        <w:ind w:left="1080" w:hanging="34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29">
    <w:nsid w:val="4DF4479B"/>
    <w:multiLevelType w:val="hybridMultilevel"/>
    <w:tmpl w:val="21844F58"/>
    <w:lvl w:ilvl="0" w:tplc="0407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0">
    <w:nsid w:val="4EC1775A"/>
    <w:multiLevelType w:val="hybridMultilevel"/>
    <w:tmpl w:val="29B0C34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4587D36"/>
    <w:multiLevelType w:val="hybridMultilevel"/>
    <w:tmpl w:val="FCEEE8DC"/>
    <w:lvl w:ilvl="0" w:tplc="CD1E8F28">
      <w:start w:val="1"/>
      <w:numFmt w:val="bullet"/>
      <w:lvlText w:val=""/>
      <w:lvlJc w:val="left"/>
      <w:pPr>
        <w:tabs>
          <w:tab w:val="num" w:pos="700"/>
        </w:tabs>
        <w:ind w:left="680" w:hanging="340"/>
      </w:pPr>
      <w:rPr>
        <w:rFonts w:ascii="Wingdings" w:hAnsi="Wingdings" w:hint="default"/>
      </w:rPr>
    </w:lvl>
    <w:lvl w:ilvl="1" w:tplc="04070005">
      <w:start w:val="1"/>
      <w:numFmt w:val="bullet"/>
      <w:lvlText w:val="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32">
    <w:nsid w:val="5A926414"/>
    <w:multiLevelType w:val="hybridMultilevel"/>
    <w:tmpl w:val="55AC40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B0B7B33"/>
    <w:multiLevelType w:val="hybridMultilevel"/>
    <w:tmpl w:val="68EA4A76"/>
    <w:lvl w:ilvl="0" w:tplc="F8AA470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EF24CB98">
      <w:start w:val="1"/>
      <w:numFmt w:val="bullet"/>
      <w:lvlText w:val="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B633466"/>
    <w:multiLevelType w:val="hybridMultilevel"/>
    <w:tmpl w:val="C65E9DC6"/>
    <w:lvl w:ilvl="0" w:tplc="2A64AEF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DD15AA4"/>
    <w:multiLevelType w:val="hybridMultilevel"/>
    <w:tmpl w:val="0F047FAA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5EF40B48"/>
    <w:multiLevelType w:val="hybridMultilevel"/>
    <w:tmpl w:val="0BE46936"/>
    <w:lvl w:ilvl="0" w:tplc="DE7A8E84">
      <w:start w:val="1"/>
      <w:numFmt w:val="bullet"/>
      <w:lvlText w:val=""/>
      <w:lvlJc w:val="left"/>
      <w:pPr>
        <w:tabs>
          <w:tab w:val="num" w:pos="396"/>
        </w:tabs>
        <w:ind w:left="396" w:hanging="396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37">
    <w:nsid w:val="63993D46"/>
    <w:multiLevelType w:val="hybridMultilevel"/>
    <w:tmpl w:val="B1EAE886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69C1577C"/>
    <w:multiLevelType w:val="hybridMultilevel"/>
    <w:tmpl w:val="0AE65EF6"/>
    <w:lvl w:ilvl="0" w:tplc="EF24CB98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04A2261"/>
    <w:multiLevelType w:val="hybridMultilevel"/>
    <w:tmpl w:val="3AF081A2"/>
    <w:lvl w:ilvl="0" w:tplc="CD1E8F28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51757C8"/>
    <w:multiLevelType w:val="singleLevel"/>
    <w:tmpl w:val="04070003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</w:abstractNum>
  <w:abstractNum w:abstractNumId="41">
    <w:nsid w:val="77C35895"/>
    <w:multiLevelType w:val="hybridMultilevel"/>
    <w:tmpl w:val="2D4E7534"/>
    <w:lvl w:ilvl="0" w:tplc="3BCA0ECC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1E1656"/>
    <w:multiLevelType w:val="hybridMultilevel"/>
    <w:tmpl w:val="11622832"/>
    <w:lvl w:ilvl="0" w:tplc="F8AA470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CDE1BA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>
    <w:nsid w:val="7ED330BA"/>
    <w:multiLevelType w:val="hybridMultilevel"/>
    <w:tmpl w:val="1A92AAB6"/>
    <w:lvl w:ilvl="0" w:tplc="EF24CB98">
      <w:start w:val="1"/>
      <w:numFmt w:val="bullet"/>
      <w:lvlText w:val=""/>
      <w:lvlJc w:val="left"/>
      <w:pPr>
        <w:tabs>
          <w:tab w:val="num" w:pos="720"/>
        </w:tabs>
        <w:ind w:left="70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>
    <w:nsid w:val="7F3D101E"/>
    <w:multiLevelType w:val="singleLevel"/>
    <w:tmpl w:val="A1D631D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4"/>
  </w:num>
  <w:num w:numId="2">
    <w:abstractNumId w:val="25"/>
  </w:num>
  <w:num w:numId="3">
    <w:abstractNumId w:val="0"/>
  </w:num>
  <w:num w:numId="4">
    <w:abstractNumId w:val="18"/>
  </w:num>
  <w:num w:numId="5">
    <w:abstractNumId w:val="38"/>
  </w:num>
  <w:num w:numId="6">
    <w:abstractNumId w:val="7"/>
  </w:num>
  <w:num w:numId="7">
    <w:abstractNumId w:val="6"/>
  </w:num>
  <w:num w:numId="8">
    <w:abstractNumId w:val="16"/>
  </w:num>
  <w:num w:numId="9">
    <w:abstractNumId w:val="33"/>
  </w:num>
  <w:num w:numId="10">
    <w:abstractNumId w:val="19"/>
  </w:num>
  <w:num w:numId="11">
    <w:abstractNumId w:val="26"/>
  </w:num>
  <w:num w:numId="12">
    <w:abstractNumId w:val="5"/>
  </w:num>
  <w:num w:numId="13">
    <w:abstractNumId w:val="15"/>
  </w:num>
  <w:num w:numId="14">
    <w:abstractNumId w:val="10"/>
  </w:num>
  <w:num w:numId="15">
    <w:abstractNumId w:val="22"/>
  </w:num>
  <w:num w:numId="16">
    <w:abstractNumId w:val="12"/>
  </w:num>
  <w:num w:numId="17">
    <w:abstractNumId w:val="8"/>
  </w:num>
  <w:num w:numId="18">
    <w:abstractNumId w:val="13"/>
  </w:num>
  <w:num w:numId="19">
    <w:abstractNumId w:val="28"/>
  </w:num>
  <w:num w:numId="20">
    <w:abstractNumId w:val="31"/>
  </w:num>
  <w:num w:numId="21">
    <w:abstractNumId w:val="36"/>
  </w:num>
  <w:num w:numId="22">
    <w:abstractNumId w:val="4"/>
  </w:num>
  <w:num w:numId="23">
    <w:abstractNumId w:val="23"/>
  </w:num>
  <w:num w:numId="24">
    <w:abstractNumId w:val="37"/>
  </w:num>
  <w:num w:numId="25">
    <w:abstractNumId w:val="35"/>
  </w:num>
  <w:num w:numId="26">
    <w:abstractNumId w:val="45"/>
  </w:num>
  <w:num w:numId="27">
    <w:abstractNumId w:val="14"/>
  </w:num>
  <w:num w:numId="28">
    <w:abstractNumId w:val="32"/>
  </w:num>
  <w:num w:numId="29">
    <w:abstractNumId w:val="24"/>
  </w:num>
  <w:num w:numId="30">
    <w:abstractNumId w:val="17"/>
  </w:num>
  <w:num w:numId="31">
    <w:abstractNumId w:val="43"/>
  </w:num>
  <w:num w:numId="32">
    <w:abstractNumId w:val="29"/>
  </w:num>
  <w:num w:numId="33">
    <w:abstractNumId w:val="20"/>
  </w:num>
  <w:num w:numId="34">
    <w:abstractNumId w:val="40"/>
  </w:num>
  <w:num w:numId="35">
    <w:abstractNumId w:val="39"/>
  </w:num>
  <w:num w:numId="38">
    <w:abstractNumId w:val="1"/>
  </w:num>
  <w:num w:numId="39">
    <w:abstractNumId w:val="11"/>
  </w:num>
  <w:num w:numId="40">
    <w:abstractNumId w:val="30"/>
  </w:num>
  <w:num w:numId="41">
    <w:abstractNumId w:val="27"/>
  </w:num>
  <w:num w:numId="42">
    <w:abstractNumId w:val="9"/>
  </w:num>
  <w:num w:numId="43">
    <w:abstractNumId w:val="34"/>
  </w:num>
  <w:num w:numId="44">
    <w:abstractNumId w:val="42"/>
  </w:num>
  <w:num w:numId="45">
    <w:abstractNumId w:val="41"/>
  </w:num>
  <w:num w:numId="46">
    <w:abstractNumId w:val="2"/>
  </w:num>
  <w:num w:numId="47">
    <w:abstractNumId w:val="21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D21"/>
    <w:rsid w:val="001B4EAE"/>
    <w:rsid w:val="00644D21"/>
    <w:rsid w:val="0089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line="260" w:lineRule="exact"/>
      <w:outlineLvl w:val="0"/>
    </w:pPr>
    <w:rPr>
      <w:rFonts w:ascii="Frutiger 55 Roman" w:hAnsi="Frutiger 55 Roman" w:cs="Arial"/>
      <w:b/>
      <w:sz w:val="20"/>
      <w:szCs w:val="2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  <w:b/>
      <w:sz w:val="22"/>
      <w:szCs w:val="20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rFonts w:ascii="Arial" w:hAnsi="Arial"/>
      <w:b/>
      <w:bCs/>
      <w:sz w:val="26"/>
      <w:szCs w:val="28"/>
    </w:rPr>
  </w:style>
  <w:style w:type="paragraph" w:styleId="berschrift8">
    <w:name w:val="heading 8"/>
    <w:basedOn w:val="Standard"/>
    <w:next w:val="Standard"/>
    <w:qFormat/>
    <w:pPr>
      <w:keepNext/>
      <w:ind w:right="168"/>
      <w:outlineLvl w:val="7"/>
    </w:pPr>
    <w:rPr>
      <w:rFonts w:ascii="Arial" w:hAnsi="Arial"/>
      <w:b/>
      <w:iCs/>
      <w:sz w:val="22"/>
      <w:lang w:val="es-ES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Funotentext">
    <w:name w:val="footnote text"/>
    <w:basedOn w:val="Standard"/>
    <w:semiHidden/>
    <w:rPr>
      <w:rFonts w:ascii="Arial" w:hAnsi="Arial"/>
      <w:sz w:val="18"/>
      <w:szCs w:val="20"/>
    </w:rPr>
  </w:style>
  <w:style w:type="character" w:styleId="Zeilennummer">
    <w:name w:val="line number"/>
    <w:basedOn w:val="Absatz-Standardschriftart"/>
    <w:rPr>
      <w:sz w:val="16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paragraph" w:styleId="Textkrper-Einzug2">
    <w:name w:val="Body Text Indent 2"/>
    <w:basedOn w:val="Standard"/>
    <w:pPr>
      <w:ind w:left="1065"/>
    </w:pPr>
    <w:rPr>
      <w:rFonts w:ascii="Arial" w:hAnsi="Arial"/>
      <w:sz w:val="22"/>
      <w:szCs w:val="20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Fett">
    <w:name w:val="Strong"/>
    <w:basedOn w:val="Absatz-Standardschriftart"/>
    <w:qFormat/>
    <w:rPr>
      <w:b/>
      <w:bCs/>
    </w:rPr>
  </w:style>
  <w:style w:type="paragraph" w:styleId="Textkrper-Zeileneinzug">
    <w:name w:val="Body Text Indent"/>
    <w:basedOn w:val="Standard"/>
    <w:pPr>
      <w:ind w:left="360"/>
    </w:pPr>
    <w:rPr>
      <w:rFonts w:ascii="Arial" w:hAnsi="Arial"/>
      <w:sz w:val="22"/>
      <w:szCs w:val="20"/>
    </w:rPr>
  </w:style>
  <w:style w:type="character" w:customStyle="1" w:styleId="arial12">
    <w:name w:val="arial_12"/>
    <w:basedOn w:val="Absatz-Standardschriftart"/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character" w:styleId="BesuchterHyperlink">
    <w:name w:val="FollowedHyperlink"/>
    <w:basedOn w:val="Absatz-Standardschriftart"/>
    <w:rPr>
      <w:color w:val="800080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mittel">
    <w:name w:val="mittel"/>
    <w:basedOn w:val="Standar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tandardWeb">
    <w:name w:val="Normal (Web)"/>
    <w:basedOn w:val="Standar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line="260" w:lineRule="exact"/>
      <w:outlineLvl w:val="0"/>
    </w:pPr>
    <w:rPr>
      <w:rFonts w:ascii="Frutiger 55 Roman" w:hAnsi="Frutiger 55 Roman" w:cs="Arial"/>
      <w:b/>
      <w:sz w:val="20"/>
      <w:szCs w:val="2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  <w:b/>
      <w:sz w:val="22"/>
      <w:szCs w:val="20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rFonts w:ascii="Arial" w:hAnsi="Arial"/>
      <w:b/>
      <w:bCs/>
      <w:sz w:val="26"/>
      <w:szCs w:val="28"/>
    </w:rPr>
  </w:style>
  <w:style w:type="paragraph" w:styleId="berschrift8">
    <w:name w:val="heading 8"/>
    <w:basedOn w:val="Standard"/>
    <w:next w:val="Standard"/>
    <w:qFormat/>
    <w:pPr>
      <w:keepNext/>
      <w:ind w:right="168"/>
      <w:outlineLvl w:val="7"/>
    </w:pPr>
    <w:rPr>
      <w:rFonts w:ascii="Arial" w:hAnsi="Arial"/>
      <w:b/>
      <w:iCs/>
      <w:sz w:val="22"/>
      <w:lang w:val="es-ES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Funotentext">
    <w:name w:val="footnote text"/>
    <w:basedOn w:val="Standard"/>
    <w:semiHidden/>
    <w:rPr>
      <w:rFonts w:ascii="Arial" w:hAnsi="Arial"/>
      <w:sz w:val="18"/>
      <w:szCs w:val="20"/>
    </w:rPr>
  </w:style>
  <w:style w:type="character" w:styleId="Zeilennummer">
    <w:name w:val="line number"/>
    <w:basedOn w:val="Absatz-Standardschriftart"/>
    <w:rPr>
      <w:sz w:val="16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paragraph" w:styleId="Textkrper-Einzug2">
    <w:name w:val="Body Text Indent 2"/>
    <w:basedOn w:val="Standard"/>
    <w:pPr>
      <w:ind w:left="1065"/>
    </w:pPr>
    <w:rPr>
      <w:rFonts w:ascii="Arial" w:hAnsi="Arial"/>
      <w:sz w:val="22"/>
      <w:szCs w:val="20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Fett">
    <w:name w:val="Strong"/>
    <w:basedOn w:val="Absatz-Standardschriftart"/>
    <w:qFormat/>
    <w:rPr>
      <w:b/>
      <w:bCs/>
    </w:rPr>
  </w:style>
  <w:style w:type="paragraph" w:styleId="Textkrper-Zeileneinzug">
    <w:name w:val="Body Text Indent"/>
    <w:basedOn w:val="Standard"/>
    <w:pPr>
      <w:ind w:left="360"/>
    </w:pPr>
    <w:rPr>
      <w:rFonts w:ascii="Arial" w:hAnsi="Arial"/>
      <w:sz w:val="22"/>
      <w:szCs w:val="20"/>
    </w:rPr>
  </w:style>
  <w:style w:type="character" w:customStyle="1" w:styleId="arial12">
    <w:name w:val="arial_12"/>
    <w:basedOn w:val="Absatz-Standardschriftart"/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character" w:styleId="BesuchterHyperlink">
    <w:name w:val="FollowedHyperlink"/>
    <w:basedOn w:val="Absatz-Standardschriftart"/>
    <w:rPr>
      <w:color w:val="800080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mittel">
    <w:name w:val="mittel"/>
    <w:basedOn w:val="Standar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tandardWeb">
    <w:name w:val="Normal (Web)"/>
    <w:basedOn w:val="Standar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obuch.com/" TargetMode="External"/><Relationship Id="rId13" Type="http://schemas.openxmlformats.org/officeDocument/2006/relationships/hyperlink" Target="http://www.ekd.de/EKD-Texte/denkschrift_gerechte_teilhabe.html" TargetMode="External"/><Relationship Id="rId18" Type="http://schemas.openxmlformats.org/officeDocument/2006/relationships/hyperlink" Target="https://www.buchkatalog.de/kod-bin/isuche.cgi?aktion=Suchen&amp;dbname=Buchkatalog&amp;lang=deutsch&amp;uid=KNO-14072004-08482501&amp;navigaktiv=ja&amp;location=Profisuche&amp;AU=Roth%2C+Patrick%5C" TargetMode="External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yperlink" Target="https://www.buchkatalog.de/kod-bin/isuche.cgi?aktion=Suchen&amp;dbname=Buchkatalog&amp;lang=deutsch&amp;uid=KNO-14072004-08482501&amp;navigaktiv=ja&amp;location=Profisuche&amp;AU=Roth%2C+Patrick%5C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buchkatalog.de/kod-bin/isuche.cgi?aktion=Suchen&amp;dbname=Buchkatalog&amp;lang=deutsch&amp;uid=KNO-15072004-12140500&amp;navigaktiv=ja&amp;naviggif=Profisuche&amp;location=Profisuche&amp;AU=Kuschel%2C+Karl%2DJosef%5C" TargetMode="External"/><Relationship Id="rId17" Type="http://schemas.openxmlformats.org/officeDocument/2006/relationships/hyperlink" Target="http://www.buchkatalog.de/kod-bin/isuche.cgi?aktion=Suchen&amp;dbname=Buchkatalog&amp;lang=deutsch&amp;uid=KNO-15072004-12140500&amp;navigaktiv=ja&amp;naviggif=Profisuche&amp;location=Profisuche&amp;AU=Kuschel%2C+Karl%2DJosef%5C" TargetMode="External"/><Relationship Id="rId25" Type="http://schemas.openxmlformats.org/officeDocument/2006/relationships/hyperlink" Target="http://www.weltundumweltderbibel.de/wub_home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pi-loccum.de" TargetMode="External"/><Relationship Id="rId20" Type="http://schemas.openxmlformats.org/officeDocument/2006/relationships/hyperlink" Target="https://www.buchkatalog.de/kod-bin/isuche.cgi?aktion=Suchen&amp;dbname=Buchkatalog&amp;lang=deutsch&amp;uid=KNO-14072004-20144400&amp;navigaktiv=ja&amp;location=Profisuche&amp;AU=Roth%2C+Patrick%5C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jokers.de" TargetMode="External"/><Relationship Id="rId24" Type="http://schemas.openxmlformats.org/officeDocument/2006/relationships/hyperlink" Target="http://www.calwer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rs.de/Dioezese/bo/ha-ix/schulamt/leitseiten/meingottesbild.asp" TargetMode="External"/><Relationship Id="rId23" Type="http://schemas.openxmlformats.org/officeDocument/2006/relationships/hyperlink" Target="http://www.ekd.de/EKD-Texte/2013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zvab.com/SESSz120627222011175149592/gr2/de/index.html" TargetMode="External"/><Relationship Id="rId19" Type="http://schemas.openxmlformats.org/officeDocument/2006/relationships/hyperlink" Target="https://www.buchkatalog.de/kod-bin/isuche.cgi?aktion=Suchen&amp;dbname=Buchkatalog&amp;lang=deutsch&amp;uid=KNO-14072004-20144400&amp;navigaktiv=ja&amp;location=Profisuche&amp;AU=Roth%2C+Patrick%5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bebooks.de/servlet/SearchEntry?errorcode=1" TargetMode="External"/><Relationship Id="rId14" Type="http://schemas.openxmlformats.org/officeDocument/2006/relationships/hyperlink" Target="mailto:buchdienst@bdkj.info" TargetMode="External"/><Relationship Id="rId22" Type="http://schemas.openxmlformats.org/officeDocument/2006/relationships/hyperlink" Target="http://www.jockers.de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2941</Words>
  <Characters>18530</Characters>
  <Application>Microsoft Office Word</Application>
  <DocSecurity>4</DocSecurity>
  <Lines>154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§</vt:lpstr>
    </vt:vector>
  </TitlesOfParts>
  <Company/>
  <LinksUpToDate>false</LinksUpToDate>
  <CharactersWithSpaces>21429</CharactersWithSpaces>
  <SharedDoc>false</SharedDoc>
  <HLinks>
    <vt:vector size="108" baseType="variant">
      <vt:variant>
        <vt:i4>3801178</vt:i4>
      </vt:variant>
      <vt:variant>
        <vt:i4>51</vt:i4>
      </vt:variant>
      <vt:variant>
        <vt:i4>0</vt:i4>
      </vt:variant>
      <vt:variant>
        <vt:i4>5</vt:i4>
      </vt:variant>
      <vt:variant>
        <vt:lpwstr>http://www.weltundumweltderbibel.de/wub_home.htm</vt:lpwstr>
      </vt:variant>
      <vt:variant>
        <vt:lpwstr/>
      </vt:variant>
      <vt:variant>
        <vt:i4>3080250</vt:i4>
      </vt:variant>
      <vt:variant>
        <vt:i4>48</vt:i4>
      </vt:variant>
      <vt:variant>
        <vt:i4>0</vt:i4>
      </vt:variant>
      <vt:variant>
        <vt:i4>5</vt:i4>
      </vt:variant>
      <vt:variant>
        <vt:lpwstr>http://www.calwer.com/</vt:lpwstr>
      </vt:variant>
      <vt:variant>
        <vt:lpwstr/>
      </vt:variant>
      <vt:variant>
        <vt:i4>2031681</vt:i4>
      </vt:variant>
      <vt:variant>
        <vt:i4>45</vt:i4>
      </vt:variant>
      <vt:variant>
        <vt:i4>0</vt:i4>
      </vt:variant>
      <vt:variant>
        <vt:i4>5</vt:i4>
      </vt:variant>
      <vt:variant>
        <vt:lpwstr>http://www.ekd.de/EKD-Texte/2013.html</vt:lpwstr>
      </vt:variant>
      <vt:variant>
        <vt:lpwstr/>
      </vt:variant>
      <vt:variant>
        <vt:i4>8323181</vt:i4>
      </vt:variant>
      <vt:variant>
        <vt:i4>42</vt:i4>
      </vt:variant>
      <vt:variant>
        <vt:i4>0</vt:i4>
      </vt:variant>
      <vt:variant>
        <vt:i4>5</vt:i4>
      </vt:variant>
      <vt:variant>
        <vt:lpwstr>http://www.jockers.de/</vt:lpwstr>
      </vt:variant>
      <vt:variant>
        <vt:lpwstr/>
      </vt:variant>
      <vt:variant>
        <vt:i4>131090</vt:i4>
      </vt:variant>
      <vt:variant>
        <vt:i4>39</vt:i4>
      </vt:variant>
      <vt:variant>
        <vt:i4>0</vt:i4>
      </vt:variant>
      <vt:variant>
        <vt:i4>5</vt:i4>
      </vt:variant>
      <vt:variant>
        <vt:lpwstr>https://www.buchkatalog.de/kod-bin/isuche.cgi?aktion=Suchen&amp;dbname=Buchkatalog&amp;lang=deutsch&amp;uid=KNO-14072004-08482501&amp;navigaktiv=ja&amp;location=Profisuche&amp;AU=Roth%2C+Patrick%5C</vt:lpwstr>
      </vt:variant>
      <vt:variant>
        <vt:lpwstr/>
      </vt:variant>
      <vt:variant>
        <vt:i4>196630</vt:i4>
      </vt:variant>
      <vt:variant>
        <vt:i4>36</vt:i4>
      </vt:variant>
      <vt:variant>
        <vt:i4>0</vt:i4>
      </vt:variant>
      <vt:variant>
        <vt:i4>5</vt:i4>
      </vt:variant>
      <vt:variant>
        <vt:lpwstr>https://www.buchkatalog.de/kod-bin/isuche.cgi?aktion=Suchen&amp;dbname=Buchkatalog&amp;lang=deutsch&amp;uid=KNO-14072004-20144400&amp;navigaktiv=ja&amp;location=Profisuche&amp;AU=Roth%2C+Patrick%5C</vt:lpwstr>
      </vt:variant>
      <vt:variant>
        <vt:lpwstr/>
      </vt:variant>
      <vt:variant>
        <vt:i4>196630</vt:i4>
      </vt:variant>
      <vt:variant>
        <vt:i4>33</vt:i4>
      </vt:variant>
      <vt:variant>
        <vt:i4>0</vt:i4>
      </vt:variant>
      <vt:variant>
        <vt:i4>5</vt:i4>
      </vt:variant>
      <vt:variant>
        <vt:lpwstr>https://www.buchkatalog.de/kod-bin/isuche.cgi?aktion=Suchen&amp;dbname=Buchkatalog&amp;lang=deutsch&amp;uid=KNO-14072004-20144400&amp;navigaktiv=ja&amp;location=Profisuche&amp;AU=Roth%2C+Patrick%5C</vt:lpwstr>
      </vt:variant>
      <vt:variant>
        <vt:lpwstr/>
      </vt:variant>
      <vt:variant>
        <vt:i4>131090</vt:i4>
      </vt:variant>
      <vt:variant>
        <vt:i4>30</vt:i4>
      </vt:variant>
      <vt:variant>
        <vt:i4>0</vt:i4>
      </vt:variant>
      <vt:variant>
        <vt:i4>5</vt:i4>
      </vt:variant>
      <vt:variant>
        <vt:lpwstr>https://www.buchkatalog.de/kod-bin/isuche.cgi?aktion=Suchen&amp;dbname=Buchkatalog&amp;lang=deutsch&amp;uid=KNO-14072004-08482501&amp;navigaktiv=ja&amp;location=Profisuche&amp;AU=Roth%2C+Patrick%5C</vt:lpwstr>
      </vt:variant>
      <vt:variant>
        <vt:lpwstr/>
      </vt:variant>
      <vt:variant>
        <vt:i4>6160474</vt:i4>
      </vt:variant>
      <vt:variant>
        <vt:i4>27</vt:i4>
      </vt:variant>
      <vt:variant>
        <vt:i4>0</vt:i4>
      </vt:variant>
      <vt:variant>
        <vt:i4>5</vt:i4>
      </vt:variant>
      <vt:variant>
        <vt:lpwstr>http://www.buchkatalog.de/kod-bin/isuche.cgi?aktion=Suchen&amp;dbname=Buchkatalog&amp;lang=deutsch&amp;uid=KNO-15072004-12140500&amp;navigaktiv=ja&amp;naviggif=Profisuche&amp;location=Profisuche&amp;AU=Kuschel%2C+Karl%2DJosef%5C</vt:lpwstr>
      </vt:variant>
      <vt:variant>
        <vt:lpwstr/>
      </vt:variant>
      <vt:variant>
        <vt:i4>65544</vt:i4>
      </vt:variant>
      <vt:variant>
        <vt:i4>24</vt:i4>
      </vt:variant>
      <vt:variant>
        <vt:i4>0</vt:i4>
      </vt:variant>
      <vt:variant>
        <vt:i4>5</vt:i4>
      </vt:variant>
      <vt:variant>
        <vt:lpwstr>http://www.rpi-loccum.de/</vt:lpwstr>
      </vt:variant>
      <vt:variant>
        <vt:lpwstr/>
      </vt:variant>
      <vt:variant>
        <vt:i4>3670124</vt:i4>
      </vt:variant>
      <vt:variant>
        <vt:i4>21</vt:i4>
      </vt:variant>
      <vt:variant>
        <vt:i4>0</vt:i4>
      </vt:variant>
      <vt:variant>
        <vt:i4>5</vt:i4>
      </vt:variant>
      <vt:variant>
        <vt:lpwstr>http://www.drs.de/Dioezese/bo/ha-ix/schulamt/leitseiten/meingottesbild.asp</vt:lpwstr>
      </vt:variant>
      <vt:variant>
        <vt:lpwstr/>
      </vt:variant>
      <vt:variant>
        <vt:i4>5242989</vt:i4>
      </vt:variant>
      <vt:variant>
        <vt:i4>18</vt:i4>
      </vt:variant>
      <vt:variant>
        <vt:i4>0</vt:i4>
      </vt:variant>
      <vt:variant>
        <vt:i4>5</vt:i4>
      </vt:variant>
      <vt:variant>
        <vt:lpwstr>mailto:buchdienst@bdkj.info</vt:lpwstr>
      </vt:variant>
      <vt:variant>
        <vt:lpwstr/>
      </vt:variant>
      <vt:variant>
        <vt:i4>1245249</vt:i4>
      </vt:variant>
      <vt:variant>
        <vt:i4>15</vt:i4>
      </vt:variant>
      <vt:variant>
        <vt:i4>0</vt:i4>
      </vt:variant>
      <vt:variant>
        <vt:i4>5</vt:i4>
      </vt:variant>
      <vt:variant>
        <vt:lpwstr>http://www.ekd.de/EKD-Texte/denkschrift_gerechte_teilhabe.html</vt:lpwstr>
      </vt:variant>
      <vt:variant>
        <vt:lpwstr/>
      </vt:variant>
      <vt:variant>
        <vt:i4>6160474</vt:i4>
      </vt:variant>
      <vt:variant>
        <vt:i4>12</vt:i4>
      </vt:variant>
      <vt:variant>
        <vt:i4>0</vt:i4>
      </vt:variant>
      <vt:variant>
        <vt:i4>5</vt:i4>
      </vt:variant>
      <vt:variant>
        <vt:lpwstr>http://www.buchkatalog.de/kod-bin/isuche.cgi?aktion=Suchen&amp;dbname=Buchkatalog&amp;lang=deutsch&amp;uid=KNO-15072004-12140500&amp;navigaktiv=ja&amp;naviggif=Profisuche&amp;location=Profisuche&amp;AU=Kuschel%2C+Karl%2DJosef%5C</vt:lpwstr>
      </vt:variant>
      <vt:variant>
        <vt:lpwstr/>
      </vt:variant>
      <vt:variant>
        <vt:i4>1245261</vt:i4>
      </vt:variant>
      <vt:variant>
        <vt:i4>9</vt:i4>
      </vt:variant>
      <vt:variant>
        <vt:i4>0</vt:i4>
      </vt:variant>
      <vt:variant>
        <vt:i4>5</vt:i4>
      </vt:variant>
      <vt:variant>
        <vt:lpwstr>http://www.jokers.de/</vt:lpwstr>
      </vt:variant>
      <vt:variant>
        <vt:lpwstr/>
      </vt:variant>
      <vt:variant>
        <vt:i4>6160465</vt:i4>
      </vt:variant>
      <vt:variant>
        <vt:i4>6</vt:i4>
      </vt:variant>
      <vt:variant>
        <vt:i4>0</vt:i4>
      </vt:variant>
      <vt:variant>
        <vt:i4>5</vt:i4>
      </vt:variant>
      <vt:variant>
        <vt:lpwstr>http://www.zvab.com/SESSz120627222011175149592/gr2/de/index.html</vt:lpwstr>
      </vt:variant>
      <vt:variant>
        <vt:lpwstr/>
      </vt:variant>
      <vt:variant>
        <vt:i4>4063269</vt:i4>
      </vt:variant>
      <vt:variant>
        <vt:i4>3</vt:i4>
      </vt:variant>
      <vt:variant>
        <vt:i4>0</vt:i4>
      </vt:variant>
      <vt:variant>
        <vt:i4>5</vt:i4>
      </vt:variant>
      <vt:variant>
        <vt:lpwstr>http://www.abebooks.de/servlet/SearchEntry?errorcode=1</vt:lpwstr>
      </vt:variant>
      <vt:variant>
        <vt:lpwstr/>
      </vt:variant>
      <vt:variant>
        <vt:i4>4259863</vt:i4>
      </vt:variant>
      <vt:variant>
        <vt:i4>0</vt:i4>
      </vt:variant>
      <vt:variant>
        <vt:i4>0</vt:i4>
      </vt:variant>
      <vt:variant>
        <vt:i4>5</vt:i4>
      </vt:variant>
      <vt:variant>
        <vt:lpwstr>https://www.eurobuch.com/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§</dc:title>
  <dc:creator>Kumpf</dc:creator>
  <cp:lastModifiedBy>Keitel</cp:lastModifiedBy>
  <cp:revision>2</cp:revision>
  <dcterms:created xsi:type="dcterms:W3CDTF">2013-08-03T09:02:00Z</dcterms:created>
  <dcterms:modified xsi:type="dcterms:W3CDTF">2013-08-03T09:02:00Z</dcterms:modified>
</cp:coreProperties>
</file>