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D37F2A3" w14:textId="77777777" w:rsidR="00AC2B3B" w:rsidRDefault="00AC2B3B" w:rsidP="00AC2B3B">
      <w:pPr>
        <w:rPr>
          <w:rStyle w:val="SchwacheHervorhebung"/>
          <w:sz w:val="36"/>
          <w:szCs w:val="36"/>
        </w:rPr>
      </w:pPr>
    </w:p>
    <w:p w14:paraId="1F1C1C6B" w14:textId="77777777" w:rsidR="00AC2B3B" w:rsidRDefault="00AC2B3B" w:rsidP="00AC2B3B">
      <w:pPr>
        <w:rPr>
          <w:rStyle w:val="SchwacheHervorhebung"/>
          <w:sz w:val="36"/>
          <w:szCs w:val="36"/>
        </w:rPr>
      </w:pPr>
    </w:p>
    <w:p w14:paraId="5EBB0B56" w14:textId="1D529644" w:rsidR="00222BBD" w:rsidRPr="00986F0D" w:rsidRDefault="00222BBD" w:rsidP="00986F0D">
      <w:pPr>
        <w:rPr>
          <w:rStyle w:val="SchwacheHervorhebung"/>
          <w:sz w:val="44"/>
          <w:szCs w:val="44"/>
        </w:rPr>
      </w:pPr>
      <w:proofErr w:type="spellStart"/>
      <w:r w:rsidRPr="00986F0D">
        <w:rPr>
          <w:rStyle w:val="SchwacheHervorhebung"/>
          <w:sz w:val="44"/>
          <w:szCs w:val="44"/>
        </w:rPr>
        <w:t>Messiah</w:t>
      </w:r>
      <w:proofErr w:type="spellEnd"/>
      <w:r w:rsidRPr="00986F0D">
        <w:rPr>
          <w:rStyle w:val="SchwacheHervorhebung"/>
          <w:sz w:val="44"/>
          <w:szCs w:val="44"/>
        </w:rPr>
        <w:t xml:space="preserve"> </w:t>
      </w:r>
    </w:p>
    <w:p w14:paraId="078C5DE3" w14:textId="77777777" w:rsidR="00986F0D" w:rsidRDefault="00222BBD" w:rsidP="00AC2B3B">
      <w:pPr>
        <w:rPr>
          <w:rStyle w:val="SchwacheHervorhebung"/>
          <w:sz w:val="28"/>
          <w:szCs w:val="28"/>
        </w:rPr>
      </w:pPr>
      <w:r w:rsidRPr="00AC2B3B">
        <w:rPr>
          <w:rStyle w:val="SchwacheHervorhebung"/>
          <w:sz w:val="28"/>
          <w:szCs w:val="28"/>
        </w:rPr>
        <w:t xml:space="preserve">Theologisch-didaktische Überlegungen </w:t>
      </w:r>
    </w:p>
    <w:p w14:paraId="5A42D9F5" w14:textId="77777777" w:rsidR="00986F0D" w:rsidRDefault="00222BBD" w:rsidP="00AC2B3B">
      <w:pPr>
        <w:rPr>
          <w:rStyle w:val="SchwacheHervorhebung"/>
          <w:sz w:val="28"/>
          <w:szCs w:val="28"/>
        </w:rPr>
      </w:pPr>
      <w:r w:rsidRPr="00AC2B3B">
        <w:rPr>
          <w:rStyle w:val="SchwacheHervorhebung"/>
          <w:sz w:val="28"/>
          <w:szCs w:val="28"/>
        </w:rPr>
        <w:t xml:space="preserve">zur Einbindung einer </w:t>
      </w:r>
      <w:proofErr w:type="spellStart"/>
      <w:r w:rsidRPr="00AC2B3B">
        <w:rPr>
          <w:rStyle w:val="SchwacheHervorhebung"/>
          <w:sz w:val="28"/>
          <w:szCs w:val="28"/>
        </w:rPr>
        <w:t>Netflixserie</w:t>
      </w:r>
      <w:proofErr w:type="spellEnd"/>
      <w:r w:rsidRPr="00AC2B3B">
        <w:rPr>
          <w:rStyle w:val="SchwacheHervorhebung"/>
          <w:sz w:val="28"/>
          <w:szCs w:val="28"/>
        </w:rPr>
        <w:t xml:space="preserve"> in den Unterricht der Kursstufe:</w:t>
      </w:r>
      <w:r w:rsidR="00AC2B3B">
        <w:rPr>
          <w:rStyle w:val="SchwacheHervorhebung"/>
          <w:sz w:val="28"/>
          <w:szCs w:val="28"/>
        </w:rPr>
        <w:t xml:space="preserve"> </w:t>
      </w:r>
    </w:p>
    <w:p w14:paraId="4326212F" w14:textId="2EFA7AB9" w:rsidR="00222BBD" w:rsidRPr="00AC2B3B" w:rsidRDefault="00222BBD" w:rsidP="00AC2B3B">
      <w:pPr>
        <w:rPr>
          <w:rStyle w:val="SchwacheHervorhebung"/>
          <w:sz w:val="28"/>
          <w:szCs w:val="28"/>
        </w:rPr>
      </w:pPr>
      <w:r w:rsidRPr="00AC2B3B">
        <w:rPr>
          <w:rStyle w:val="SchwacheHervorhebung"/>
          <w:sz w:val="28"/>
          <w:szCs w:val="28"/>
        </w:rPr>
        <w:t>Christologische und interreligiöse Aspekte</w:t>
      </w:r>
    </w:p>
    <w:p w14:paraId="7E3CFE00" w14:textId="77777777" w:rsidR="00222BBD" w:rsidRDefault="00222BBD" w:rsidP="00997087">
      <w:pPr>
        <w:rPr>
          <w:rFonts w:cstheme="minorHAnsi"/>
          <w:b/>
          <w:bCs/>
          <w:sz w:val="28"/>
          <w:szCs w:val="36"/>
        </w:rPr>
      </w:pPr>
    </w:p>
    <w:p w14:paraId="0FE6886D" w14:textId="5CAA9403" w:rsidR="00222BBD" w:rsidRDefault="00222BBD" w:rsidP="00997087">
      <w:pPr>
        <w:rPr>
          <w:rFonts w:cstheme="minorHAnsi"/>
          <w:b/>
          <w:bCs/>
          <w:sz w:val="28"/>
          <w:szCs w:val="36"/>
        </w:rPr>
      </w:pPr>
    </w:p>
    <w:p w14:paraId="687D8D0A" w14:textId="0012545A" w:rsidR="00222BBD" w:rsidRDefault="00AC2B3B" w:rsidP="00997087">
      <w:pPr>
        <w:rPr>
          <w:rFonts w:cstheme="minorHAnsi"/>
          <w:b/>
          <w:bCs/>
          <w:sz w:val="28"/>
          <w:szCs w:val="36"/>
        </w:rPr>
      </w:pPr>
      <w:r>
        <w:rPr>
          <w:noProof/>
        </w:rPr>
        <mc:AlternateContent>
          <mc:Choice Requires="wps">
            <w:drawing>
              <wp:anchor distT="0" distB="0" distL="114300" distR="114300" simplePos="0" relativeHeight="251656190" behindDoc="0" locked="0" layoutInCell="1" allowOverlap="1" wp14:anchorId="039E2176" wp14:editId="2DED9B11">
                <wp:simplePos x="0" y="0"/>
                <wp:positionH relativeFrom="margin">
                  <wp:posOffset>5942965</wp:posOffset>
                </wp:positionH>
                <wp:positionV relativeFrom="paragraph">
                  <wp:posOffset>500380</wp:posOffset>
                </wp:positionV>
                <wp:extent cx="461962" cy="2295525"/>
                <wp:effectExtent l="0" t="0" r="0" b="9525"/>
                <wp:wrapNone/>
                <wp:docPr id="11" name="Textfeld 11"/>
                <wp:cNvGraphicFramePr/>
                <a:graphic xmlns:a="http://schemas.openxmlformats.org/drawingml/2006/main">
                  <a:graphicData uri="http://schemas.microsoft.com/office/word/2010/wordprocessingShape">
                    <wps:wsp>
                      <wps:cNvSpPr txBox="1"/>
                      <wps:spPr>
                        <a:xfrm>
                          <a:off x="0" y="0"/>
                          <a:ext cx="461962" cy="2295525"/>
                        </a:xfrm>
                        <a:prstGeom prst="rect">
                          <a:avLst/>
                        </a:prstGeom>
                        <a:solidFill>
                          <a:schemeClr val="lt1"/>
                        </a:solidFill>
                        <a:ln w="6350">
                          <a:noFill/>
                        </a:ln>
                      </wps:spPr>
                      <wps:txbx>
                        <w:txbxContent>
                          <w:p w14:paraId="7E1BD9FD" w14:textId="77777777" w:rsidR="001E6F66" w:rsidRDefault="001E6F66" w:rsidP="00222BBD">
                            <w:r w:rsidRPr="006D50A6">
                              <w:rPr>
                                <w:rFonts w:ascii="Palatino Linotype" w:hAnsi="Palatino Linotype"/>
                                <w:color w:val="808080"/>
                                <w:sz w:val="18"/>
                                <w:szCs w:val="18"/>
                                <w:shd w:val="clear" w:color="auto" w:fill="FFFFFF"/>
                              </w:rPr>
                              <w:t xml:space="preserve">Foto: Netflix. All </w:t>
                            </w:r>
                            <w:proofErr w:type="spellStart"/>
                            <w:r w:rsidRPr="006D50A6">
                              <w:rPr>
                                <w:rFonts w:ascii="Palatino Linotype" w:hAnsi="Palatino Linotype"/>
                                <w:color w:val="808080"/>
                                <w:sz w:val="18"/>
                                <w:szCs w:val="18"/>
                                <w:shd w:val="clear" w:color="auto" w:fill="FFFFFF"/>
                              </w:rPr>
                              <w:t>rights</w:t>
                            </w:r>
                            <w:proofErr w:type="spellEnd"/>
                            <w:r w:rsidRPr="006D50A6">
                              <w:rPr>
                                <w:rFonts w:ascii="Palatino Linotype" w:hAnsi="Palatino Linotype"/>
                                <w:color w:val="808080"/>
                                <w:sz w:val="18"/>
                                <w:szCs w:val="18"/>
                                <w:shd w:val="clear" w:color="auto" w:fill="FFFFFF"/>
                              </w:rPr>
                              <w:t xml:space="preserve"> </w:t>
                            </w:r>
                            <w:proofErr w:type="spellStart"/>
                            <w:r w:rsidRPr="006D50A6">
                              <w:rPr>
                                <w:rFonts w:ascii="Palatino Linotype" w:hAnsi="Palatino Linotype"/>
                                <w:color w:val="808080"/>
                                <w:sz w:val="18"/>
                                <w:szCs w:val="18"/>
                                <w:shd w:val="clear" w:color="auto" w:fill="FFFFFF"/>
                              </w:rPr>
                              <w:t>reserved</w:t>
                            </w:r>
                            <w:proofErr w:type="spell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9E2176" id="_x0000_t202" coordsize="21600,21600" o:spt="202" path="m,l,21600r21600,l21600,xe">
                <v:stroke joinstyle="miter"/>
                <v:path gradientshapeok="t" o:connecttype="rect"/>
              </v:shapetype>
              <v:shape id="Textfeld 11" o:spid="_x0000_s1026" type="#_x0000_t202" style="position:absolute;margin-left:467.95pt;margin-top:39.4pt;width:36.35pt;height:180.75pt;z-index:25165619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" fillcolor="white [3201]" stroked="f" strokeweight=".5pt">
                <v:textbox style="layout-flow:vertical;mso-layout-flow-alt:bottom-to-top">
                  <w:txbxContent>
                    <w:p w14:paraId="7E1BD9FD" w14:textId="77777777" w:rsidR="001E6F66" w:rsidRDefault="001E6F66" w:rsidP="00222BBD">
                      <w:r w:rsidRPr="006D50A6">
                        <w:rPr>
                          <w:rFonts w:ascii="Palatino Linotype" w:hAnsi="Palatino Linotype"/>
                          <w:color w:val="808080"/>
                          <w:sz w:val="18"/>
                          <w:szCs w:val="18"/>
                          <w:shd w:val="clear" w:color="auto" w:fill="FFFFFF"/>
                        </w:rPr>
                        <w:t xml:space="preserve">Foto: Netflix. All </w:t>
                      </w:r>
                      <w:proofErr w:type="spellStart"/>
                      <w:r w:rsidRPr="006D50A6">
                        <w:rPr>
                          <w:rFonts w:ascii="Palatino Linotype" w:hAnsi="Palatino Linotype"/>
                          <w:color w:val="808080"/>
                          <w:sz w:val="18"/>
                          <w:szCs w:val="18"/>
                          <w:shd w:val="clear" w:color="auto" w:fill="FFFFFF"/>
                        </w:rPr>
                        <w:t>rights</w:t>
                      </w:r>
                      <w:proofErr w:type="spellEnd"/>
                      <w:r w:rsidRPr="006D50A6">
                        <w:rPr>
                          <w:rFonts w:ascii="Palatino Linotype" w:hAnsi="Palatino Linotype"/>
                          <w:color w:val="808080"/>
                          <w:sz w:val="18"/>
                          <w:szCs w:val="18"/>
                          <w:shd w:val="clear" w:color="auto" w:fill="FFFFFF"/>
                        </w:rPr>
                        <w:t xml:space="preserve"> </w:t>
                      </w:r>
                      <w:proofErr w:type="spellStart"/>
                      <w:r w:rsidRPr="006D50A6">
                        <w:rPr>
                          <w:rFonts w:ascii="Palatino Linotype" w:hAnsi="Palatino Linotype"/>
                          <w:color w:val="808080"/>
                          <w:sz w:val="18"/>
                          <w:szCs w:val="18"/>
                          <w:shd w:val="clear" w:color="auto" w:fill="FFFFFF"/>
                        </w:rPr>
                        <w:t>reserved</w:t>
                      </w:r>
                      <w:proofErr w:type="spellEnd"/>
                    </w:p>
                  </w:txbxContent>
                </v:textbox>
                <w10:wrap anchorx="margin"/>
              </v:shape>
            </w:pict>
          </mc:Fallback>
        </mc:AlternateContent>
      </w:r>
      <w:r w:rsidR="00881F68" w:rsidRPr="00222BBD">
        <w:rPr>
          <w:noProof/>
        </w:rPr>
        <w:drawing>
          <wp:inline distT="0" distB="0" distL="0" distR="0" wp14:anchorId="75415A80" wp14:editId="219EB2F7">
            <wp:extent cx="5941060" cy="2924175"/>
            <wp:effectExtent l="0" t="0" r="2540" b="9525"/>
            <wp:docPr id="10" name="Grafik 10" descr="Am 1. Januar 2020 startet im amerikanischen Netflix die Serie „Messi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 1. Januar 2020 startet im amerikanischen Netflix die Serie „Messiah“"/>
                    <pic:cNvPicPr>
                      <a:picLocks noChangeAspect="1" noChangeArrowheads="1"/>
                    </pic:cNvPicPr>
                  </pic:nvPicPr>
                  <pic:blipFill rotWithShape="1">
                    <a:blip r:embed="rId8">
                      <a:extLst>
                        <a:ext uri="{28A0092B-C50C-407E-A947-70E740481C1C}">
                          <a14:useLocalDpi xmlns:a14="http://schemas.microsoft.com/office/drawing/2010/main" val="0"/>
                        </a:ext>
                      </a:extLst>
                    </a:blip>
                    <a:srcRect t="6271" b="6232"/>
                    <a:stretch/>
                  </pic:blipFill>
                  <pic:spPr bwMode="auto">
                    <a:xfrm>
                      <a:off x="0" y="0"/>
                      <a:ext cx="5941060" cy="29241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BD16A3C" w14:textId="77777777" w:rsidR="00AC2B3B" w:rsidRPr="00986F0D" w:rsidRDefault="00706883" w:rsidP="00AC2B3B">
      <w:pPr>
        <w:pStyle w:val="Titel"/>
        <w:rPr>
          <w:sz w:val="32"/>
          <w:szCs w:val="32"/>
        </w:rPr>
      </w:pPr>
      <w:r w:rsidRPr="00986F0D">
        <w:rPr>
          <w:sz w:val="32"/>
          <w:szCs w:val="32"/>
        </w:rPr>
        <w:t xml:space="preserve">„Bist du es oder sollen wir auf einen anderen warten?“ </w:t>
      </w:r>
      <w:r w:rsidR="00AC2B3B" w:rsidRPr="00986F0D">
        <w:rPr>
          <w:sz w:val="32"/>
          <w:szCs w:val="32"/>
        </w:rPr>
        <w:t xml:space="preserve"> </w:t>
      </w:r>
    </w:p>
    <w:p w14:paraId="6ACF44E7" w14:textId="05A49892" w:rsidR="00706883" w:rsidRPr="00986F0D" w:rsidRDefault="00AC2B3B" w:rsidP="00AC2B3B">
      <w:pPr>
        <w:pStyle w:val="Titel"/>
        <w:rPr>
          <w:sz w:val="22"/>
          <w:szCs w:val="22"/>
        </w:rPr>
      </w:pPr>
      <w:r w:rsidRPr="00986F0D">
        <w:rPr>
          <w:sz w:val="32"/>
          <w:szCs w:val="32"/>
        </w:rPr>
        <w:t xml:space="preserve">                                                                                             </w:t>
      </w:r>
      <w:r w:rsidR="00706883" w:rsidRPr="00986F0D">
        <w:rPr>
          <w:sz w:val="22"/>
          <w:szCs w:val="22"/>
        </w:rPr>
        <w:t>Mt 11,2</w:t>
      </w:r>
    </w:p>
    <w:p w14:paraId="46C2B730" w14:textId="3307B194" w:rsidR="00222BBD" w:rsidRPr="00986F0D" w:rsidRDefault="00222BBD" w:rsidP="00AC2B3B">
      <w:pPr>
        <w:pStyle w:val="Titel"/>
        <w:rPr>
          <w:sz w:val="52"/>
          <w:szCs w:val="52"/>
        </w:rPr>
      </w:pPr>
      <w:r w:rsidRPr="00986F0D">
        <w:rPr>
          <w:sz w:val="52"/>
          <w:szCs w:val="52"/>
        </w:rPr>
        <w:fldChar w:fldCharType="begin"/>
      </w:r>
      <w:r w:rsidR="005C0C2F">
        <w:rPr>
          <w:sz w:val="52"/>
          <w:szCs w:val="52"/>
        </w:rPr>
        <w:instrText xml:space="preserve"> INCLUDEPICTURE "C:\\var\\folders\\j3\\1s_1_8gs7ys_cbw3_np89mgm0000gn\\T\\com.microsoft.Word\\WebArchiveCopyPasteTempFiles\\csm_171104_171106_01_2a057273ae.jpg" \* MERGEFORMAT </w:instrText>
      </w:r>
      <w:r w:rsidRPr="00986F0D">
        <w:rPr>
          <w:sz w:val="52"/>
          <w:szCs w:val="52"/>
        </w:rPr>
        <w:fldChar w:fldCharType="end"/>
      </w:r>
    </w:p>
    <w:p w14:paraId="5A299231" w14:textId="77777777" w:rsidR="00222BBD" w:rsidRPr="00986F0D" w:rsidRDefault="00222BBD" w:rsidP="00997087">
      <w:pPr>
        <w:rPr>
          <w:rFonts w:cstheme="minorHAnsi"/>
          <w:b/>
          <w:bCs/>
          <w:sz w:val="24"/>
          <w:szCs w:val="32"/>
        </w:rPr>
      </w:pPr>
    </w:p>
    <w:p w14:paraId="75ED3529" w14:textId="77777777" w:rsidR="00AC2B3B" w:rsidRPr="00986F0D" w:rsidRDefault="00AC2B3B" w:rsidP="00997087">
      <w:pPr>
        <w:rPr>
          <w:rFonts w:cstheme="minorHAnsi"/>
          <w:sz w:val="24"/>
          <w:szCs w:val="32"/>
        </w:rPr>
      </w:pPr>
    </w:p>
    <w:p w14:paraId="0B07FD14" w14:textId="77777777" w:rsidR="00AC2B3B" w:rsidRPr="00986F0D" w:rsidRDefault="00AC2B3B" w:rsidP="00997087">
      <w:pPr>
        <w:rPr>
          <w:rFonts w:cstheme="minorHAnsi"/>
          <w:sz w:val="24"/>
          <w:szCs w:val="32"/>
        </w:rPr>
      </w:pPr>
    </w:p>
    <w:p w14:paraId="13FED4BA" w14:textId="77777777" w:rsidR="00AC2B3B" w:rsidRPr="00986F0D" w:rsidRDefault="00AC2B3B" w:rsidP="00997087">
      <w:pPr>
        <w:rPr>
          <w:rFonts w:cstheme="minorHAnsi"/>
          <w:sz w:val="24"/>
          <w:szCs w:val="32"/>
        </w:rPr>
      </w:pPr>
    </w:p>
    <w:p w14:paraId="6C2E3281" w14:textId="4C848C15" w:rsidR="00222BBD" w:rsidRPr="00986F0D" w:rsidRDefault="00222BBD" w:rsidP="00997087">
      <w:pPr>
        <w:rPr>
          <w:rFonts w:cstheme="minorHAnsi"/>
          <w:sz w:val="24"/>
          <w:szCs w:val="32"/>
        </w:rPr>
      </w:pPr>
      <w:r w:rsidRPr="00986F0D">
        <w:rPr>
          <w:rFonts w:cstheme="minorHAnsi"/>
          <w:sz w:val="24"/>
          <w:szCs w:val="32"/>
        </w:rPr>
        <w:t>Dr. U. Hauser / Dr. U. Löffler / PD Dr. Chr. Stahmann</w:t>
      </w:r>
    </w:p>
    <w:p w14:paraId="6F4938D5" w14:textId="4B838564" w:rsidR="00222BBD" w:rsidRPr="00986F0D" w:rsidRDefault="00222BBD" w:rsidP="00997087">
      <w:pPr>
        <w:rPr>
          <w:rFonts w:cstheme="minorHAnsi"/>
          <w:sz w:val="24"/>
          <w:szCs w:val="32"/>
        </w:rPr>
      </w:pPr>
      <w:r w:rsidRPr="00986F0D">
        <w:rPr>
          <w:rFonts w:cstheme="minorHAnsi"/>
          <w:sz w:val="24"/>
          <w:szCs w:val="32"/>
        </w:rPr>
        <w:t>Karlsruhe – September 2020</w:t>
      </w:r>
    </w:p>
    <w:p w14:paraId="0FA11DF4" w14:textId="32D20931" w:rsidR="00881F68" w:rsidRPr="00986F0D" w:rsidRDefault="00881F68" w:rsidP="00997087">
      <w:pPr>
        <w:rPr>
          <w:rFonts w:cstheme="minorHAnsi"/>
          <w:b/>
          <w:bCs/>
          <w:sz w:val="24"/>
          <w:szCs w:val="32"/>
        </w:rPr>
      </w:pPr>
    </w:p>
    <w:p w14:paraId="29872C16" w14:textId="41B30E80" w:rsidR="00881F68" w:rsidRPr="00986F0D" w:rsidRDefault="00881F68" w:rsidP="00997087">
      <w:pPr>
        <w:rPr>
          <w:rFonts w:cstheme="minorHAnsi"/>
          <w:b/>
          <w:bCs/>
          <w:sz w:val="24"/>
          <w:szCs w:val="32"/>
        </w:rPr>
      </w:pPr>
    </w:p>
    <w:p w14:paraId="0D401B6C" w14:textId="6F68A652" w:rsidR="00881F68" w:rsidRPr="00986F0D" w:rsidRDefault="00881F68" w:rsidP="00997087">
      <w:pPr>
        <w:rPr>
          <w:rFonts w:cstheme="minorHAnsi"/>
          <w:b/>
          <w:bCs/>
          <w:sz w:val="24"/>
          <w:szCs w:val="32"/>
        </w:rPr>
      </w:pPr>
    </w:p>
    <w:sdt>
      <w:sdtPr>
        <w:rPr>
          <w:rFonts w:asciiTheme="minorHAnsi" w:eastAsiaTheme="minorEastAsia" w:hAnsiTheme="minorHAnsi" w:cstheme="minorBidi"/>
          <w:b w:val="0"/>
          <w:bCs w:val="0"/>
          <w:smallCaps w:val="0"/>
          <w:color w:val="auto"/>
          <w:sz w:val="22"/>
          <w:szCs w:val="22"/>
        </w:rPr>
        <w:id w:val="-1466118296"/>
        <w:docPartObj>
          <w:docPartGallery w:val="Table of Contents"/>
          <w:docPartUnique/>
        </w:docPartObj>
      </w:sdtPr>
      <w:sdtEndPr/>
      <w:sdtContent>
        <w:p w14:paraId="0E79BE09" w14:textId="00188811" w:rsidR="00A750F0" w:rsidRPr="000E3753" w:rsidRDefault="00A750F0" w:rsidP="000E3753">
          <w:pPr>
            <w:pStyle w:val="Inhaltsverzeichnisberschrift"/>
            <w:numPr>
              <w:ilvl w:val="0"/>
              <w:numId w:val="0"/>
            </w:numPr>
            <w:ind w:left="432" w:hanging="432"/>
            <w:rPr>
              <w:sz w:val="44"/>
              <w:szCs w:val="44"/>
            </w:rPr>
          </w:pPr>
          <w:r w:rsidRPr="000E3753">
            <w:rPr>
              <w:sz w:val="44"/>
              <w:szCs w:val="44"/>
            </w:rPr>
            <w:t>Inhaltsverzeihnis</w:t>
          </w:r>
        </w:p>
        <w:p w14:paraId="37A1B49C" w14:textId="4DDBB0AD" w:rsidR="005947C8" w:rsidRDefault="00A750F0">
          <w:pPr>
            <w:pStyle w:val="Verzeichnis1"/>
            <w:tabs>
              <w:tab w:val="left" w:pos="440"/>
              <w:tab w:val="right" w:leader="dot" w:pos="9346"/>
            </w:tabs>
            <w:rPr>
              <w:noProof/>
              <w:sz w:val="24"/>
              <w:szCs w:val="24"/>
            </w:rPr>
          </w:pPr>
          <w:r w:rsidRPr="000E3753">
            <w:rPr>
              <w:sz w:val="28"/>
              <w:szCs w:val="28"/>
            </w:rPr>
            <w:fldChar w:fldCharType="begin"/>
          </w:r>
          <w:r w:rsidRPr="000E3753">
            <w:rPr>
              <w:sz w:val="28"/>
              <w:szCs w:val="28"/>
            </w:rPr>
            <w:instrText xml:space="preserve"> TOC \o "1-3" \h \z \u </w:instrText>
          </w:r>
          <w:r w:rsidRPr="000E3753">
            <w:rPr>
              <w:sz w:val="28"/>
              <w:szCs w:val="28"/>
            </w:rPr>
            <w:fldChar w:fldCharType="separate"/>
          </w:r>
          <w:hyperlink w:anchor="_Toc50213582" w:history="1">
            <w:r w:rsidR="005947C8" w:rsidRPr="00184D68">
              <w:rPr>
                <w:rStyle w:val="Hyperlink"/>
                <w:noProof/>
              </w:rPr>
              <w:t>1</w:t>
            </w:r>
            <w:r w:rsidR="005947C8">
              <w:rPr>
                <w:noProof/>
                <w:sz w:val="24"/>
                <w:szCs w:val="24"/>
              </w:rPr>
              <w:tab/>
            </w:r>
            <w:r w:rsidR="005947C8" w:rsidRPr="00184D68">
              <w:rPr>
                <w:rStyle w:val="Hyperlink"/>
                <w:noProof/>
              </w:rPr>
              <w:t>Vom Lesen und Verstehen von Filmen</w:t>
            </w:r>
            <w:r w:rsidR="005947C8">
              <w:rPr>
                <w:noProof/>
                <w:webHidden/>
              </w:rPr>
              <w:tab/>
            </w:r>
            <w:r w:rsidR="005947C8">
              <w:rPr>
                <w:noProof/>
                <w:webHidden/>
              </w:rPr>
              <w:fldChar w:fldCharType="begin"/>
            </w:r>
            <w:r w:rsidR="005947C8">
              <w:rPr>
                <w:noProof/>
                <w:webHidden/>
              </w:rPr>
              <w:instrText xml:space="preserve"> PAGEREF _Toc50213582 \h </w:instrText>
            </w:r>
            <w:r w:rsidR="005947C8">
              <w:rPr>
                <w:noProof/>
                <w:webHidden/>
              </w:rPr>
            </w:r>
            <w:r w:rsidR="005947C8">
              <w:rPr>
                <w:noProof/>
                <w:webHidden/>
              </w:rPr>
              <w:fldChar w:fldCharType="separate"/>
            </w:r>
            <w:r w:rsidR="005947C8">
              <w:rPr>
                <w:noProof/>
                <w:webHidden/>
              </w:rPr>
              <w:t>3</w:t>
            </w:r>
            <w:r w:rsidR="005947C8">
              <w:rPr>
                <w:noProof/>
                <w:webHidden/>
              </w:rPr>
              <w:fldChar w:fldCharType="end"/>
            </w:r>
          </w:hyperlink>
        </w:p>
        <w:p w14:paraId="519A9BA0" w14:textId="423F7116" w:rsidR="005947C8" w:rsidRDefault="00FB4017">
          <w:pPr>
            <w:pStyle w:val="Verzeichnis1"/>
            <w:tabs>
              <w:tab w:val="left" w:pos="440"/>
              <w:tab w:val="right" w:leader="dot" w:pos="9346"/>
            </w:tabs>
            <w:rPr>
              <w:noProof/>
              <w:sz w:val="24"/>
              <w:szCs w:val="24"/>
            </w:rPr>
          </w:pPr>
          <w:hyperlink w:anchor="_Toc50213583" w:history="1">
            <w:r w:rsidR="005947C8" w:rsidRPr="00184D68">
              <w:rPr>
                <w:rStyle w:val="Hyperlink"/>
                <w:noProof/>
              </w:rPr>
              <w:t>2</w:t>
            </w:r>
            <w:r w:rsidR="005947C8">
              <w:rPr>
                <w:noProof/>
                <w:sz w:val="24"/>
                <w:szCs w:val="24"/>
              </w:rPr>
              <w:tab/>
            </w:r>
            <w:r w:rsidR="005947C8" w:rsidRPr="00184D68">
              <w:rPr>
                <w:rStyle w:val="Hyperlink"/>
                <w:noProof/>
              </w:rPr>
              <w:t>Theologische und didaktische Überlegungen</w:t>
            </w:r>
            <w:r w:rsidR="005947C8">
              <w:rPr>
                <w:noProof/>
                <w:webHidden/>
              </w:rPr>
              <w:tab/>
            </w:r>
            <w:r w:rsidR="005947C8">
              <w:rPr>
                <w:noProof/>
                <w:webHidden/>
              </w:rPr>
              <w:fldChar w:fldCharType="begin"/>
            </w:r>
            <w:r w:rsidR="005947C8">
              <w:rPr>
                <w:noProof/>
                <w:webHidden/>
              </w:rPr>
              <w:instrText xml:space="preserve"> PAGEREF _Toc50213583 \h </w:instrText>
            </w:r>
            <w:r w:rsidR="005947C8">
              <w:rPr>
                <w:noProof/>
                <w:webHidden/>
              </w:rPr>
            </w:r>
            <w:r w:rsidR="005947C8">
              <w:rPr>
                <w:noProof/>
                <w:webHidden/>
              </w:rPr>
              <w:fldChar w:fldCharType="separate"/>
            </w:r>
            <w:r w:rsidR="005947C8">
              <w:rPr>
                <w:noProof/>
                <w:webHidden/>
              </w:rPr>
              <w:t>4</w:t>
            </w:r>
            <w:r w:rsidR="005947C8">
              <w:rPr>
                <w:noProof/>
                <w:webHidden/>
              </w:rPr>
              <w:fldChar w:fldCharType="end"/>
            </w:r>
          </w:hyperlink>
        </w:p>
        <w:p w14:paraId="33512E47" w14:textId="554E8962" w:rsidR="005947C8" w:rsidRDefault="00FB4017">
          <w:pPr>
            <w:pStyle w:val="Verzeichnis1"/>
            <w:tabs>
              <w:tab w:val="left" w:pos="440"/>
              <w:tab w:val="right" w:leader="dot" w:pos="9346"/>
            </w:tabs>
            <w:rPr>
              <w:noProof/>
              <w:sz w:val="24"/>
              <w:szCs w:val="24"/>
            </w:rPr>
          </w:pPr>
          <w:hyperlink w:anchor="_Toc50213584" w:history="1">
            <w:r w:rsidR="005947C8" w:rsidRPr="00184D68">
              <w:rPr>
                <w:rStyle w:val="Hyperlink"/>
                <w:rFonts w:cstheme="minorHAnsi"/>
                <w:noProof/>
              </w:rPr>
              <w:t>3</w:t>
            </w:r>
            <w:r w:rsidR="005947C8">
              <w:rPr>
                <w:noProof/>
                <w:sz w:val="24"/>
                <w:szCs w:val="24"/>
              </w:rPr>
              <w:tab/>
            </w:r>
            <w:r w:rsidR="005947C8" w:rsidRPr="00184D68">
              <w:rPr>
                <w:rStyle w:val="Hyperlink"/>
                <w:noProof/>
              </w:rPr>
              <w:t>Ein Überblick über die Serie Messiah</w:t>
            </w:r>
            <w:r w:rsidR="005947C8">
              <w:rPr>
                <w:noProof/>
                <w:webHidden/>
              </w:rPr>
              <w:tab/>
            </w:r>
            <w:r w:rsidR="005947C8">
              <w:rPr>
                <w:noProof/>
                <w:webHidden/>
              </w:rPr>
              <w:fldChar w:fldCharType="begin"/>
            </w:r>
            <w:r w:rsidR="005947C8">
              <w:rPr>
                <w:noProof/>
                <w:webHidden/>
              </w:rPr>
              <w:instrText xml:space="preserve"> PAGEREF _Toc50213584 \h </w:instrText>
            </w:r>
            <w:r w:rsidR="005947C8">
              <w:rPr>
                <w:noProof/>
                <w:webHidden/>
              </w:rPr>
            </w:r>
            <w:r w:rsidR="005947C8">
              <w:rPr>
                <w:noProof/>
                <w:webHidden/>
              </w:rPr>
              <w:fldChar w:fldCharType="separate"/>
            </w:r>
            <w:r w:rsidR="005947C8">
              <w:rPr>
                <w:noProof/>
                <w:webHidden/>
              </w:rPr>
              <w:t>5</w:t>
            </w:r>
            <w:r w:rsidR="005947C8">
              <w:rPr>
                <w:noProof/>
                <w:webHidden/>
              </w:rPr>
              <w:fldChar w:fldCharType="end"/>
            </w:r>
          </w:hyperlink>
        </w:p>
        <w:p w14:paraId="4C693BE0" w14:textId="46444659" w:rsidR="005947C8" w:rsidRDefault="00FB4017">
          <w:pPr>
            <w:pStyle w:val="Verzeichnis1"/>
            <w:tabs>
              <w:tab w:val="left" w:pos="720"/>
              <w:tab w:val="right" w:leader="dot" w:pos="9346"/>
            </w:tabs>
            <w:rPr>
              <w:noProof/>
              <w:sz w:val="24"/>
              <w:szCs w:val="24"/>
            </w:rPr>
          </w:pPr>
          <w:hyperlink w:anchor="_Toc50213585" w:history="1">
            <w:r w:rsidR="005947C8" w:rsidRPr="00184D68">
              <w:rPr>
                <w:rStyle w:val="Hyperlink"/>
                <w:noProof/>
              </w:rPr>
              <w:t>4.1</w:t>
            </w:r>
            <w:r w:rsidR="005947C8">
              <w:rPr>
                <w:noProof/>
                <w:sz w:val="24"/>
                <w:szCs w:val="24"/>
              </w:rPr>
              <w:tab/>
            </w:r>
            <w:r w:rsidR="005947C8" w:rsidRPr="00184D68">
              <w:rPr>
                <w:rStyle w:val="Hyperlink"/>
                <w:noProof/>
              </w:rPr>
              <w:t>Bezüge zum Bildungsplan 2001 – Relevant für das Abitur 2022</w:t>
            </w:r>
            <w:r w:rsidR="005947C8">
              <w:rPr>
                <w:noProof/>
                <w:webHidden/>
              </w:rPr>
              <w:tab/>
            </w:r>
            <w:r w:rsidR="005947C8">
              <w:rPr>
                <w:noProof/>
                <w:webHidden/>
              </w:rPr>
              <w:fldChar w:fldCharType="begin"/>
            </w:r>
            <w:r w:rsidR="005947C8">
              <w:rPr>
                <w:noProof/>
                <w:webHidden/>
              </w:rPr>
              <w:instrText xml:space="preserve"> PAGEREF _Toc50213585 \h </w:instrText>
            </w:r>
            <w:r w:rsidR="005947C8">
              <w:rPr>
                <w:noProof/>
                <w:webHidden/>
              </w:rPr>
            </w:r>
            <w:r w:rsidR="005947C8">
              <w:rPr>
                <w:noProof/>
                <w:webHidden/>
              </w:rPr>
              <w:fldChar w:fldCharType="separate"/>
            </w:r>
            <w:r w:rsidR="005947C8">
              <w:rPr>
                <w:noProof/>
                <w:webHidden/>
              </w:rPr>
              <w:t>8</w:t>
            </w:r>
            <w:r w:rsidR="005947C8">
              <w:rPr>
                <w:noProof/>
                <w:webHidden/>
              </w:rPr>
              <w:fldChar w:fldCharType="end"/>
            </w:r>
          </w:hyperlink>
        </w:p>
        <w:p w14:paraId="7C2AD14B" w14:textId="2EF3255C" w:rsidR="005947C8" w:rsidRDefault="00FB4017">
          <w:pPr>
            <w:pStyle w:val="Verzeichnis1"/>
            <w:tabs>
              <w:tab w:val="left" w:pos="720"/>
              <w:tab w:val="right" w:leader="dot" w:pos="9346"/>
            </w:tabs>
            <w:rPr>
              <w:noProof/>
              <w:sz w:val="24"/>
              <w:szCs w:val="24"/>
            </w:rPr>
          </w:pPr>
          <w:hyperlink w:anchor="_Toc50213586" w:history="1">
            <w:r w:rsidR="005947C8" w:rsidRPr="00184D68">
              <w:rPr>
                <w:rStyle w:val="Hyperlink"/>
                <w:noProof/>
              </w:rPr>
              <w:t>4.2</w:t>
            </w:r>
            <w:r w:rsidR="005947C8">
              <w:rPr>
                <w:noProof/>
                <w:sz w:val="24"/>
                <w:szCs w:val="24"/>
              </w:rPr>
              <w:tab/>
            </w:r>
            <w:r w:rsidR="005947C8" w:rsidRPr="00184D68">
              <w:rPr>
                <w:rStyle w:val="Hyperlink"/>
                <w:noProof/>
              </w:rPr>
              <w:t>Bezüge zum Bildungsplan 2015 – Relevant für das Abitur 2023</w:t>
            </w:r>
            <w:r w:rsidR="005947C8">
              <w:rPr>
                <w:noProof/>
                <w:webHidden/>
              </w:rPr>
              <w:tab/>
            </w:r>
            <w:r w:rsidR="005947C8">
              <w:rPr>
                <w:noProof/>
                <w:webHidden/>
              </w:rPr>
              <w:fldChar w:fldCharType="begin"/>
            </w:r>
            <w:r w:rsidR="005947C8">
              <w:rPr>
                <w:noProof/>
                <w:webHidden/>
              </w:rPr>
              <w:instrText xml:space="preserve"> PAGEREF _Toc50213586 \h </w:instrText>
            </w:r>
            <w:r w:rsidR="005947C8">
              <w:rPr>
                <w:noProof/>
                <w:webHidden/>
              </w:rPr>
            </w:r>
            <w:r w:rsidR="005947C8">
              <w:rPr>
                <w:noProof/>
                <w:webHidden/>
              </w:rPr>
              <w:fldChar w:fldCharType="separate"/>
            </w:r>
            <w:r w:rsidR="005947C8">
              <w:rPr>
                <w:noProof/>
                <w:webHidden/>
              </w:rPr>
              <w:t>9</w:t>
            </w:r>
            <w:r w:rsidR="005947C8">
              <w:rPr>
                <w:noProof/>
                <w:webHidden/>
              </w:rPr>
              <w:fldChar w:fldCharType="end"/>
            </w:r>
          </w:hyperlink>
        </w:p>
        <w:p w14:paraId="11AC310C" w14:textId="1F1EA604" w:rsidR="005947C8" w:rsidRDefault="00FB4017">
          <w:pPr>
            <w:pStyle w:val="Verzeichnis1"/>
            <w:tabs>
              <w:tab w:val="left" w:pos="440"/>
              <w:tab w:val="right" w:leader="dot" w:pos="9346"/>
            </w:tabs>
            <w:rPr>
              <w:noProof/>
              <w:sz w:val="24"/>
              <w:szCs w:val="24"/>
            </w:rPr>
          </w:pPr>
          <w:hyperlink w:anchor="_Toc50213587" w:history="1">
            <w:r w:rsidR="005947C8" w:rsidRPr="00184D68">
              <w:rPr>
                <w:rStyle w:val="Hyperlink"/>
                <w:noProof/>
              </w:rPr>
              <w:t>5</w:t>
            </w:r>
            <w:r w:rsidR="005947C8">
              <w:rPr>
                <w:noProof/>
                <w:sz w:val="24"/>
                <w:szCs w:val="24"/>
              </w:rPr>
              <w:tab/>
            </w:r>
            <w:r w:rsidR="005947C8" w:rsidRPr="00184D68">
              <w:rPr>
                <w:rStyle w:val="Hyperlink"/>
                <w:noProof/>
              </w:rPr>
              <w:t>Hinweise auf Schlüsselszenen aus Folge 1</w:t>
            </w:r>
            <w:r w:rsidR="005947C8">
              <w:rPr>
                <w:noProof/>
                <w:webHidden/>
              </w:rPr>
              <w:tab/>
            </w:r>
            <w:r w:rsidR="005947C8">
              <w:rPr>
                <w:noProof/>
                <w:webHidden/>
              </w:rPr>
              <w:fldChar w:fldCharType="begin"/>
            </w:r>
            <w:r w:rsidR="005947C8">
              <w:rPr>
                <w:noProof/>
                <w:webHidden/>
              </w:rPr>
              <w:instrText xml:space="preserve"> PAGEREF _Toc50213587 \h </w:instrText>
            </w:r>
            <w:r w:rsidR="005947C8">
              <w:rPr>
                <w:noProof/>
                <w:webHidden/>
              </w:rPr>
            </w:r>
            <w:r w:rsidR="005947C8">
              <w:rPr>
                <w:noProof/>
                <w:webHidden/>
              </w:rPr>
              <w:fldChar w:fldCharType="separate"/>
            </w:r>
            <w:r w:rsidR="005947C8">
              <w:rPr>
                <w:noProof/>
                <w:webHidden/>
              </w:rPr>
              <w:t>10</w:t>
            </w:r>
            <w:r w:rsidR="005947C8">
              <w:rPr>
                <w:noProof/>
                <w:webHidden/>
              </w:rPr>
              <w:fldChar w:fldCharType="end"/>
            </w:r>
          </w:hyperlink>
        </w:p>
        <w:p w14:paraId="15E24425" w14:textId="7C2ACAF7" w:rsidR="005947C8" w:rsidRDefault="00FB4017">
          <w:pPr>
            <w:pStyle w:val="Verzeichnis1"/>
            <w:tabs>
              <w:tab w:val="right" w:leader="dot" w:pos="9346"/>
            </w:tabs>
            <w:rPr>
              <w:noProof/>
              <w:sz w:val="24"/>
              <w:szCs w:val="24"/>
            </w:rPr>
          </w:pPr>
          <w:hyperlink w:anchor="_Toc50213588" w:history="1">
            <w:r w:rsidR="005947C8" w:rsidRPr="00184D68">
              <w:rPr>
                <w:rStyle w:val="Hyperlink"/>
                <w:noProof/>
              </w:rPr>
              <w:t>Szene 1: Warum lässt Gott das zu? Wo ist Gott im Leid?</w:t>
            </w:r>
            <w:r w:rsidR="005947C8">
              <w:rPr>
                <w:noProof/>
                <w:webHidden/>
              </w:rPr>
              <w:tab/>
            </w:r>
            <w:r w:rsidR="005947C8">
              <w:rPr>
                <w:noProof/>
                <w:webHidden/>
              </w:rPr>
              <w:fldChar w:fldCharType="begin"/>
            </w:r>
            <w:r w:rsidR="005947C8">
              <w:rPr>
                <w:noProof/>
                <w:webHidden/>
              </w:rPr>
              <w:instrText xml:space="preserve"> PAGEREF _Toc50213588 \h </w:instrText>
            </w:r>
            <w:r w:rsidR="005947C8">
              <w:rPr>
                <w:noProof/>
                <w:webHidden/>
              </w:rPr>
            </w:r>
            <w:r w:rsidR="005947C8">
              <w:rPr>
                <w:noProof/>
                <w:webHidden/>
              </w:rPr>
              <w:fldChar w:fldCharType="separate"/>
            </w:r>
            <w:r w:rsidR="005947C8">
              <w:rPr>
                <w:noProof/>
                <w:webHidden/>
              </w:rPr>
              <w:t>10</w:t>
            </w:r>
            <w:r w:rsidR="005947C8">
              <w:rPr>
                <w:noProof/>
                <w:webHidden/>
              </w:rPr>
              <w:fldChar w:fldCharType="end"/>
            </w:r>
          </w:hyperlink>
        </w:p>
        <w:p w14:paraId="245D0E6B" w14:textId="560C4563" w:rsidR="005947C8" w:rsidRDefault="00FB4017">
          <w:pPr>
            <w:pStyle w:val="Verzeichnis1"/>
            <w:tabs>
              <w:tab w:val="right" w:leader="dot" w:pos="9346"/>
            </w:tabs>
            <w:rPr>
              <w:noProof/>
              <w:sz w:val="24"/>
              <w:szCs w:val="24"/>
            </w:rPr>
          </w:pPr>
          <w:hyperlink w:anchor="_Toc50213589" w:history="1">
            <w:r w:rsidR="005947C8" w:rsidRPr="00184D68">
              <w:rPr>
                <w:rStyle w:val="Hyperlink"/>
                <w:noProof/>
              </w:rPr>
              <w:t>Szene 2: Gerichtspredigt</w:t>
            </w:r>
            <w:r w:rsidR="005947C8">
              <w:rPr>
                <w:noProof/>
                <w:webHidden/>
              </w:rPr>
              <w:tab/>
            </w:r>
            <w:r w:rsidR="005947C8">
              <w:rPr>
                <w:noProof/>
                <w:webHidden/>
              </w:rPr>
              <w:fldChar w:fldCharType="begin"/>
            </w:r>
            <w:r w:rsidR="005947C8">
              <w:rPr>
                <w:noProof/>
                <w:webHidden/>
              </w:rPr>
              <w:instrText xml:space="preserve"> PAGEREF _Toc50213589 \h </w:instrText>
            </w:r>
            <w:r w:rsidR="005947C8">
              <w:rPr>
                <w:noProof/>
                <w:webHidden/>
              </w:rPr>
            </w:r>
            <w:r w:rsidR="005947C8">
              <w:rPr>
                <w:noProof/>
                <w:webHidden/>
              </w:rPr>
              <w:fldChar w:fldCharType="separate"/>
            </w:r>
            <w:r w:rsidR="005947C8">
              <w:rPr>
                <w:noProof/>
                <w:webHidden/>
              </w:rPr>
              <w:t>11</w:t>
            </w:r>
            <w:r w:rsidR="005947C8">
              <w:rPr>
                <w:noProof/>
                <w:webHidden/>
              </w:rPr>
              <w:fldChar w:fldCharType="end"/>
            </w:r>
          </w:hyperlink>
        </w:p>
        <w:p w14:paraId="20FEE395" w14:textId="18D40FC5" w:rsidR="005947C8" w:rsidRDefault="00FB4017">
          <w:pPr>
            <w:pStyle w:val="Verzeichnis1"/>
            <w:tabs>
              <w:tab w:val="right" w:leader="dot" w:pos="9346"/>
            </w:tabs>
            <w:rPr>
              <w:noProof/>
              <w:sz w:val="24"/>
              <w:szCs w:val="24"/>
            </w:rPr>
          </w:pPr>
          <w:hyperlink w:anchor="_Toc50213590" w:history="1">
            <w:r w:rsidR="005947C8" w:rsidRPr="00184D68">
              <w:rPr>
                <w:rStyle w:val="Hyperlink"/>
                <w:noProof/>
              </w:rPr>
              <w:t>Szene 3: Bewerbungsgespräch bei der CIA</w:t>
            </w:r>
            <w:r w:rsidR="005947C8">
              <w:rPr>
                <w:noProof/>
                <w:webHidden/>
              </w:rPr>
              <w:tab/>
            </w:r>
            <w:r w:rsidR="005947C8">
              <w:rPr>
                <w:noProof/>
                <w:webHidden/>
              </w:rPr>
              <w:fldChar w:fldCharType="begin"/>
            </w:r>
            <w:r w:rsidR="005947C8">
              <w:rPr>
                <w:noProof/>
                <w:webHidden/>
              </w:rPr>
              <w:instrText xml:space="preserve"> PAGEREF _Toc50213590 \h </w:instrText>
            </w:r>
            <w:r w:rsidR="005947C8">
              <w:rPr>
                <w:noProof/>
                <w:webHidden/>
              </w:rPr>
            </w:r>
            <w:r w:rsidR="005947C8">
              <w:rPr>
                <w:noProof/>
                <w:webHidden/>
              </w:rPr>
              <w:fldChar w:fldCharType="separate"/>
            </w:r>
            <w:r w:rsidR="005947C8">
              <w:rPr>
                <w:noProof/>
                <w:webHidden/>
              </w:rPr>
              <w:t>12</w:t>
            </w:r>
            <w:r w:rsidR="005947C8">
              <w:rPr>
                <w:noProof/>
                <w:webHidden/>
              </w:rPr>
              <w:fldChar w:fldCharType="end"/>
            </w:r>
          </w:hyperlink>
        </w:p>
        <w:p w14:paraId="6D6D9442" w14:textId="1400E42D" w:rsidR="005947C8" w:rsidRDefault="00FB4017">
          <w:pPr>
            <w:pStyle w:val="Verzeichnis1"/>
            <w:tabs>
              <w:tab w:val="right" w:leader="dot" w:pos="9346"/>
            </w:tabs>
            <w:rPr>
              <w:noProof/>
              <w:sz w:val="24"/>
              <w:szCs w:val="24"/>
            </w:rPr>
          </w:pPr>
          <w:hyperlink w:anchor="_Toc50213591" w:history="1">
            <w:r w:rsidR="005947C8" w:rsidRPr="00184D68">
              <w:rPr>
                <w:rStyle w:val="Hyperlink"/>
                <w:noProof/>
              </w:rPr>
              <w:t>Szene 4: Nächtliche Gespräche 1</w:t>
            </w:r>
            <w:r w:rsidR="005947C8">
              <w:rPr>
                <w:noProof/>
                <w:webHidden/>
              </w:rPr>
              <w:tab/>
            </w:r>
            <w:r w:rsidR="005947C8">
              <w:rPr>
                <w:noProof/>
                <w:webHidden/>
              </w:rPr>
              <w:fldChar w:fldCharType="begin"/>
            </w:r>
            <w:r w:rsidR="005947C8">
              <w:rPr>
                <w:noProof/>
                <w:webHidden/>
              </w:rPr>
              <w:instrText xml:space="preserve"> PAGEREF _Toc50213591 \h </w:instrText>
            </w:r>
            <w:r w:rsidR="005947C8">
              <w:rPr>
                <w:noProof/>
                <w:webHidden/>
              </w:rPr>
            </w:r>
            <w:r w:rsidR="005947C8">
              <w:rPr>
                <w:noProof/>
                <w:webHidden/>
              </w:rPr>
              <w:fldChar w:fldCharType="separate"/>
            </w:r>
            <w:r w:rsidR="005947C8">
              <w:rPr>
                <w:noProof/>
                <w:webHidden/>
              </w:rPr>
              <w:t>14</w:t>
            </w:r>
            <w:r w:rsidR="005947C8">
              <w:rPr>
                <w:noProof/>
                <w:webHidden/>
              </w:rPr>
              <w:fldChar w:fldCharType="end"/>
            </w:r>
          </w:hyperlink>
        </w:p>
        <w:p w14:paraId="1FDD8C9C" w14:textId="3BB0C0DB" w:rsidR="005947C8" w:rsidRDefault="00FB4017">
          <w:pPr>
            <w:pStyle w:val="Verzeichnis1"/>
            <w:tabs>
              <w:tab w:val="right" w:leader="dot" w:pos="9346"/>
            </w:tabs>
            <w:rPr>
              <w:noProof/>
              <w:sz w:val="24"/>
              <w:szCs w:val="24"/>
            </w:rPr>
          </w:pPr>
          <w:hyperlink w:anchor="_Toc50213592" w:history="1">
            <w:r w:rsidR="005947C8" w:rsidRPr="00184D68">
              <w:rPr>
                <w:rStyle w:val="Hyperlink"/>
                <w:noProof/>
              </w:rPr>
              <w:t>Szene 5: Nächtliche Gespräche 2</w:t>
            </w:r>
            <w:r w:rsidR="005947C8">
              <w:rPr>
                <w:noProof/>
                <w:webHidden/>
              </w:rPr>
              <w:tab/>
            </w:r>
            <w:r w:rsidR="005947C8">
              <w:rPr>
                <w:noProof/>
                <w:webHidden/>
              </w:rPr>
              <w:fldChar w:fldCharType="begin"/>
            </w:r>
            <w:r w:rsidR="005947C8">
              <w:rPr>
                <w:noProof/>
                <w:webHidden/>
              </w:rPr>
              <w:instrText xml:space="preserve"> PAGEREF _Toc50213592 \h </w:instrText>
            </w:r>
            <w:r w:rsidR="005947C8">
              <w:rPr>
                <w:noProof/>
                <w:webHidden/>
              </w:rPr>
            </w:r>
            <w:r w:rsidR="005947C8">
              <w:rPr>
                <w:noProof/>
                <w:webHidden/>
              </w:rPr>
              <w:fldChar w:fldCharType="separate"/>
            </w:r>
            <w:r w:rsidR="005947C8">
              <w:rPr>
                <w:noProof/>
                <w:webHidden/>
              </w:rPr>
              <w:t>16</w:t>
            </w:r>
            <w:r w:rsidR="005947C8">
              <w:rPr>
                <w:noProof/>
                <w:webHidden/>
              </w:rPr>
              <w:fldChar w:fldCharType="end"/>
            </w:r>
          </w:hyperlink>
        </w:p>
        <w:p w14:paraId="1167EE0E" w14:textId="1A87B8F6" w:rsidR="005947C8" w:rsidRDefault="00FB4017">
          <w:pPr>
            <w:pStyle w:val="Verzeichnis1"/>
            <w:tabs>
              <w:tab w:val="right" w:leader="dot" w:pos="9346"/>
            </w:tabs>
            <w:rPr>
              <w:noProof/>
              <w:sz w:val="24"/>
              <w:szCs w:val="24"/>
            </w:rPr>
          </w:pPr>
          <w:hyperlink w:anchor="_Toc50213593" w:history="1">
            <w:r w:rsidR="005947C8" w:rsidRPr="00184D68">
              <w:rPr>
                <w:rStyle w:val="Hyperlink"/>
                <w:noProof/>
                <w:spacing w:val="10"/>
              </w:rPr>
              <w:t>Szene 6: Verhör</w:t>
            </w:r>
            <w:r w:rsidR="005947C8">
              <w:rPr>
                <w:noProof/>
                <w:webHidden/>
              </w:rPr>
              <w:tab/>
            </w:r>
            <w:r w:rsidR="005947C8">
              <w:rPr>
                <w:noProof/>
                <w:webHidden/>
              </w:rPr>
              <w:fldChar w:fldCharType="begin"/>
            </w:r>
            <w:r w:rsidR="005947C8">
              <w:rPr>
                <w:noProof/>
                <w:webHidden/>
              </w:rPr>
              <w:instrText xml:space="preserve"> PAGEREF _Toc50213593 \h </w:instrText>
            </w:r>
            <w:r w:rsidR="005947C8">
              <w:rPr>
                <w:noProof/>
                <w:webHidden/>
              </w:rPr>
            </w:r>
            <w:r w:rsidR="005947C8">
              <w:rPr>
                <w:noProof/>
                <w:webHidden/>
              </w:rPr>
              <w:fldChar w:fldCharType="separate"/>
            </w:r>
            <w:r w:rsidR="005947C8">
              <w:rPr>
                <w:noProof/>
                <w:webHidden/>
              </w:rPr>
              <w:t>18</w:t>
            </w:r>
            <w:r w:rsidR="005947C8">
              <w:rPr>
                <w:noProof/>
                <w:webHidden/>
              </w:rPr>
              <w:fldChar w:fldCharType="end"/>
            </w:r>
          </w:hyperlink>
        </w:p>
        <w:p w14:paraId="5B243719" w14:textId="17F1CB8C" w:rsidR="005947C8" w:rsidRDefault="00FB4017">
          <w:pPr>
            <w:pStyle w:val="Verzeichnis1"/>
            <w:tabs>
              <w:tab w:val="left" w:pos="440"/>
              <w:tab w:val="right" w:leader="dot" w:pos="9346"/>
            </w:tabs>
            <w:rPr>
              <w:noProof/>
              <w:sz w:val="24"/>
              <w:szCs w:val="24"/>
            </w:rPr>
          </w:pPr>
          <w:hyperlink w:anchor="_Toc50213594" w:history="1">
            <w:r w:rsidR="005947C8" w:rsidRPr="00184D68">
              <w:rPr>
                <w:rStyle w:val="Hyperlink"/>
                <w:noProof/>
              </w:rPr>
              <w:t>6</w:t>
            </w:r>
            <w:r w:rsidR="005947C8">
              <w:rPr>
                <w:noProof/>
                <w:sz w:val="24"/>
                <w:szCs w:val="24"/>
              </w:rPr>
              <w:tab/>
            </w:r>
            <w:r w:rsidR="005947C8" w:rsidRPr="00184D68">
              <w:rPr>
                <w:rStyle w:val="Hyperlink"/>
                <w:noProof/>
              </w:rPr>
              <w:t>Und zum Schluss eine kritische Würdigung der Serie aus dem Deutschlandfunk</w:t>
            </w:r>
            <w:r w:rsidR="005947C8">
              <w:rPr>
                <w:noProof/>
                <w:webHidden/>
              </w:rPr>
              <w:tab/>
            </w:r>
            <w:r w:rsidR="005947C8">
              <w:rPr>
                <w:noProof/>
                <w:webHidden/>
              </w:rPr>
              <w:fldChar w:fldCharType="begin"/>
            </w:r>
            <w:r w:rsidR="005947C8">
              <w:rPr>
                <w:noProof/>
                <w:webHidden/>
              </w:rPr>
              <w:instrText xml:space="preserve"> PAGEREF _Toc50213594 \h </w:instrText>
            </w:r>
            <w:r w:rsidR="005947C8">
              <w:rPr>
                <w:noProof/>
                <w:webHidden/>
              </w:rPr>
            </w:r>
            <w:r w:rsidR="005947C8">
              <w:rPr>
                <w:noProof/>
                <w:webHidden/>
              </w:rPr>
              <w:fldChar w:fldCharType="separate"/>
            </w:r>
            <w:r w:rsidR="005947C8">
              <w:rPr>
                <w:noProof/>
                <w:webHidden/>
              </w:rPr>
              <w:t>22</w:t>
            </w:r>
            <w:r w:rsidR="005947C8">
              <w:rPr>
                <w:noProof/>
                <w:webHidden/>
              </w:rPr>
              <w:fldChar w:fldCharType="end"/>
            </w:r>
          </w:hyperlink>
        </w:p>
        <w:p w14:paraId="6F7C0D0C" w14:textId="176293C6" w:rsidR="00A750F0" w:rsidRDefault="00A750F0">
          <w:r w:rsidRPr="000E3753">
            <w:rPr>
              <w:b/>
              <w:bCs/>
              <w:sz w:val="28"/>
              <w:szCs w:val="28"/>
            </w:rPr>
            <w:fldChar w:fldCharType="end"/>
          </w:r>
        </w:p>
      </w:sdtContent>
    </w:sdt>
    <w:p w14:paraId="16541CF5" w14:textId="7EEB3058" w:rsidR="00881F68" w:rsidRPr="00986F0D" w:rsidRDefault="00881F68" w:rsidP="00997087">
      <w:pPr>
        <w:rPr>
          <w:rFonts w:cstheme="minorHAnsi"/>
          <w:b/>
          <w:bCs/>
          <w:sz w:val="24"/>
          <w:szCs w:val="32"/>
        </w:rPr>
      </w:pPr>
    </w:p>
    <w:p w14:paraId="56903DD6" w14:textId="3B613022" w:rsidR="00881F68" w:rsidRPr="00986F0D" w:rsidRDefault="00881F68" w:rsidP="00997087">
      <w:pPr>
        <w:rPr>
          <w:rFonts w:cstheme="minorHAnsi"/>
          <w:b/>
          <w:bCs/>
          <w:sz w:val="24"/>
          <w:szCs w:val="32"/>
        </w:rPr>
      </w:pPr>
    </w:p>
    <w:p w14:paraId="1FD584D1" w14:textId="5D550397" w:rsidR="00881F68" w:rsidRPr="00986F0D" w:rsidRDefault="00881F68" w:rsidP="00997087">
      <w:pPr>
        <w:rPr>
          <w:rFonts w:cstheme="minorHAnsi"/>
          <w:b/>
          <w:bCs/>
          <w:sz w:val="24"/>
          <w:szCs w:val="32"/>
        </w:rPr>
      </w:pPr>
    </w:p>
    <w:p w14:paraId="2177A481" w14:textId="05EEAAE1" w:rsidR="00881F68" w:rsidRPr="00986F0D" w:rsidRDefault="00881F68" w:rsidP="00997087">
      <w:pPr>
        <w:rPr>
          <w:rFonts w:cstheme="minorHAnsi"/>
          <w:b/>
          <w:bCs/>
          <w:sz w:val="24"/>
          <w:szCs w:val="32"/>
        </w:rPr>
      </w:pPr>
    </w:p>
    <w:p w14:paraId="301E2E30" w14:textId="10DEC6F9" w:rsidR="00881F68" w:rsidRPr="00986F0D" w:rsidRDefault="00881F68" w:rsidP="00997087">
      <w:pPr>
        <w:rPr>
          <w:rFonts w:cstheme="minorHAnsi"/>
          <w:b/>
          <w:bCs/>
          <w:sz w:val="24"/>
          <w:szCs w:val="32"/>
        </w:rPr>
      </w:pPr>
    </w:p>
    <w:p w14:paraId="4D8408A3" w14:textId="5D4C284F" w:rsidR="00881F68" w:rsidRPr="00986F0D" w:rsidRDefault="00881F68" w:rsidP="00997087">
      <w:pPr>
        <w:rPr>
          <w:rFonts w:cstheme="minorHAnsi"/>
          <w:b/>
          <w:bCs/>
          <w:sz w:val="24"/>
          <w:szCs w:val="32"/>
        </w:rPr>
      </w:pPr>
    </w:p>
    <w:p w14:paraId="4DB34966" w14:textId="72139AB4" w:rsidR="00881F68" w:rsidRPr="00986F0D" w:rsidRDefault="00881F68" w:rsidP="00997087">
      <w:pPr>
        <w:rPr>
          <w:rFonts w:cstheme="minorHAnsi"/>
          <w:b/>
          <w:bCs/>
          <w:sz w:val="24"/>
          <w:szCs w:val="32"/>
        </w:rPr>
      </w:pPr>
    </w:p>
    <w:p w14:paraId="7522E49F" w14:textId="56A9A411" w:rsidR="00881F68" w:rsidRPr="00986F0D" w:rsidRDefault="00881F68" w:rsidP="00997087">
      <w:pPr>
        <w:rPr>
          <w:rFonts w:cstheme="minorHAnsi"/>
          <w:b/>
          <w:bCs/>
          <w:sz w:val="24"/>
          <w:szCs w:val="32"/>
        </w:rPr>
      </w:pPr>
    </w:p>
    <w:p w14:paraId="45080734" w14:textId="6009265D" w:rsidR="00881F68" w:rsidRPr="00986F0D" w:rsidRDefault="00881F68" w:rsidP="00997087">
      <w:pPr>
        <w:rPr>
          <w:rFonts w:cstheme="minorHAnsi"/>
          <w:b/>
          <w:bCs/>
          <w:sz w:val="24"/>
          <w:szCs w:val="32"/>
        </w:rPr>
      </w:pPr>
    </w:p>
    <w:p w14:paraId="5A119AC5" w14:textId="706B615D" w:rsidR="00881F68" w:rsidRPr="00986F0D" w:rsidRDefault="00881F68" w:rsidP="00997087">
      <w:pPr>
        <w:rPr>
          <w:rFonts w:cstheme="minorHAnsi"/>
          <w:b/>
          <w:bCs/>
          <w:sz w:val="24"/>
          <w:szCs w:val="32"/>
        </w:rPr>
      </w:pPr>
    </w:p>
    <w:p w14:paraId="628318E8" w14:textId="5A5F5A51" w:rsidR="00881F68" w:rsidRDefault="00881F68" w:rsidP="00997087">
      <w:pPr>
        <w:rPr>
          <w:rFonts w:cstheme="minorHAnsi"/>
          <w:b/>
          <w:bCs/>
          <w:sz w:val="28"/>
          <w:szCs w:val="36"/>
        </w:rPr>
      </w:pPr>
    </w:p>
    <w:p w14:paraId="1718ADB2" w14:textId="28CC3818" w:rsidR="00881F68" w:rsidRDefault="00881F68" w:rsidP="00997087">
      <w:pPr>
        <w:rPr>
          <w:rFonts w:cstheme="minorHAnsi"/>
          <w:b/>
          <w:bCs/>
          <w:sz w:val="28"/>
          <w:szCs w:val="36"/>
        </w:rPr>
      </w:pPr>
    </w:p>
    <w:p w14:paraId="3D90AD90" w14:textId="13484409" w:rsidR="00881F68" w:rsidRDefault="00881F68" w:rsidP="00997087">
      <w:pPr>
        <w:rPr>
          <w:rFonts w:cstheme="minorHAnsi"/>
          <w:b/>
          <w:bCs/>
          <w:sz w:val="28"/>
          <w:szCs w:val="36"/>
        </w:rPr>
      </w:pPr>
    </w:p>
    <w:p w14:paraId="5666BBA6" w14:textId="77777777" w:rsidR="00833EC7" w:rsidRDefault="00833EC7" w:rsidP="00997087">
      <w:pPr>
        <w:rPr>
          <w:rFonts w:cstheme="minorHAnsi"/>
          <w:b/>
          <w:bCs/>
          <w:sz w:val="28"/>
          <w:szCs w:val="36"/>
        </w:rPr>
      </w:pPr>
    </w:p>
    <w:p w14:paraId="494E1677" w14:textId="53C0AA12" w:rsidR="00881F68" w:rsidRDefault="00881F68" w:rsidP="00997087">
      <w:pPr>
        <w:rPr>
          <w:rFonts w:cstheme="minorHAnsi"/>
          <w:b/>
          <w:bCs/>
          <w:sz w:val="28"/>
          <w:szCs w:val="36"/>
        </w:rPr>
      </w:pPr>
    </w:p>
    <w:p w14:paraId="07DE6524" w14:textId="11ED30F0" w:rsidR="009A438F" w:rsidRPr="00881F68" w:rsidRDefault="00F70000" w:rsidP="00FF240F">
      <w:pPr>
        <w:pStyle w:val="berschrift1"/>
        <w:numPr>
          <w:ilvl w:val="0"/>
          <w:numId w:val="6"/>
        </w:numPr>
      </w:pPr>
      <w:bookmarkStart w:id="0" w:name="_Toc50213582"/>
      <w:r w:rsidRPr="00881F68">
        <w:lastRenderedPageBreak/>
        <w:t>Vom Lesen und Verstehen von Filmen</w:t>
      </w:r>
      <w:bookmarkEnd w:id="0"/>
      <w:r w:rsidR="002F4AB6" w:rsidRPr="00881F68">
        <w:t xml:space="preserve"> </w:t>
      </w:r>
    </w:p>
    <w:p w14:paraId="2D37E2BD" w14:textId="77777777" w:rsidR="00986F0D" w:rsidRDefault="00986F0D" w:rsidP="009A438F">
      <w:pPr>
        <w:jc w:val="both"/>
        <w:rPr>
          <w:rFonts w:cstheme="minorHAnsi"/>
          <w:szCs w:val="28"/>
        </w:rPr>
      </w:pPr>
    </w:p>
    <w:p w14:paraId="16E61F72" w14:textId="4EEC03F2" w:rsidR="00B65B8C" w:rsidRPr="008072B8" w:rsidRDefault="00706883" w:rsidP="009A438F">
      <w:pPr>
        <w:jc w:val="both"/>
        <w:rPr>
          <w:rFonts w:cstheme="minorHAnsi"/>
          <w:szCs w:val="28"/>
        </w:rPr>
      </w:pPr>
      <w:r>
        <w:rPr>
          <w:noProof/>
        </w:rPr>
        <mc:AlternateContent>
          <mc:Choice Requires="wps">
            <w:drawing>
              <wp:anchor distT="0" distB="0" distL="114300" distR="114300" simplePos="0" relativeHeight="251657215" behindDoc="0" locked="0" layoutInCell="1" allowOverlap="1" wp14:anchorId="0BD292F7" wp14:editId="3A66250E">
                <wp:simplePos x="0" y="0"/>
                <wp:positionH relativeFrom="rightMargin">
                  <wp:align>left</wp:align>
                </wp:positionH>
                <wp:positionV relativeFrom="paragraph">
                  <wp:posOffset>22860</wp:posOffset>
                </wp:positionV>
                <wp:extent cx="359029" cy="2295525"/>
                <wp:effectExtent l="0" t="0" r="3175" b="9525"/>
                <wp:wrapNone/>
                <wp:docPr id="3" name="Textfeld 3"/>
                <wp:cNvGraphicFramePr/>
                <a:graphic xmlns:a="http://schemas.openxmlformats.org/drawingml/2006/main">
                  <a:graphicData uri="http://schemas.microsoft.com/office/word/2010/wordprocessingShape">
                    <wps:wsp>
                      <wps:cNvSpPr txBox="1"/>
                      <wps:spPr>
                        <a:xfrm>
                          <a:off x="0" y="0"/>
                          <a:ext cx="359029" cy="2295525"/>
                        </a:xfrm>
                        <a:prstGeom prst="rect">
                          <a:avLst/>
                        </a:prstGeom>
                        <a:solidFill>
                          <a:schemeClr val="lt1"/>
                        </a:solidFill>
                        <a:ln w="6350">
                          <a:noFill/>
                        </a:ln>
                      </wps:spPr>
                      <wps:txbx>
                        <w:txbxContent>
                          <w:p w14:paraId="54AF7606" w14:textId="77777777" w:rsidR="001E6F66" w:rsidRDefault="001E6F66" w:rsidP="00222BBD">
                            <w:r w:rsidRPr="006D50A6">
                              <w:rPr>
                                <w:rFonts w:ascii="Palatino Linotype" w:hAnsi="Palatino Linotype"/>
                                <w:color w:val="808080"/>
                                <w:sz w:val="18"/>
                                <w:szCs w:val="18"/>
                                <w:shd w:val="clear" w:color="auto" w:fill="FFFFFF"/>
                              </w:rPr>
                              <w:t xml:space="preserve">Foto: Netflix. All </w:t>
                            </w:r>
                            <w:proofErr w:type="spellStart"/>
                            <w:r w:rsidRPr="006D50A6">
                              <w:rPr>
                                <w:rFonts w:ascii="Palatino Linotype" w:hAnsi="Palatino Linotype"/>
                                <w:color w:val="808080"/>
                                <w:sz w:val="18"/>
                                <w:szCs w:val="18"/>
                                <w:shd w:val="clear" w:color="auto" w:fill="FFFFFF"/>
                              </w:rPr>
                              <w:t>rights</w:t>
                            </w:r>
                            <w:proofErr w:type="spellEnd"/>
                            <w:r w:rsidRPr="006D50A6">
                              <w:rPr>
                                <w:rFonts w:ascii="Palatino Linotype" w:hAnsi="Palatino Linotype"/>
                                <w:color w:val="808080"/>
                                <w:sz w:val="18"/>
                                <w:szCs w:val="18"/>
                                <w:shd w:val="clear" w:color="auto" w:fill="FFFFFF"/>
                              </w:rPr>
                              <w:t xml:space="preserve"> </w:t>
                            </w:r>
                            <w:proofErr w:type="spellStart"/>
                            <w:r w:rsidRPr="006D50A6">
                              <w:rPr>
                                <w:rFonts w:ascii="Palatino Linotype" w:hAnsi="Palatino Linotype"/>
                                <w:color w:val="808080"/>
                                <w:sz w:val="18"/>
                                <w:szCs w:val="18"/>
                                <w:shd w:val="clear" w:color="auto" w:fill="FFFFFF"/>
                              </w:rPr>
                              <w:t>reserved</w:t>
                            </w:r>
                            <w:proofErr w:type="spell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D292F7" id="Textfeld 3" o:spid="_x0000_s1027" type="#_x0000_t202" style="position:absolute;left:0;text-align:left;margin-left:0;margin-top:1.8pt;width:28.25pt;height:180.75pt;z-index:251657215;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" fillcolor="white [3201]" stroked="f" strokeweight=".5pt">
                <v:textbox style="layout-flow:vertical;mso-layout-flow-alt:bottom-to-top">
                  <w:txbxContent>
                    <w:p w14:paraId="54AF7606" w14:textId="77777777" w:rsidR="001E6F66" w:rsidRDefault="001E6F66" w:rsidP="00222BBD">
                      <w:r w:rsidRPr="006D50A6">
                        <w:rPr>
                          <w:rFonts w:ascii="Palatino Linotype" w:hAnsi="Palatino Linotype"/>
                          <w:color w:val="808080"/>
                          <w:sz w:val="18"/>
                          <w:szCs w:val="18"/>
                          <w:shd w:val="clear" w:color="auto" w:fill="FFFFFF"/>
                        </w:rPr>
                        <w:t xml:space="preserve">Foto: Netflix. All </w:t>
                      </w:r>
                      <w:proofErr w:type="spellStart"/>
                      <w:r w:rsidRPr="006D50A6">
                        <w:rPr>
                          <w:rFonts w:ascii="Palatino Linotype" w:hAnsi="Palatino Linotype"/>
                          <w:color w:val="808080"/>
                          <w:sz w:val="18"/>
                          <w:szCs w:val="18"/>
                          <w:shd w:val="clear" w:color="auto" w:fill="FFFFFF"/>
                        </w:rPr>
                        <w:t>rights</w:t>
                      </w:r>
                      <w:proofErr w:type="spellEnd"/>
                      <w:r w:rsidRPr="006D50A6">
                        <w:rPr>
                          <w:rFonts w:ascii="Palatino Linotype" w:hAnsi="Palatino Linotype"/>
                          <w:color w:val="808080"/>
                          <w:sz w:val="18"/>
                          <w:szCs w:val="18"/>
                          <w:shd w:val="clear" w:color="auto" w:fill="FFFFFF"/>
                        </w:rPr>
                        <w:t xml:space="preserve"> </w:t>
                      </w:r>
                      <w:proofErr w:type="spellStart"/>
                      <w:r w:rsidRPr="006D50A6">
                        <w:rPr>
                          <w:rFonts w:ascii="Palatino Linotype" w:hAnsi="Palatino Linotype"/>
                          <w:color w:val="808080"/>
                          <w:sz w:val="18"/>
                          <w:szCs w:val="18"/>
                          <w:shd w:val="clear" w:color="auto" w:fill="FFFFFF"/>
                        </w:rPr>
                        <w:t>reserved</w:t>
                      </w:r>
                      <w:proofErr w:type="spellEnd"/>
                    </w:p>
                  </w:txbxContent>
                </v:textbox>
                <w10:wrap anchorx="margin"/>
              </v:shape>
            </w:pict>
          </mc:Fallback>
        </mc:AlternateContent>
      </w:r>
      <w:r w:rsidRPr="008E539A">
        <w:rPr>
          <w:rFonts w:cstheme="minorHAnsi"/>
          <w:b/>
          <w:bCs/>
          <w:noProof/>
          <w:sz w:val="28"/>
          <w:szCs w:val="28"/>
        </w:rPr>
        <w:drawing>
          <wp:anchor distT="0" distB="0" distL="114300" distR="114300" simplePos="0" relativeHeight="251659264" behindDoc="1" locked="0" layoutInCell="1" allowOverlap="1" wp14:anchorId="11C8C183" wp14:editId="25B76C05">
            <wp:simplePos x="0" y="0"/>
            <wp:positionH relativeFrom="margin">
              <wp:align>right</wp:align>
            </wp:positionH>
            <wp:positionV relativeFrom="paragraph">
              <wp:posOffset>13970</wp:posOffset>
            </wp:positionV>
            <wp:extent cx="2188210" cy="2465070"/>
            <wp:effectExtent l="0" t="0" r="2540" b="0"/>
            <wp:wrapTight wrapText="bothSides">
              <wp:wrapPolygon edited="0">
                <wp:start x="752" y="0"/>
                <wp:lineTo x="0" y="334"/>
                <wp:lineTo x="0" y="21199"/>
                <wp:lineTo x="752" y="21366"/>
                <wp:lineTo x="20685" y="21366"/>
                <wp:lineTo x="21437" y="21199"/>
                <wp:lineTo x="21437" y="334"/>
                <wp:lineTo x="20685" y="0"/>
                <wp:lineTo x="752"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0283" r="9781"/>
                    <a:stretch/>
                  </pic:blipFill>
                  <pic:spPr bwMode="auto">
                    <a:xfrm>
                      <a:off x="0" y="0"/>
                      <a:ext cx="2188210" cy="24650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2F2A">
        <w:rPr>
          <w:rFonts w:cstheme="minorHAnsi"/>
          <w:szCs w:val="28"/>
        </w:rPr>
        <w:t>Welche und</w:t>
      </w:r>
      <w:r w:rsidR="006C789E" w:rsidRPr="008072B8">
        <w:rPr>
          <w:rFonts w:cstheme="minorHAnsi"/>
          <w:szCs w:val="28"/>
        </w:rPr>
        <w:t xml:space="preserve"> wie</w:t>
      </w:r>
      <w:r w:rsidR="00FD487F" w:rsidRPr="008072B8">
        <w:rPr>
          <w:rFonts w:cstheme="minorHAnsi"/>
          <w:szCs w:val="28"/>
        </w:rPr>
        <w:t xml:space="preserve"> </w:t>
      </w:r>
      <w:r w:rsidR="006C789E" w:rsidRPr="008072B8">
        <w:rPr>
          <w:rFonts w:cstheme="minorHAnsi"/>
          <w:szCs w:val="28"/>
        </w:rPr>
        <w:t xml:space="preserve">viele Erfahrungen </w:t>
      </w:r>
      <w:r w:rsidR="009A438F" w:rsidRPr="008072B8">
        <w:rPr>
          <w:rFonts w:cstheme="minorHAnsi"/>
          <w:szCs w:val="28"/>
        </w:rPr>
        <w:t xml:space="preserve">Sie </w:t>
      </w:r>
      <w:r w:rsidR="006C789E" w:rsidRPr="008072B8">
        <w:rPr>
          <w:rFonts w:cstheme="minorHAnsi"/>
          <w:szCs w:val="28"/>
        </w:rPr>
        <w:t xml:space="preserve">mit Serien </w:t>
      </w:r>
      <w:r w:rsidR="00B42F2A">
        <w:rPr>
          <w:rFonts w:cstheme="minorHAnsi"/>
          <w:szCs w:val="28"/>
        </w:rPr>
        <w:t xml:space="preserve">von Plattformen </w:t>
      </w:r>
      <w:r w:rsidR="006C789E" w:rsidRPr="008072B8">
        <w:rPr>
          <w:rFonts w:cstheme="minorHAnsi"/>
          <w:szCs w:val="28"/>
        </w:rPr>
        <w:t>ha</w:t>
      </w:r>
      <w:r w:rsidR="009A438F" w:rsidRPr="008072B8">
        <w:rPr>
          <w:rFonts w:cstheme="minorHAnsi"/>
          <w:szCs w:val="28"/>
        </w:rPr>
        <w:t>ben</w:t>
      </w:r>
      <w:r w:rsidR="00B42F2A">
        <w:rPr>
          <w:rFonts w:cstheme="minorHAnsi"/>
          <w:szCs w:val="28"/>
        </w:rPr>
        <w:t xml:space="preserve">, weiß ich nicht. Aus eigener Erfahrung kann ich nur berichten, dass man die </w:t>
      </w:r>
      <w:r w:rsidR="000E3753">
        <w:rPr>
          <w:rFonts w:cstheme="minorHAnsi"/>
          <w:szCs w:val="28"/>
        </w:rPr>
        <w:t>Folgen</w:t>
      </w:r>
      <w:r w:rsidR="006C789E" w:rsidRPr="008072B8">
        <w:rPr>
          <w:rFonts w:cstheme="minorHAnsi"/>
          <w:szCs w:val="28"/>
        </w:rPr>
        <w:t xml:space="preserve"> </w:t>
      </w:r>
      <w:r w:rsidR="00B42F2A">
        <w:rPr>
          <w:rFonts w:cstheme="minorHAnsi"/>
          <w:szCs w:val="28"/>
        </w:rPr>
        <w:t xml:space="preserve">der Serien </w:t>
      </w:r>
      <w:r w:rsidR="006C789E" w:rsidRPr="008072B8">
        <w:rPr>
          <w:rFonts w:cstheme="minorHAnsi"/>
          <w:szCs w:val="28"/>
        </w:rPr>
        <w:t>ganz verschieden betrachten</w:t>
      </w:r>
      <w:r w:rsidR="00B42F2A">
        <w:rPr>
          <w:rFonts w:cstheme="minorHAnsi"/>
          <w:szCs w:val="28"/>
        </w:rPr>
        <w:t xml:space="preserve"> kann</w:t>
      </w:r>
      <w:r w:rsidR="00997087" w:rsidRPr="008072B8">
        <w:rPr>
          <w:rFonts w:cstheme="minorHAnsi"/>
          <w:szCs w:val="28"/>
        </w:rPr>
        <w:t>:</w:t>
      </w:r>
      <w:r w:rsidR="006C789E" w:rsidRPr="008072B8">
        <w:rPr>
          <w:rFonts w:cstheme="minorHAnsi"/>
          <w:szCs w:val="28"/>
        </w:rPr>
        <w:t xml:space="preserve"> </w:t>
      </w:r>
    </w:p>
    <w:p w14:paraId="26398CDD" w14:textId="77777777" w:rsidR="00997087" w:rsidRPr="008072B8" w:rsidRDefault="006C789E" w:rsidP="00FF240F">
      <w:pPr>
        <w:pStyle w:val="Listenabsatz"/>
        <w:numPr>
          <w:ilvl w:val="0"/>
          <w:numId w:val="1"/>
        </w:numPr>
        <w:jc w:val="both"/>
        <w:rPr>
          <w:rFonts w:cstheme="minorHAnsi"/>
          <w:szCs w:val="28"/>
        </w:rPr>
      </w:pPr>
      <w:r w:rsidRPr="008072B8">
        <w:rPr>
          <w:rFonts w:cstheme="minorHAnsi"/>
          <w:szCs w:val="28"/>
        </w:rPr>
        <w:t>Nach einem anstrengenden</w:t>
      </w:r>
      <w:r w:rsidR="003A570A" w:rsidRPr="008072B8">
        <w:rPr>
          <w:rFonts w:cstheme="minorHAnsi"/>
          <w:szCs w:val="28"/>
        </w:rPr>
        <w:t xml:space="preserve"> Tag kann man sich zur Entspannung eine Folge einfach </w:t>
      </w:r>
      <w:r w:rsidR="003A570A" w:rsidRPr="008072B8">
        <w:rPr>
          <w:rFonts w:cstheme="minorHAnsi"/>
          <w:b/>
          <w:szCs w:val="28"/>
        </w:rPr>
        <w:t>„reinziehen“</w:t>
      </w:r>
      <w:r w:rsidR="003A570A" w:rsidRPr="008072B8">
        <w:rPr>
          <w:rFonts w:cstheme="minorHAnsi"/>
          <w:szCs w:val="28"/>
        </w:rPr>
        <w:t>. Man wird irgendwie „unterhalten“, „kommt runter“ und taucht leicht entspannt wieder aus der Bilderwelt auf.</w:t>
      </w:r>
    </w:p>
    <w:p w14:paraId="06250A2F" w14:textId="77777777" w:rsidR="00997087" w:rsidRPr="008072B8" w:rsidRDefault="003A570A" w:rsidP="00FF240F">
      <w:pPr>
        <w:pStyle w:val="Listenabsatz"/>
        <w:numPr>
          <w:ilvl w:val="0"/>
          <w:numId w:val="1"/>
        </w:numPr>
        <w:jc w:val="both"/>
        <w:rPr>
          <w:rFonts w:cstheme="minorHAnsi"/>
          <w:szCs w:val="28"/>
        </w:rPr>
      </w:pPr>
      <w:r w:rsidRPr="008072B8">
        <w:rPr>
          <w:rFonts w:cstheme="minorHAnsi"/>
          <w:szCs w:val="28"/>
        </w:rPr>
        <w:t xml:space="preserve">Man kann Filme (zumal Serien) auch wirklich </w:t>
      </w:r>
      <w:r w:rsidRPr="008072B8">
        <w:rPr>
          <w:rFonts w:cstheme="minorHAnsi"/>
          <w:b/>
          <w:szCs w:val="28"/>
        </w:rPr>
        <w:t>sehen</w:t>
      </w:r>
      <w:r w:rsidRPr="008072B8">
        <w:rPr>
          <w:rFonts w:cstheme="minorHAnsi"/>
          <w:szCs w:val="28"/>
        </w:rPr>
        <w:t>: man fiebert mit den Hauptpersonen, ist gespannt wie es weitergeht, erkennt Zusammenhänge im Film etc.</w:t>
      </w:r>
    </w:p>
    <w:p w14:paraId="7A66C4DB" w14:textId="03559AEC" w:rsidR="00B65B8C" w:rsidRPr="008072B8" w:rsidRDefault="003A570A" w:rsidP="00FF240F">
      <w:pPr>
        <w:pStyle w:val="Listenabsatz"/>
        <w:numPr>
          <w:ilvl w:val="0"/>
          <w:numId w:val="1"/>
        </w:numPr>
        <w:jc w:val="both"/>
        <w:rPr>
          <w:rFonts w:cstheme="minorHAnsi"/>
          <w:szCs w:val="28"/>
        </w:rPr>
      </w:pPr>
      <w:r w:rsidRPr="008072B8">
        <w:rPr>
          <w:rFonts w:cstheme="minorHAnsi"/>
          <w:szCs w:val="28"/>
        </w:rPr>
        <w:t>Man kann Filme (und Serien) aber auch „lesen“, das heißt: Man macht sich kundig über Kontexte und Hintergründe, die zu „genau dieser“ Szene, genau dieser Passage des Filmes geführt haben. Man diskutiert über Bezüge zu anderen Filmen, zu Literatur,</w:t>
      </w:r>
      <w:r w:rsidR="00573959" w:rsidRPr="008072B8">
        <w:rPr>
          <w:rFonts w:cstheme="minorHAnsi"/>
          <w:szCs w:val="28"/>
        </w:rPr>
        <w:t xml:space="preserve"> </w:t>
      </w:r>
      <w:r w:rsidR="00B65B8C" w:rsidRPr="008072B8">
        <w:rPr>
          <w:rFonts w:cstheme="minorHAnsi"/>
          <w:szCs w:val="28"/>
        </w:rPr>
        <w:t>Philosophie und Geschichte,</w:t>
      </w:r>
      <w:r w:rsidRPr="008072B8">
        <w:rPr>
          <w:rFonts w:cstheme="minorHAnsi"/>
          <w:szCs w:val="28"/>
        </w:rPr>
        <w:t xml:space="preserve"> oder </w:t>
      </w:r>
      <w:r w:rsidR="00B65B8C" w:rsidRPr="008072B8">
        <w:rPr>
          <w:rFonts w:cstheme="minorHAnsi"/>
          <w:szCs w:val="28"/>
        </w:rPr>
        <w:t xml:space="preserve">eben </w:t>
      </w:r>
      <w:r w:rsidRPr="008072B8">
        <w:rPr>
          <w:rFonts w:cstheme="minorHAnsi"/>
          <w:szCs w:val="28"/>
        </w:rPr>
        <w:t xml:space="preserve">auch zur Bibel. </w:t>
      </w:r>
    </w:p>
    <w:p w14:paraId="539AF367" w14:textId="0476453B" w:rsidR="00F5715F" w:rsidRPr="008072B8" w:rsidRDefault="00B65B8C" w:rsidP="009A438F">
      <w:pPr>
        <w:jc w:val="both"/>
        <w:rPr>
          <w:rFonts w:cstheme="minorHAnsi"/>
          <w:szCs w:val="28"/>
        </w:rPr>
      </w:pPr>
      <w:r w:rsidRPr="008072B8">
        <w:rPr>
          <w:rFonts w:cstheme="minorHAnsi"/>
          <w:szCs w:val="28"/>
        </w:rPr>
        <w:t xml:space="preserve">Wenn </w:t>
      </w:r>
      <w:r w:rsidR="00420099">
        <w:rPr>
          <w:rFonts w:cstheme="minorHAnsi"/>
          <w:szCs w:val="28"/>
        </w:rPr>
        <w:t xml:space="preserve">man </w:t>
      </w:r>
      <w:r w:rsidR="00997087" w:rsidRPr="008072B8">
        <w:rPr>
          <w:rFonts w:cstheme="minorHAnsi"/>
          <w:szCs w:val="28"/>
        </w:rPr>
        <w:t>Filme „liest“</w:t>
      </w:r>
      <w:r w:rsidRPr="008072B8">
        <w:rPr>
          <w:rFonts w:cstheme="minorHAnsi"/>
          <w:szCs w:val="28"/>
        </w:rPr>
        <w:t xml:space="preserve">, kann </w:t>
      </w:r>
      <w:r w:rsidR="00997087" w:rsidRPr="008072B8">
        <w:rPr>
          <w:rFonts w:cstheme="minorHAnsi"/>
          <w:szCs w:val="28"/>
        </w:rPr>
        <w:t xml:space="preserve">man </w:t>
      </w:r>
      <w:r w:rsidR="00F5715F" w:rsidRPr="008072B8">
        <w:rPr>
          <w:rFonts w:cstheme="minorHAnsi"/>
          <w:szCs w:val="28"/>
        </w:rPr>
        <w:t xml:space="preserve">buchstäblich </w:t>
      </w:r>
      <w:r w:rsidRPr="008072B8">
        <w:rPr>
          <w:rFonts w:cstheme="minorHAnsi"/>
          <w:szCs w:val="28"/>
        </w:rPr>
        <w:t xml:space="preserve">überall </w:t>
      </w:r>
      <w:r w:rsidR="00997087" w:rsidRPr="008072B8">
        <w:rPr>
          <w:rFonts w:cstheme="minorHAnsi"/>
          <w:szCs w:val="28"/>
        </w:rPr>
        <w:t xml:space="preserve">scheinbar eindeutige Beziehungen </w:t>
      </w:r>
      <w:r w:rsidRPr="008072B8">
        <w:rPr>
          <w:rFonts w:cstheme="minorHAnsi"/>
          <w:szCs w:val="28"/>
        </w:rPr>
        <w:t>entdecken</w:t>
      </w:r>
      <w:r w:rsidR="00997087" w:rsidRPr="008072B8">
        <w:rPr>
          <w:rFonts w:cstheme="minorHAnsi"/>
          <w:szCs w:val="28"/>
        </w:rPr>
        <w:t>. Als Religionslehrkräfte lesen wir Filme mit einem bestimmten Vorverständnis.</w:t>
      </w:r>
      <w:r w:rsidR="00B42F2A">
        <w:rPr>
          <w:rFonts w:cstheme="minorHAnsi"/>
          <w:szCs w:val="28"/>
        </w:rPr>
        <w:t xml:space="preserve"> Ob unsere SuS das sehen, was wir sehen ist aufgrund des unterschiedlichen Vorverständnisses wahrscheinlich, vor allem aber interessant, da sie – als geübte Seriensehende – sich Strategien der Bildbewältigung angeeignet haben. Hier kann bestimmt auf Seiten der Lehrkräfte gelernt werden.</w:t>
      </w:r>
    </w:p>
    <w:p w14:paraId="7A789B58" w14:textId="559B86F9" w:rsidR="00093538" w:rsidRDefault="00B65B8C" w:rsidP="009A438F">
      <w:pPr>
        <w:jc w:val="both"/>
        <w:rPr>
          <w:rFonts w:cstheme="minorHAnsi"/>
          <w:b/>
          <w:bCs/>
          <w:szCs w:val="28"/>
        </w:rPr>
      </w:pPr>
      <w:r w:rsidRPr="008072B8">
        <w:rPr>
          <w:rFonts w:cstheme="minorHAnsi"/>
          <w:szCs w:val="28"/>
        </w:rPr>
        <w:t>Aber dennoch: Ohne die</w:t>
      </w:r>
      <w:r w:rsidR="00B42F2A">
        <w:rPr>
          <w:rFonts w:cstheme="minorHAnsi"/>
          <w:szCs w:val="28"/>
        </w:rPr>
        <w:t xml:space="preserve"> Kenntnis der</w:t>
      </w:r>
      <w:r w:rsidRPr="008072B8">
        <w:rPr>
          <w:rFonts w:cstheme="minorHAnsi"/>
          <w:szCs w:val="28"/>
        </w:rPr>
        <w:t xml:space="preserve"> </w:t>
      </w:r>
      <w:r w:rsidR="00B42F2A">
        <w:rPr>
          <w:rFonts w:cstheme="minorHAnsi"/>
          <w:szCs w:val="28"/>
        </w:rPr>
        <w:t xml:space="preserve">hintergründigen </w:t>
      </w:r>
      <w:r w:rsidRPr="008072B8">
        <w:rPr>
          <w:rFonts w:cstheme="minorHAnsi"/>
          <w:szCs w:val="28"/>
        </w:rPr>
        <w:t>Bezugnahmen</w:t>
      </w:r>
      <w:r w:rsidR="00093538" w:rsidRPr="008072B8">
        <w:rPr>
          <w:rFonts w:cstheme="minorHAnsi"/>
          <w:szCs w:val="28"/>
        </w:rPr>
        <w:t xml:space="preserve"> „funktioniert“ auch </w:t>
      </w:r>
      <w:r w:rsidR="00F5715F" w:rsidRPr="008072B8">
        <w:rPr>
          <w:rFonts w:cstheme="minorHAnsi"/>
          <w:szCs w:val="28"/>
        </w:rPr>
        <w:t>„</w:t>
      </w:r>
      <w:proofErr w:type="spellStart"/>
      <w:r w:rsidR="00093538" w:rsidRPr="008072B8">
        <w:rPr>
          <w:rFonts w:cstheme="minorHAnsi"/>
          <w:szCs w:val="28"/>
        </w:rPr>
        <w:t>Messiah</w:t>
      </w:r>
      <w:proofErr w:type="spellEnd"/>
      <w:r w:rsidR="00F5715F" w:rsidRPr="008072B8">
        <w:rPr>
          <w:rFonts w:cstheme="minorHAnsi"/>
          <w:szCs w:val="28"/>
        </w:rPr>
        <w:t>“</w:t>
      </w:r>
      <w:r w:rsidR="00093538" w:rsidRPr="008072B8">
        <w:rPr>
          <w:rFonts w:cstheme="minorHAnsi"/>
          <w:szCs w:val="28"/>
        </w:rPr>
        <w:t xml:space="preserve"> nicht. Wir versuchen, diese Arbeit auch mit </w:t>
      </w:r>
      <w:proofErr w:type="spellStart"/>
      <w:r w:rsidR="00093538" w:rsidRPr="008072B8">
        <w:rPr>
          <w:rFonts w:cstheme="minorHAnsi"/>
          <w:szCs w:val="28"/>
        </w:rPr>
        <w:t>Messiah</w:t>
      </w:r>
      <w:proofErr w:type="spellEnd"/>
      <w:r w:rsidR="00401A26">
        <w:rPr>
          <w:rFonts w:cstheme="minorHAnsi"/>
          <w:szCs w:val="28"/>
        </w:rPr>
        <w:t>:</w:t>
      </w:r>
      <w:r w:rsidR="00093538" w:rsidRPr="008072B8">
        <w:rPr>
          <w:rFonts w:cstheme="minorHAnsi"/>
          <w:szCs w:val="28"/>
        </w:rPr>
        <w:t xml:space="preserve"> </w:t>
      </w:r>
      <w:r w:rsidR="00093538" w:rsidRPr="008072B8">
        <w:rPr>
          <w:rFonts w:cstheme="minorHAnsi"/>
          <w:b/>
          <w:bCs/>
          <w:szCs w:val="28"/>
        </w:rPr>
        <w:t>wir lesen</w:t>
      </w:r>
      <w:r w:rsidR="001E6F66">
        <w:rPr>
          <w:rFonts w:cstheme="minorHAnsi"/>
          <w:b/>
          <w:bCs/>
          <w:szCs w:val="28"/>
        </w:rPr>
        <w:t xml:space="preserve"> und</w:t>
      </w:r>
      <w:r w:rsidR="00093538" w:rsidRPr="008072B8">
        <w:rPr>
          <w:rFonts w:cstheme="minorHAnsi"/>
          <w:b/>
          <w:bCs/>
          <w:szCs w:val="28"/>
        </w:rPr>
        <w:t xml:space="preserve"> entschlüsseln die</w:t>
      </w:r>
      <w:r w:rsidR="00401A26">
        <w:rPr>
          <w:rFonts w:cstheme="minorHAnsi"/>
          <w:b/>
          <w:bCs/>
          <w:szCs w:val="28"/>
        </w:rPr>
        <w:t xml:space="preserve"> theologischen und literarischen</w:t>
      </w:r>
      <w:r w:rsidR="00093538" w:rsidRPr="008072B8">
        <w:rPr>
          <w:rFonts w:cstheme="minorHAnsi"/>
          <w:b/>
          <w:bCs/>
          <w:szCs w:val="28"/>
        </w:rPr>
        <w:t xml:space="preserve"> </w:t>
      </w:r>
      <w:r w:rsidR="00997087" w:rsidRPr="008072B8">
        <w:rPr>
          <w:rFonts w:cstheme="minorHAnsi"/>
          <w:b/>
          <w:bCs/>
          <w:szCs w:val="28"/>
        </w:rPr>
        <w:t>Bezüge</w:t>
      </w:r>
      <w:r w:rsidR="001E6F66">
        <w:rPr>
          <w:rFonts w:cstheme="minorHAnsi"/>
          <w:b/>
          <w:bCs/>
          <w:szCs w:val="28"/>
        </w:rPr>
        <w:t>;</w:t>
      </w:r>
      <w:r w:rsidR="00997087" w:rsidRPr="008072B8">
        <w:rPr>
          <w:rFonts w:cstheme="minorHAnsi"/>
          <w:b/>
          <w:bCs/>
          <w:szCs w:val="28"/>
        </w:rPr>
        <w:t xml:space="preserve"> </w:t>
      </w:r>
      <w:r w:rsidR="001E6F66">
        <w:rPr>
          <w:rFonts w:cstheme="minorHAnsi"/>
          <w:b/>
          <w:bCs/>
          <w:szCs w:val="28"/>
        </w:rPr>
        <w:t xml:space="preserve">damit </w:t>
      </w:r>
      <w:r w:rsidR="00997087" w:rsidRPr="008072B8">
        <w:rPr>
          <w:rFonts w:cstheme="minorHAnsi"/>
          <w:b/>
          <w:bCs/>
          <w:szCs w:val="28"/>
        </w:rPr>
        <w:t xml:space="preserve">setzen </w:t>
      </w:r>
      <w:r w:rsidR="001E6F66">
        <w:rPr>
          <w:rFonts w:cstheme="minorHAnsi"/>
          <w:b/>
          <w:bCs/>
          <w:szCs w:val="28"/>
        </w:rPr>
        <w:t xml:space="preserve">wir </w:t>
      </w:r>
      <w:r w:rsidR="00997087" w:rsidRPr="008072B8">
        <w:rPr>
          <w:rFonts w:cstheme="minorHAnsi"/>
          <w:b/>
          <w:bCs/>
          <w:szCs w:val="28"/>
        </w:rPr>
        <w:t>uns ins Verhältnis dazu, bilden uns eine eigene Meinung.</w:t>
      </w:r>
    </w:p>
    <w:p w14:paraId="1F6A8FC1" w14:textId="71587020" w:rsidR="000E3753" w:rsidRDefault="000E3753" w:rsidP="00401A26">
      <w:pPr>
        <w:jc w:val="both"/>
        <w:rPr>
          <w:rFonts w:cstheme="minorHAnsi"/>
          <w:szCs w:val="28"/>
        </w:rPr>
      </w:pPr>
      <w:r w:rsidRPr="000E3753">
        <w:rPr>
          <w:rFonts w:cstheme="minorHAnsi"/>
          <w:szCs w:val="28"/>
        </w:rPr>
        <w:t xml:space="preserve">Das wird anstrengend. Im Unterricht wird die Fülle des in diesen </w:t>
      </w:r>
      <w:proofErr w:type="spellStart"/>
      <w:r w:rsidRPr="000E3753">
        <w:rPr>
          <w:rFonts w:cstheme="minorHAnsi"/>
          <w:szCs w:val="28"/>
        </w:rPr>
        <w:t>Netflixfolgen</w:t>
      </w:r>
      <w:proofErr w:type="spellEnd"/>
      <w:r w:rsidRPr="000E3753">
        <w:rPr>
          <w:rFonts w:cstheme="minorHAnsi"/>
          <w:szCs w:val="28"/>
        </w:rPr>
        <w:t xml:space="preserve"> dargebotenen Materials die SuS </w:t>
      </w:r>
      <w:r w:rsidR="00401A26">
        <w:rPr>
          <w:rFonts w:cstheme="minorHAnsi"/>
          <w:szCs w:val="28"/>
        </w:rPr>
        <w:t xml:space="preserve">- </w:t>
      </w:r>
      <w:r w:rsidRPr="000E3753">
        <w:rPr>
          <w:rFonts w:cstheme="minorHAnsi"/>
          <w:szCs w:val="28"/>
        </w:rPr>
        <w:t xml:space="preserve">falls sie die Lesevariante wählen </w:t>
      </w:r>
      <w:r w:rsidR="00401A26">
        <w:rPr>
          <w:rFonts w:cstheme="minorHAnsi"/>
          <w:szCs w:val="28"/>
        </w:rPr>
        <w:t xml:space="preserve">- </w:t>
      </w:r>
      <w:r w:rsidRPr="000E3753">
        <w:rPr>
          <w:rFonts w:cstheme="minorHAnsi"/>
          <w:szCs w:val="28"/>
        </w:rPr>
        <w:t>überfordern. Daher empfehlen wir Ihnen</w:t>
      </w:r>
      <w:r w:rsidR="00401A26">
        <w:rPr>
          <w:rFonts w:cstheme="minorHAnsi"/>
          <w:szCs w:val="28"/>
        </w:rPr>
        <w:t>,</w:t>
      </w:r>
      <w:r w:rsidRPr="000E3753">
        <w:rPr>
          <w:rFonts w:cstheme="minorHAnsi"/>
          <w:szCs w:val="28"/>
        </w:rPr>
        <w:t xml:space="preserve"> den SuS einen Überblick über die Handlung an die Hand zu geben und sich auf </w:t>
      </w:r>
      <w:r w:rsidR="00401A26">
        <w:rPr>
          <w:rFonts w:cstheme="minorHAnsi"/>
          <w:szCs w:val="28"/>
        </w:rPr>
        <w:t>die Sichtung der ersten</w:t>
      </w:r>
      <w:r w:rsidRPr="000E3753">
        <w:rPr>
          <w:rFonts w:cstheme="minorHAnsi"/>
          <w:szCs w:val="28"/>
        </w:rPr>
        <w:t xml:space="preserve"> Folge zu konzentrieren. </w:t>
      </w:r>
      <w:r>
        <w:rPr>
          <w:rFonts w:cstheme="minorHAnsi"/>
          <w:szCs w:val="28"/>
        </w:rPr>
        <w:t xml:space="preserve">Die </w:t>
      </w:r>
      <w:proofErr w:type="spellStart"/>
      <w:r>
        <w:rPr>
          <w:rFonts w:cstheme="minorHAnsi"/>
          <w:szCs w:val="28"/>
        </w:rPr>
        <w:t>Netflixserie</w:t>
      </w:r>
      <w:proofErr w:type="spellEnd"/>
      <w:r>
        <w:rPr>
          <w:rFonts w:cstheme="minorHAnsi"/>
          <w:szCs w:val="28"/>
        </w:rPr>
        <w:t xml:space="preserve"> </w:t>
      </w:r>
      <w:proofErr w:type="spellStart"/>
      <w:r>
        <w:rPr>
          <w:rFonts w:cstheme="minorHAnsi"/>
          <w:szCs w:val="28"/>
        </w:rPr>
        <w:t>Messiah</w:t>
      </w:r>
      <w:proofErr w:type="spellEnd"/>
      <w:r>
        <w:rPr>
          <w:rFonts w:cstheme="minorHAnsi"/>
          <w:szCs w:val="28"/>
        </w:rPr>
        <w:t xml:space="preserve"> ist leider nicht zum Download freigegeben. D</w:t>
      </w:r>
      <w:r w:rsidR="00401A26">
        <w:rPr>
          <w:rFonts w:cstheme="minorHAnsi"/>
          <w:szCs w:val="28"/>
        </w:rPr>
        <w:t>ennoch dürfen Sie</w:t>
      </w:r>
      <w:r>
        <w:rPr>
          <w:rFonts w:cstheme="minorHAnsi"/>
          <w:szCs w:val="28"/>
        </w:rPr>
        <w:t xml:space="preserve"> </w:t>
      </w:r>
      <w:r w:rsidR="00401A26">
        <w:rPr>
          <w:rFonts w:cstheme="minorHAnsi"/>
          <w:szCs w:val="28"/>
        </w:rPr>
        <w:t>die Serie</w:t>
      </w:r>
      <w:r>
        <w:rPr>
          <w:rFonts w:cstheme="minorHAnsi"/>
          <w:szCs w:val="28"/>
        </w:rPr>
        <w:t xml:space="preserve"> </w:t>
      </w:r>
      <w:r w:rsidR="00401A26">
        <w:rPr>
          <w:rFonts w:cstheme="minorHAnsi"/>
          <w:szCs w:val="28"/>
        </w:rPr>
        <w:t>für unterrichtliche Zwecke</w:t>
      </w:r>
      <w:r>
        <w:rPr>
          <w:rFonts w:cstheme="minorHAnsi"/>
          <w:szCs w:val="28"/>
        </w:rPr>
        <w:t xml:space="preserve"> </w:t>
      </w:r>
      <w:r w:rsidR="00401A26">
        <w:rPr>
          <w:rFonts w:cstheme="minorHAnsi"/>
          <w:szCs w:val="28"/>
        </w:rPr>
        <w:t>einsetzen</w:t>
      </w:r>
      <w:r>
        <w:rPr>
          <w:rFonts w:cstheme="minorHAnsi"/>
          <w:szCs w:val="28"/>
        </w:rPr>
        <w:t>.</w:t>
      </w:r>
      <w:r w:rsidR="006269B6">
        <w:rPr>
          <w:rFonts w:cstheme="minorHAnsi"/>
          <w:szCs w:val="28"/>
        </w:rPr>
        <w:t xml:space="preserve"> Das ist ausdrücklich erlaubt</w:t>
      </w:r>
      <w:r w:rsidR="00401A26">
        <w:rPr>
          <w:rStyle w:val="Funotenzeichen"/>
          <w:rFonts w:cstheme="minorHAnsi"/>
          <w:szCs w:val="28"/>
        </w:rPr>
        <w:footnoteReference w:id="1"/>
      </w:r>
      <w:r w:rsidR="00401A26">
        <w:rPr>
          <w:rFonts w:cstheme="minorHAnsi"/>
          <w:szCs w:val="28"/>
        </w:rPr>
        <w:t xml:space="preserve">. Dazu benötigen Sie einen </w:t>
      </w:r>
      <w:proofErr w:type="spellStart"/>
      <w:r w:rsidR="00401A26">
        <w:rPr>
          <w:rFonts w:cstheme="minorHAnsi"/>
          <w:szCs w:val="28"/>
        </w:rPr>
        <w:t>Netflixaccount</w:t>
      </w:r>
      <w:proofErr w:type="spellEnd"/>
      <w:r w:rsidR="00401A26">
        <w:rPr>
          <w:rFonts w:cstheme="minorHAnsi"/>
          <w:szCs w:val="28"/>
        </w:rPr>
        <w:t xml:space="preserve"> und eine stabile </w:t>
      </w:r>
      <w:proofErr w:type="spellStart"/>
      <w:r w:rsidR="00401A26">
        <w:rPr>
          <w:rFonts w:cstheme="minorHAnsi"/>
          <w:szCs w:val="28"/>
        </w:rPr>
        <w:t>Wlan</w:t>
      </w:r>
      <w:proofErr w:type="spellEnd"/>
      <w:r w:rsidR="00833EC7">
        <w:rPr>
          <w:rFonts w:cstheme="minorHAnsi"/>
          <w:szCs w:val="28"/>
        </w:rPr>
        <w:t>-V</w:t>
      </w:r>
      <w:r w:rsidR="00401A26">
        <w:rPr>
          <w:rFonts w:cstheme="minorHAnsi"/>
          <w:szCs w:val="28"/>
        </w:rPr>
        <w:t xml:space="preserve">erbindung. Aber wenn Sie </w:t>
      </w:r>
      <w:proofErr w:type="spellStart"/>
      <w:r w:rsidR="00833EC7">
        <w:rPr>
          <w:rFonts w:cstheme="minorHAnsi"/>
          <w:szCs w:val="28"/>
        </w:rPr>
        <w:t>Y</w:t>
      </w:r>
      <w:r w:rsidR="00401A26">
        <w:rPr>
          <w:rFonts w:cstheme="minorHAnsi"/>
          <w:szCs w:val="28"/>
        </w:rPr>
        <w:t>outube</w:t>
      </w:r>
      <w:proofErr w:type="spellEnd"/>
      <w:r w:rsidR="001E6F66">
        <w:rPr>
          <w:rFonts w:cstheme="minorHAnsi"/>
          <w:szCs w:val="28"/>
        </w:rPr>
        <w:t>-</w:t>
      </w:r>
      <w:r w:rsidR="00401A26">
        <w:rPr>
          <w:rFonts w:cstheme="minorHAnsi"/>
          <w:szCs w:val="28"/>
        </w:rPr>
        <w:t>Videos im Unterricht einsetzen, kennen Sie ja die dafür nötigen Voraussetzungen.</w:t>
      </w:r>
    </w:p>
    <w:p w14:paraId="57E2A7D2" w14:textId="77777777" w:rsidR="00CF11F8" w:rsidRDefault="00CF11F8" w:rsidP="00401A26">
      <w:pPr>
        <w:jc w:val="both"/>
        <w:rPr>
          <w:rFonts w:cstheme="minorHAnsi"/>
          <w:sz w:val="20"/>
          <w:szCs w:val="24"/>
        </w:rPr>
      </w:pPr>
    </w:p>
    <w:p w14:paraId="166BB907" w14:textId="77777777" w:rsidR="00401A26" w:rsidRPr="00401A26" w:rsidRDefault="00401A26" w:rsidP="009A438F">
      <w:pPr>
        <w:jc w:val="both"/>
        <w:rPr>
          <w:rFonts w:cstheme="minorHAnsi"/>
          <w:sz w:val="20"/>
          <w:szCs w:val="24"/>
        </w:rPr>
      </w:pPr>
    </w:p>
    <w:p w14:paraId="029AF1F6" w14:textId="77777777" w:rsidR="00F70000" w:rsidRPr="00997087" w:rsidRDefault="00F70000" w:rsidP="00881F68">
      <w:pPr>
        <w:pStyle w:val="Untertitel"/>
      </w:pPr>
    </w:p>
    <w:p w14:paraId="0D411860" w14:textId="230C935C" w:rsidR="00F70000" w:rsidRPr="008072B8" w:rsidRDefault="00F70000" w:rsidP="00FF240F">
      <w:pPr>
        <w:pStyle w:val="berschrift1"/>
        <w:numPr>
          <w:ilvl w:val="0"/>
          <w:numId w:val="6"/>
        </w:numPr>
      </w:pPr>
      <w:bookmarkStart w:id="1" w:name="_Toc50213583"/>
      <w:r>
        <w:lastRenderedPageBreak/>
        <w:t>Theologische und di</w:t>
      </w:r>
      <w:r w:rsidR="00222BBD">
        <w:t>d</w:t>
      </w:r>
      <w:r>
        <w:t>aktische Überlegungen</w:t>
      </w:r>
      <w:bookmarkEnd w:id="1"/>
    </w:p>
    <w:p w14:paraId="5B115871" w14:textId="5617C409" w:rsidR="00F70000" w:rsidRPr="00997087" w:rsidRDefault="00F70000" w:rsidP="00F70000">
      <w:pPr>
        <w:jc w:val="both"/>
        <w:rPr>
          <w:rFonts w:cstheme="minorHAnsi"/>
          <w:szCs w:val="32"/>
        </w:rPr>
      </w:pPr>
      <w:r>
        <w:rPr>
          <w:rFonts w:cstheme="minorHAnsi"/>
          <w:b/>
          <w:bCs/>
          <w:szCs w:val="32"/>
        </w:rPr>
        <w:t>Der politische</w:t>
      </w:r>
      <w:r w:rsidRPr="00997087">
        <w:rPr>
          <w:rFonts w:cstheme="minorHAnsi"/>
          <w:b/>
          <w:bCs/>
          <w:szCs w:val="32"/>
        </w:rPr>
        <w:t xml:space="preserve"> Kontex</w:t>
      </w:r>
      <w:r>
        <w:rPr>
          <w:rFonts w:cstheme="minorHAnsi"/>
          <w:b/>
          <w:bCs/>
          <w:szCs w:val="32"/>
        </w:rPr>
        <w:t>t</w:t>
      </w:r>
      <w:r w:rsidRPr="00997087">
        <w:rPr>
          <w:rFonts w:cstheme="minorHAnsi"/>
          <w:b/>
          <w:bCs/>
          <w:szCs w:val="32"/>
        </w:rPr>
        <w:t xml:space="preserve"> der Serie:</w:t>
      </w:r>
      <w:r w:rsidRPr="00997087">
        <w:rPr>
          <w:rFonts w:cstheme="minorHAnsi"/>
          <w:szCs w:val="32"/>
        </w:rPr>
        <w:t xml:space="preserve"> Das gesamte </w:t>
      </w:r>
      <w:r>
        <w:rPr>
          <w:rFonts w:cstheme="minorHAnsi"/>
          <w:szCs w:val="32"/>
        </w:rPr>
        <w:t>Se</w:t>
      </w:r>
      <w:r w:rsidRPr="00997087">
        <w:rPr>
          <w:rFonts w:cstheme="minorHAnsi"/>
          <w:szCs w:val="32"/>
        </w:rPr>
        <w:t>tting der Serie spannt einen aktuellen, weltpolitischen Rahmen auf: Der Nahostkonflikt mit seinen zahlreichen Facetten, die aktuelle (und mit dem Nahostkonflikt eng zusammenhängende) Flüchtlingsfrage, die Frage nach der Verteilungsgerechtigkeit auf dieser Welt, die problematischen Religionskonflikte zwischen Judentum, Christentum und Islam, die sich bisweilen bis zur bewaffneten Auseinandersetzung aufschaukeln</w:t>
      </w:r>
      <w:r>
        <w:rPr>
          <w:rFonts w:cstheme="minorHAnsi"/>
          <w:szCs w:val="32"/>
        </w:rPr>
        <w:t xml:space="preserve">, </w:t>
      </w:r>
      <w:r w:rsidR="00CF11F8">
        <w:rPr>
          <w:rFonts w:cstheme="minorHAnsi"/>
          <w:szCs w:val="32"/>
        </w:rPr>
        <w:t xml:space="preserve">die Frage nach der Bedeutung von Religion und Politik, </w:t>
      </w:r>
      <w:r>
        <w:rPr>
          <w:rFonts w:cstheme="minorHAnsi"/>
          <w:szCs w:val="32"/>
        </w:rPr>
        <w:t xml:space="preserve">all das bildet den Hintergrund dieser </w:t>
      </w:r>
      <w:proofErr w:type="spellStart"/>
      <w:r>
        <w:rPr>
          <w:rFonts w:cstheme="minorHAnsi"/>
          <w:szCs w:val="32"/>
        </w:rPr>
        <w:t>Netflixserie</w:t>
      </w:r>
      <w:proofErr w:type="spellEnd"/>
      <w:r>
        <w:rPr>
          <w:rFonts w:cstheme="minorHAnsi"/>
          <w:szCs w:val="32"/>
        </w:rPr>
        <w:t>.</w:t>
      </w:r>
      <w:r w:rsidRPr="00997087">
        <w:rPr>
          <w:rFonts w:cstheme="minorHAnsi"/>
          <w:szCs w:val="32"/>
        </w:rPr>
        <w:t xml:space="preserve"> </w:t>
      </w:r>
    </w:p>
    <w:p w14:paraId="437ACE57" w14:textId="72F007FC" w:rsidR="00F70000" w:rsidRDefault="00F70000" w:rsidP="00F70000">
      <w:pPr>
        <w:jc w:val="both"/>
        <w:rPr>
          <w:rFonts w:cstheme="minorHAnsi"/>
          <w:szCs w:val="32"/>
        </w:rPr>
      </w:pPr>
      <w:proofErr w:type="spellStart"/>
      <w:r w:rsidRPr="00644670">
        <w:rPr>
          <w:rFonts w:cstheme="minorHAnsi"/>
          <w:b/>
          <w:bCs/>
          <w:szCs w:val="32"/>
        </w:rPr>
        <w:t>Messiah</w:t>
      </w:r>
      <w:proofErr w:type="spellEnd"/>
      <w:r w:rsidRPr="00644670">
        <w:rPr>
          <w:rFonts w:cstheme="minorHAnsi"/>
          <w:b/>
          <w:bCs/>
          <w:szCs w:val="32"/>
        </w:rPr>
        <w:t xml:space="preserve"> ist aber mehr als nur ein Politthriller</w:t>
      </w:r>
      <w:r w:rsidRPr="008072B8">
        <w:rPr>
          <w:rStyle w:val="Funotenzeichen"/>
          <w:rFonts w:cstheme="minorHAnsi"/>
          <w:szCs w:val="32"/>
        </w:rPr>
        <w:footnoteReference w:id="2"/>
      </w:r>
      <w:r w:rsidRPr="008072B8">
        <w:rPr>
          <w:rFonts w:cstheme="minorHAnsi"/>
          <w:szCs w:val="32"/>
        </w:rPr>
        <w:t xml:space="preserve">. Denn er bringt nicht nur eine irdische, säkulare, profane Ebene </w:t>
      </w:r>
      <w:r>
        <w:rPr>
          <w:rFonts w:cstheme="minorHAnsi"/>
          <w:szCs w:val="32"/>
        </w:rPr>
        <w:t xml:space="preserve">(„Politik“) </w:t>
      </w:r>
      <w:r w:rsidRPr="008072B8">
        <w:rPr>
          <w:rFonts w:cstheme="minorHAnsi"/>
          <w:szCs w:val="32"/>
        </w:rPr>
        <w:t xml:space="preserve">ins Spiel, sondern rechnet mit der überraschenden und </w:t>
      </w:r>
      <w:r>
        <w:rPr>
          <w:rFonts w:cstheme="minorHAnsi"/>
          <w:szCs w:val="32"/>
        </w:rPr>
        <w:t xml:space="preserve">die Menschen unvorbereitet </w:t>
      </w:r>
      <w:r w:rsidRPr="008072B8">
        <w:rPr>
          <w:rFonts w:cstheme="minorHAnsi"/>
          <w:szCs w:val="32"/>
        </w:rPr>
        <w:t xml:space="preserve">einbrechenden Gegenwart </w:t>
      </w:r>
      <w:r w:rsidRPr="00FA3F10">
        <w:rPr>
          <w:rFonts w:cstheme="minorHAnsi"/>
          <w:b/>
          <w:bCs/>
          <w:szCs w:val="32"/>
        </w:rPr>
        <w:t>des Handelns Gottes in</w:t>
      </w:r>
      <w:r>
        <w:rPr>
          <w:rFonts w:cstheme="minorHAnsi"/>
          <w:b/>
          <w:bCs/>
          <w:szCs w:val="32"/>
        </w:rPr>
        <w:t xml:space="preserve"> der Person</w:t>
      </w:r>
      <w:r w:rsidRPr="00FA3F10">
        <w:rPr>
          <w:rFonts w:cstheme="minorHAnsi"/>
          <w:b/>
          <w:bCs/>
          <w:szCs w:val="32"/>
        </w:rPr>
        <w:t xml:space="preserve"> eine</w:t>
      </w:r>
      <w:r>
        <w:rPr>
          <w:rFonts w:cstheme="minorHAnsi"/>
          <w:b/>
          <w:bCs/>
          <w:szCs w:val="32"/>
        </w:rPr>
        <w:t>s</w:t>
      </w:r>
      <w:r w:rsidRPr="00FA3F10">
        <w:rPr>
          <w:rFonts w:cstheme="minorHAnsi"/>
          <w:b/>
          <w:bCs/>
          <w:szCs w:val="32"/>
        </w:rPr>
        <w:t xml:space="preserve"> wiederkommenden Messias</w:t>
      </w:r>
      <w:r w:rsidRPr="008072B8">
        <w:rPr>
          <w:rFonts w:cstheme="minorHAnsi"/>
          <w:szCs w:val="32"/>
        </w:rPr>
        <w:t xml:space="preserve">. </w:t>
      </w:r>
    </w:p>
    <w:p w14:paraId="7D6F4CA6" w14:textId="1B425AB4" w:rsidR="00F70000" w:rsidRDefault="00F70000" w:rsidP="00F70000">
      <w:pPr>
        <w:jc w:val="both"/>
        <w:rPr>
          <w:rFonts w:cstheme="minorHAnsi"/>
          <w:szCs w:val="32"/>
        </w:rPr>
      </w:pPr>
      <w:r>
        <w:rPr>
          <w:rFonts w:cstheme="minorHAnsi"/>
          <w:szCs w:val="32"/>
        </w:rPr>
        <w:t>In den meisten neueren didaktischen Entwürfen zu Jesus Christus für den Unterricht kommen die</w:t>
      </w:r>
      <w:r w:rsidR="001E6F66">
        <w:rPr>
          <w:rFonts w:cstheme="minorHAnsi"/>
          <w:szCs w:val="32"/>
        </w:rPr>
        <w:t>se</w:t>
      </w:r>
      <w:r>
        <w:rPr>
          <w:rFonts w:cstheme="minorHAnsi"/>
          <w:szCs w:val="32"/>
        </w:rPr>
        <w:t xml:space="preserve"> eschatologischen Fragestellungen </w:t>
      </w:r>
      <w:r w:rsidR="001E6F66">
        <w:rPr>
          <w:rFonts w:cstheme="minorHAnsi"/>
          <w:szCs w:val="32"/>
        </w:rPr>
        <w:t xml:space="preserve">gar </w:t>
      </w:r>
      <w:r>
        <w:rPr>
          <w:rFonts w:cstheme="minorHAnsi"/>
          <w:szCs w:val="32"/>
        </w:rPr>
        <w:t xml:space="preserve">nicht vor.  </w:t>
      </w:r>
    </w:p>
    <w:p w14:paraId="594AB552" w14:textId="6D64751B" w:rsidR="00F70000" w:rsidRPr="008072B8" w:rsidRDefault="00F70000" w:rsidP="00F70000">
      <w:pPr>
        <w:jc w:val="both"/>
        <w:rPr>
          <w:rFonts w:cstheme="minorHAnsi"/>
          <w:szCs w:val="32"/>
        </w:rPr>
      </w:pPr>
      <w:r>
        <w:rPr>
          <w:rFonts w:cstheme="minorHAnsi"/>
          <w:szCs w:val="32"/>
        </w:rPr>
        <w:t xml:space="preserve">Die Serie nimmt Anleihen bei </w:t>
      </w:r>
      <w:r w:rsidRPr="00EE25C7">
        <w:rPr>
          <w:rFonts w:cstheme="minorHAnsi"/>
          <w:b/>
          <w:bCs/>
          <w:szCs w:val="32"/>
        </w:rPr>
        <w:t>traditionellen apokalyptischen Vorstellungen</w:t>
      </w:r>
      <w:r>
        <w:rPr>
          <w:rFonts w:cstheme="minorHAnsi"/>
          <w:szCs w:val="32"/>
        </w:rPr>
        <w:t xml:space="preserve"> des </w:t>
      </w:r>
      <w:r w:rsidR="00CF11F8">
        <w:rPr>
          <w:rFonts w:cstheme="minorHAnsi"/>
          <w:szCs w:val="32"/>
        </w:rPr>
        <w:t>N</w:t>
      </w:r>
      <w:r>
        <w:rPr>
          <w:rFonts w:cstheme="minorHAnsi"/>
          <w:szCs w:val="32"/>
        </w:rPr>
        <w:t>euen Testaments auf und bringt sie mit der Gegenwart ins Gespräch:</w:t>
      </w:r>
    </w:p>
    <w:p w14:paraId="79547600" w14:textId="03FDE2C8" w:rsidR="00F70000" w:rsidRPr="00F70000" w:rsidRDefault="00F70000" w:rsidP="00FF240F">
      <w:pPr>
        <w:pStyle w:val="Listenabsatz"/>
        <w:numPr>
          <w:ilvl w:val="0"/>
          <w:numId w:val="1"/>
        </w:numPr>
        <w:jc w:val="both"/>
        <w:rPr>
          <w:rFonts w:cstheme="minorHAnsi"/>
          <w:szCs w:val="32"/>
        </w:rPr>
      </w:pPr>
      <w:r w:rsidRPr="00652072">
        <w:rPr>
          <w:rFonts w:cstheme="minorHAnsi"/>
          <w:szCs w:val="32"/>
        </w:rPr>
        <w:t xml:space="preserve">Die „Endzeit“ wie sie in den neutestamentlichen Apokalypsen (Mk 13; Lk 17, Offb Joh) zur Sprache kommt, stellt sich als eine </w:t>
      </w:r>
      <w:r w:rsidRPr="00652072">
        <w:rPr>
          <w:rFonts w:cstheme="minorHAnsi"/>
          <w:b/>
          <w:bCs/>
          <w:szCs w:val="32"/>
        </w:rPr>
        <w:t>konfliktträchtige</w:t>
      </w:r>
      <w:r w:rsidRPr="00644670">
        <w:rPr>
          <w:rStyle w:val="Funotenzeichen"/>
          <w:rFonts w:cstheme="minorHAnsi"/>
          <w:b/>
          <w:bCs/>
          <w:szCs w:val="32"/>
        </w:rPr>
        <w:footnoteReference w:id="3"/>
      </w:r>
      <w:r w:rsidRPr="00652072">
        <w:rPr>
          <w:rFonts w:cstheme="minorHAnsi"/>
          <w:b/>
          <w:bCs/>
          <w:szCs w:val="32"/>
        </w:rPr>
        <w:t xml:space="preserve"> letzte Zeit dar, in der sich die Krisen immer mehr zuspitzen</w:t>
      </w:r>
      <w:r w:rsidRPr="00644670">
        <w:rPr>
          <w:rStyle w:val="Funotenzeichen"/>
          <w:rFonts w:cstheme="minorHAnsi"/>
          <w:b/>
          <w:bCs/>
          <w:szCs w:val="32"/>
        </w:rPr>
        <w:footnoteReference w:id="4"/>
      </w:r>
      <w:r w:rsidRPr="00652072">
        <w:rPr>
          <w:rFonts w:cstheme="minorHAnsi"/>
          <w:b/>
          <w:bCs/>
          <w:szCs w:val="32"/>
        </w:rPr>
        <w:t>.</w:t>
      </w:r>
      <w:r w:rsidRPr="00652072">
        <w:rPr>
          <w:rFonts w:cstheme="minorHAnsi"/>
          <w:szCs w:val="32"/>
        </w:rPr>
        <w:t xml:space="preserve"> Sie geht der dann aller Welt unüberbietbar sichtbaren Wiederkunft des Herrn voraus</w:t>
      </w:r>
      <w:r>
        <w:rPr>
          <w:rStyle w:val="Funotenzeichen"/>
          <w:rFonts w:cstheme="minorHAnsi"/>
          <w:szCs w:val="32"/>
        </w:rPr>
        <w:footnoteReference w:id="5"/>
      </w:r>
      <w:r w:rsidRPr="00652072">
        <w:rPr>
          <w:rFonts w:cstheme="minorHAnsi"/>
          <w:szCs w:val="32"/>
        </w:rPr>
        <w:t xml:space="preserve">. </w:t>
      </w:r>
    </w:p>
    <w:p w14:paraId="5C52F384" w14:textId="381AE69E" w:rsidR="00F70000" w:rsidRDefault="00F70000" w:rsidP="00FF240F">
      <w:pPr>
        <w:pStyle w:val="Listenabsatz"/>
        <w:numPr>
          <w:ilvl w:val="0"/>
          <w:numId w:val="1"/>
        </w:numPr>
        <w:jc w:val="both"/>
        <w:rPr>
          <w:rFonts w:cstheme="minorHAnsi"/>
          <w:szCs w:val="32"/>
        </w:rPr>
      </w:pPr>
      <w:r w:rsidRPr="00644670">
        <w:rPr>
          <w:rFonts w:cstheme="minorHAnsi"/>
          <w:szCs w:val="32"/>
        </w:rPr>
        <w:t xml:space="preserve">Gleichzeitig bleibt trotz allem eine </w:t>
      </w:r>
      <w:r w:rsidRPr="00644670">
        <w:rPr>
          <w:rFonts w:cstheme="minorHAnsi"/>
          <w:b/>
          <w:bCs/>
          <w:szCs w:val="32"/>
        </w:rPr>
        <w:t>gewisse Ambivalenz</w:t>
      </w:r>
      <w:r w:rsidR="001E6F66">
        <w:rPr>
          <w:rFonts w:cstheme="minorHAnsi"/>
          <w:b/>
          <w:bCs/>
          <w:szCs w:val="32"/>
        </w:rPr>
        <w:t xml:space="preserve">; </w:t>
      </w:r>
      <w:r w:rsidRPr="00644670">
        <w:rPr>
          <w:rFonts w:cstheme="minorHAnsi"/>
          <w:szCs w:val="32"/>
        </w:rPr>
        <w:t xml:space="preserve">ausdrücklich warnt Jesus: „Seht, dass euch niemand verführe. Es werden viele kommen in meinem Namen und sagen: Ich bin`s und werden viele verführen“ (Mk 13,6). „Falsche Christusse und falsche Propheten, die Zeichen und Wunder tun“ (Mk 13,21) säumen den Weg. </w:t>
      </w:r>
      <w:r w:rsidR="001E6F66">
        <w:rPr>
          <w:rFonts w:cstheme="minorHAnsi"/>
          <w:szCs w:val="32"/>
        </w:rPr>
        <w:t xml:space="preserve"> Dies Perspektive zieht </w:t>
      </w:r>
      <w:r w:rsidRPr="00644670">
        <w:rPr>
          <w:rFonts w:cstheme="minorHAnsi"/>
          <w:szCs w:val="32"/>
        </w:rPr>
        <w:t xml:space="preserve">sich durch die ganze Serie, die trotz aller Ereignisse keinen letzten „Beweis“ für die Identität des </w:t>
      </w:r>
      <w:proofErr w:type="spellStart"/>
      <w:r w:rsidRPr="00644670">
        <w:rPr>
          <w:rFonts w:cstheme="minorHAnsi"/>
          <w:szCs w:val="32"/>
        </w:rPr>
        <w:t>Messiah</w:t>
      </w:r>
      <w:proofErr w:type="spellEnd"/>
      <w:r w:rsidRPr="00644670">
        <w:rPr>
          <w:rFonts w:cstheme="minorHAnsi"/>
          <w:szCs w:val="32"/>
        </w:rPr>
        <w:t xml:space="preserve"> mit Jesus liefert.</w:t>
      </w:r>
    </w:p>
    <w:p w14:paraId="41A44D7A" w14:textId="74DAEEA3" w:rsidR="00F70000" w:rsidRPr="00F70000" w:rsidRDefault="00F70000" w:rsidP="00A750F0">
      <w:r w:rsidRPr="00F70000">
        <w:t xml:space="preserve">Daneben existiert eine zweite Linie im Neuen Testament, die keine krisenhafte Zuspitzung, sondern das Einbrechen Gottes in eine scheinbar „normale“ Wirklichkeit erwartet: </w:t>
      </w:r>
      <w:r>
        <w:rPr>
          <w:i/>
          <w:iCs/>
        </w:rPr>
        <w:t>S</w:t>
      </w:r>
      <w:r w:rsidRPr="00F70000">
        <w:rPr>
          <w:i/>
          <w:iCs/>
        </w:rPr>
        <w:t>ie aßen und tranken, sie heirateten, sie ließen sich heiraten, bis zu dem Tag, an dem Noah in die Arche ging, und die Sintflut kam und brachte sie alle um. Auf diese Weise wird`s auch gehen, an dem Tage, wenn der Menschensohn wird offenbar werden.“ (Lk 17,27)</w:t>
      </w:r>
    </w:p>
    <w:p w14:paraId="573D073A" w14:textId="73C16F62" w:rsidR="00F70000" w:rsidRDefault="008E539A" w:rsidP="00F70000">
      <w:pPr>
        <w:jc w:val="both"/>
        <w:rPr>
          <w:rFonts w:cstheme="minorHAnsi"/>
          <w:szCs w:val="32"/>
        </w:rPr>
      </w:pPr>
      <w:r>
        <w:rPr>
          <w:rFonts w:cstheme="minorHAnsi"/>
          <w:szCs w:val="32"/>
        </w:rPr>
        <w:t>So wirft die Serie mehrere Fragestellungen auf:</w:t>
      </w:r>
    </w:p>
    <w:p w14:paraId="5EDAFED5" w14:textId="110F47E1" w:rsidR="008E539A" w:rsidRPr="00833EC7" w:rsidRDefault="008E539A" w:rsidP="00FF240F">
      <w:pPr>
        <w:pStyle w:val="Listenabsatz"/>
        <w:numPr>
          <w:ilvl w:val="0"/>
          <w:numId w:val="4"/>
        </w:numPr>
        <w:shd w:val="clear" w:color="auto" w:fill="F2F2F2" w:themeFill="background1" w:themeFillShade="F2"/>
        <w:jc w:val="both"/>
        <w:rPr>
          <w:rFonts w:cstheme="minorHAnsi"/>
          <w:szCs w:val="32"/>
        </w:rPr>
      </w:pPr>
      <w:r w:rsidRPr="00833EC7">
        <w:rPr>
          <w:rFonts w:cstheme="minorHAnsi"/>
          <w:szCs w:val="32"/>
        </w:rPr>
        <w:t>Wie und wo wirkt Gott in dieser Welt?</w:t>
      </w:r>
    </w:p>
    <w:p w14:paraId="12454A5F" w14:textId="7B2196C9" w:rsidR="008E539A" w:rsidRPr="00833EC7" w:rsidRDefault="008E539A" w:rsidP="00FF240F">
      <w:pPr>
        <w:pStyle w:val="Listenabsatz"/>
        <w:numPr>
          <w:ilvl w:val="0"/>
          <w:numId w:val="4"/>
        </w:numPr>
        <w:shd w:val="clear" w:color="auto" w:fill="F2F2F2" w:themeFill="background1" w:themeFillShade="F2"/>
        <w:jc w:val="both"/>
        <w:rPr>
          <w:rFonts w:cstheme="minorHAnsi"/>
          <w:szCs w:val="32"/>
        </w:rPr>
      </w:pPr>
      <w:r w:rsidRPr="00833EC7">
        <w:rPr>
          <w:rFonts w:cstheme="minorHAnsi"/>
          <w:szCs w:val="32"/>
        </w:rPr>
        <w:t>Was von all unseren Vorstellungen von Gott ist „wahr“?</w:t>
      </w:r>
    </w:p>
    <w:p w14:paraId="52A2A863" w14:textId="0DCDA346" w:rsidR="008E539A" w:rsidRPr="00833EC7" w:rsidRDefault="008E539A" w:rsidP="00FF240F">
      <w:pPr>
        <w:pStyle w:val="Listenabsatz"/>
        <w:numPr>
          <w:ilvl w:val="0"/>
          <w:numId w:val="4"/>
        </w:numPr>
        <w:shd w:val="clear" w:color="auto" w:fill="F2F2F2" w:themeFill="background1" w:themeFillShade="F2"/>
        <w:jc w:val="both"/>
        <w:rPr>
          <w:rFonts w:cstheme="minorHAnsi"/>
          <w:szCs w:val="32"/>
        </w:rPr>
      </w:pPr>
      <w:r w:rsidRPr="00833EC7">
        <w:rPr>
          <w:rFonts w:cstheme="minorHAnsi"/>
          <w:szCs w:val="32"/>
        </w:rPr>
        <w:t>Woran ist Gottes Wirken in der Welt zu erkennen?</w:t>
      </w:r>
    </w:p>
    <w:p w14:paraId="614D6E6C" w14:textId="77777777" w:rsidR="008E539A" w:rsidRPr="00833EC7" w:rsidRDefault="008E539A" w:rsidP="00FF240F">
      <w:pPr>
        <w:pStyle w:val="Listenabsatz"/>
        <w:numPr>
          <w:ilvl w:val="0"/>
          <w:numId w:val="4"/>
        </w:numPr>
        <w:shd w:val="clear" w:color="auto" w:fill="F2F2F2" w:themeFill="background1" w:themeFillShade="F2"/>
        <w:jc w:val="both"/>
        <w:rPr>
          <w:rFonts w:cstheme="minorHAnsi"/>
          <w:szCs w:val="32"/>
        </w:rPr>
      </w:pPr>
      <w:r w:rsidRPr="00833EC7">
        <w:rPr>
          <w:rFonts w:cstheme="minorHAnsi"/>
          <w:szCs w:val="32"/>
        </w:rPr>
        <w:t>Wie können wir angesichts des Leidens großer Teile der Menschheit vom Wirken Gottes in dieser Welt sprechen?</w:t>
      </w:r>
    </w:p>
    <w:p w14:paraId="41AB4885" w14:textId="77777777" w:rsidR="008E539A" w:rsidRPr="00833EC7" w:rsidRDefault="008E539A" w:rsidP="00FF240F">
      <w:pPr>
        <w:pStyle w:val="Listenabsatz"/>
        <w:numPr>
          <w:ilvl w:val="0"/>
          <w:numId w:val="4"/>
        </w:numPr>
        <w:shd w:val="clear" w:color="auto" w:fill="F2F2F2" w:themeFill="background1" w:themeFillShade="F2"/>
        <w:jc w:val="both"/>
        <w:rPr>
          <w:rFonts w:cstheme="minorHAnsi"/>
          <w:szCs w:val="32"/>
        </w:rPr>
      </w:pPr>
      <w:r w:rsidRPr="00833EC7">
        <w:rPr>
          <w:rFonts w:cstheme="minorHAnsi"/>
          <w:szCs w:val="32"/>
        </w:rPr>
        <w:t>Wie verhält sich „das Schicksal“ und „Gottes Wirken“ zueinander.</w:t>
      </w:r>
    </w:p>
    <w:p w14:paraId="76EF4716" w14:textId="33C3CD40" w:rsidR="008E539A" w:rsidRDefault="008E539A" w:rsidP="008E539A">
      <w:pPr>
        <w:jc w:val="both"/>
        <w:rPr>
          <w:rFonts w:cstheme="minorHAnsi"/>
          <w:b/>
          <w:bCs/>
          <w:szCs w:val="32"/>
        </w:rPr>
      </w:pPr>
      <w:r>
        <w:rPr>
          <w:rFonts w:cstheme="minorHAnsi"/>
          <w:b/>
          <w:bCs/>
          <w:szCs w:val="32"/>
        </w:rPr>
        <w:lastRenderedPageBreak/>
        <w:t xml:space="preserve">Nicht alle Fragen können anhand der Serie abgehandelt werden. </w:t>
      </w:r>
      <w:r w:rsidR="001E6F66">
        <w:rPr>
          <w:rFonts w:cstheme="minorHAnsi"/>
          <w:b/>
          <w:bCs/>
          <w:szCs w:val="32"/>
        </w:rPr>
        <w:t xml:space="preserve">Die Serie </w:t>
      </w:r>
      <w:r>
        <w:rPr>
          <w:rFonts w:cstheme="minorHAnsi"/>
          <w:b/>
          <w:bCs/>
          <w:szCs w:val="32"/>
        </w:rPr>
        <w:t xml:space="preserve">könnte aber Gesprächsanlass sein, um diese Fragen in den Blick zu nehmen. </w:t>
      </w:r>
    </w:p>
    <w:p w14:paraId="1450EA12" w14:textId="6CF92D6B" w:rsidR="008E539A" w:rsidRDefault="008E539A" w:rsidP="008E539A">
      <w:pPr>
        <w:jc w:val="both"/>
        <w:rPr>
          <w:rFonts w:cstheme="minorHAnsi"/>
          <w:b/>
          <w:bCs/>
          <w:szCs w:val="32"/>
        </w:rPr>
      </w:pPr>
      <w:r>
        <w:rPr>
          <w:rFonts w:cstheme="minorHAnsi"/>
          <w:b/>
          <w:bCs/>
          <w:szCs w:val="32"/>
        </w:rPr>
        <w:t xml:space="preserve">Im </w:t>
      </w:r>
      <w:r w:rsidR="00881F68">
        <w:rPr>
          <w:rFonts w:cstheme="minorHAnsi"/>
          <w:b/>
          <w:bCs/>
          <w:szCs w:val="32"/>
        </w:rPr>
        <w:t>Folgenden</w:t>
      </w:r>
      <w:r>
        <w:rPr>
          <w:rFonts w:cstheme="minorHAnsi"/>
          <w:b/>
          <w:bCs/>
          <w:szCs w:val="32"/>
        </w:rPr>
        <w:t xml:space="preserve"> wird nur Folge 1 und d</w:t>
      </w:r>
      <w:r w:rsidRPr="00997087">
        <w:rPr>
          <w:rFonts w:cstheme="minorHAnsi"/>
          <w:b/>
          <w:bCs/>
          <w:szCs w:val="32"/>
        </w:rPr>
        <w:t>ie christologische Frage</w:t>
      </w:r>
      <w:r>
        <w:rPr>
          <w:rFonts w:cstheme="minorHAnsi"/>
          <w:b/>
          <w:bCs/>
          <w:szCs w:val="32"/>
        </w:rPr>
        <w:t>:</w:t>
      </w:r>
      <w:r w:rsidRPr="00997087">
        <w:rPr>
          <w:rFonts w:cstheme="minorHAnsi"/>
          <w:b/>
          <w:bCs/>
          <w:szCs w:val="32"/>
        </w:rPr>
        <w:t xml:space="preserve"> </w:t>
      </w:r>
      <w:r w:rsidR="00443795">
        <w:rPr>
          <w:rFonts w:cstheme="minorHAnsi"/>
          <w:b/>
          <w:bCs/>
          <w:szCs w:val="32"/>
        </w:rPr>
        <w:t>„</w:t>
      </w:r>
      <w:r w:rsidR="001E6F66">
        <w:rPr>
          <w:rFonts w:cstheme="minorHAnsi"/>
          <w:b/>
          <w:bCs/>
          <w:szCs w:val="32"/>
        </w:rPr>
        <w:t>B</w:t>
      </w:r>
      <w:r>
        <w:rPr>
          <w:rFonts w:cstheme="minorHAnsi"/>
          <w:b/>
          <w:bCs/>
          <w:szCs w:val="32"/>
        </w:rPr>
        <w:t xml:space="preserve">ist du es, oder sollen wir auf einen anderen warten </w:t>
      </w:r>
      <w:r w:rsidR="00443795">
        <w:rPr>
          <w:rFonts w:cstheme="minorHAnsi"/>
          <w:szCs w:val="32"/>
        </w:rPr>
        <w:t>(Mt 11,3)</w:t>
      </w:r>
      <w:r w:rsidR="00443795" w:rsidRPr="00443795">
        <w:rPr>
          <w:rFonts w:cstheme="minorHAnsi"/>
          <w:b/>
          <w:bCs/>
          <w:szCs w:val="32"/>
        </w:rPr>
        <w:t xml:space="preserve"> </w:t>
      </w:r>
      <w:r w:rsidR="00443795">
        <w:rPr>
          <w:rFonts w:cstheme="minorHAnsi"/>
          <w:b/>
          <w:bCs/>
          <w:szCs w:val="32"/>
        </w:rPr>
        <w:t>in den Blick genommen.</w:t>
      </w:r>
    </w:p>
    <w:p w14:paraId="6A42756A" w14:textId="58A6A6AB" w:rsidR="00E747F5" w:rsidRDefault="008E539A" w:rsidP="00A81361">
      <w:pPr>
        <w:jc w:val="both"/>
        <w:rPr>
          <w:rFonts w:cstheme="minorHAnsi"/>
          <w:szCs w:val="32"/>
        </w:rPr>
      </w:pPr>
      <w:r>
        <w:rPr>
          <w:rFonts w:cstheme="minorHAnsi"/>
          <w:szCs w:val="32"/>
        </w:rPr>
        <w:t xml:space="preserve">Von Anfang an stellt </w:t>
      </w:r>
      <w:r w:rsidR="00881F68">
        <w:rPr>
          <w:rFonts w:cstheme="minorHAnsi"/>
          <w:szCs w:val="32"/>
        </w:rPr>
        <w:t xml:space="preserve">sich </w:t>
      </w:r>
      <w:r w:rsidR="00881F68" w:rsidRPr="00997087">
        <w:rPr>
          <w:rFonts w:cstheme="minorHAnsi"/>
          <w:szCs w:val="32"/>
        </w:rPr>
        <w:t>die</w:t>
      </w:r>
      <w:r w:rsidRPr="00997087">
        <w:rPr>
          <w:rFonts w:cstheme="minorHAnsi"/>
          <w:szCs w:val="32"/>
        </w:rPr>
        <w:t xml:space="preserve"> Frage, die sich durch alle Folgen durchziehen wird: </w:t>
      </w:r>
      <w:r w:rsidRPr="00EE25C7">
        <w:rPr>
          <w:rFonts w:cstheme="minorHAnsi"/>
          <w:b/>
          <w:bCs/>
          <w:szCs w:val="32"/>
        </w:rPr>
        <w:t xml:space="preserve">Wer ist dieser </w:t>
      </w:r>
      <w:r w:rsidR="00AF4957">
        <w:rPr>
          <w:rFonts w:cstheme="minorHAnsi"/>
          <w:b/>
          <w:bCs/>
          <w:szCs w:val="32"/>
        </w:rPr>
        <w:t>a</w:t>
      </w:r>
      <w:r w:rsidRPr="00EE25C7">
        <w:rPr>
          <w:rFonts w:cstheme="minorHAnsi"/>
          <w:b/>
          <w:bCs/>
          <w:szCs w:val="32"/>
        </w:rPr>
        <w:t>l-</w:t>
      </w:r>
      <w:proofErr w:type="spellStart"/>
      <w:r w:rsidRPr="00EE25C7">
        <w:rPr>
          <w:rFonts w:cstheme="minorHAnsi"/>
          <w:b/>
          <w:bCs/>
          <w:szCs w:val="32"/>
        </w:rPr>
        <w:t>Masih</w:t>
      </w:r>
      <w:proofErr w:type="spellEnd"/>
      <w:r w:rsidRPr="00EE25C7">
        <w:rPr>
          <w:rFonts w:cstheme="minorHAnsi"/>
          <w:b/>
          <w:bCs/>
          <w:szCs w:val="32"/>
        </w:rPr>
        <w:t xml:space="preserve"> wirklich?</w:t>
      </w:r>
      <w:r w:rsidRPr="00997087">
        <w:rPr>
          <w:rFonts w:cstheme="minorHAnsi"/>
          <w:szCs w:val="32"/>
        </w:rPr>
        <w:t xml:space="preserve"> Der Messias, also der wiedergekommene Retter der Welt? Oder vielleicht ein verdeckt arbeitender politischer Aktivist oder gar ein Betrüger</w:t>
      </w:r>
      <w:r>
        <w:rPr>
          <w:rFonts w:cstheme="minorHAnsi"/>
          <w:szCs w:val="32"/>
        </w:rPr>
        <w:t>, ein „Verführer“, einer der „falschen Christusse“ (Mk 13,21f)</w:t>
      </w:r>
      <w:r w:rsidRPr="00997087">
        <w:rPr>
          <w:rFonts w:cstheme="minorHAnsi"/>
          <w:szCs w:val="32"/>
        </w:rPr>
        <w:t xml:space="preserve">? </w:t>
      </w:r>
      <w:r>
        <w:rPr>
          <w:rFonts w:cstheme="minorHAnsi"/>
          <w:szCs w:val="32"/>
        </w:rPr>
        <w:t xml:space="preserve">Ein </w:t>
      </w:r>
      <w:r w:rsidR="00AC2B3B">
        <w:rPr>
          <w:rFonts w:cstheme="minorHAnsi"/>
          <w:szCs w:val="32"/>
        </w:rPr>
        <w:t>geniales</w:t>
      </w:r>
      <w:r>
        <w:rPr>
          <w:rFonts w:cstheme="minorHAnsi"/>
          <w:szCs w:val="32"/>
        </w:rPr>
        <w:t xml:space="preserve"> Manöver des iranischen </w:t>
      </w:r>
      <w:r w:rsidR="00CF11F8">
        <w:rPr>
          <w:rFonts w:cstheme="minorHAnsi"/>
          <w:szCs w:val="32"/>
        </w:rPr>
        <w:t>Geheimdienstes,</w:t>
      </w:r>
      <w:r>
        <w:rPr>
          <w:rFonts w:cstheme="minorHAnsi"/>
          <w:szCs w:val="32"/>
        </w:rPr>
        <w:t xml:space="preserve"> um den Nahen Osten in einen neuen Krieg zu stürzen? </w:t>
      </w:r>
    </w:p>
    <w:p w14:paraId="0BF46B0B" w14:textId="77777777" w:rsidR="00443795" w:rsidRDefault="00443795" w:rsidP="00443795">
      <w:pPr>
        <w:jc w:val="both"/>
        <w:rPr>
          <w:rFonts w:cstheme="minorHAnsi"/>
          <w:b/>
          <w:bCs/>
          <w:szCs w:val="28"/>
        </w:rPr>
      </w:pPr>
    </w:p>
    <w:p w14:paraId="3ABB2FB5" w14:textId="2E50514A" w:rsidR="00443795" w:rsidRPr="00AC2B3B" w:rsidRDefault="00443795" w:rsidP="00FF240F">
      <w:pPr>
        <w:pStyle w:val="berschrift1"/>
        <w:numPr>
          <w:ilvl w:val="0"/>
          <w:numId w:val="6"/>
        </w:numPr>
        <w:jc w:val="both"/>
        <w:rPr>
          <w:rFonts w:cstheme="minorHAnsi"/>
          <w:szCs w:val="32"/>
        </w:rPr>
      </w:pPr>
      <w:bookmarkStart w:id="2" w:name="_Toc50213584"/>
      <w:r>
        <w:t xml:space="preserve">Ein </w:t>
      </w:r>
      <w:r w:rsidRPr="00997087">
        <w:t>Überblick</w:t>
      </w:r>
      <w:r>
        <w:t xml:space="preserve"> über die Serie</w:t>
      </w:r>
      <w:r w:rsidRPr="00997087">
        <w:t xml:space="preserve"> </w:t>
      </w:r>
      <w:proofErr w:type="spellStart"/>
      <w:r w:rsidRPr="00997087">
        <w:t>Messiah</w:t>
      </w:r>
      <w:bookmarkEnd w:id="2"/>
      <w:proofErr w:type="spellEnd"/>
      <w:r w:rsidR="001E6F66">
        <w:rPr>
          <w:rStyle w:val="Funotenzeichen"/>
        </w:rPr>
        <w:footnoteReference w:id="6"/>
      </w:r>
      <w:r w:rsidRPr="00997087">
        <w:t xml:space="preserve"> </w:t>
      </w:r>
    </w:p>
    <w:p w14:paraId="449DD3AC" w14:textId="6E5D1FF8" w:rsidR="00443795" w:rsidRPr="00AC2B3B" w:rsidRDefault="00443795" w:rsidP="00443795">
      <w:pPr>
        <w:jc w:val="both"/>
        <w:rPr>
          <w:rFonts w:cstheme="minorHAnsi"/>
          <w:szCs w:val="32"/>
        </w:rPr>
      </w:pPr>
      <w:proofErr w:type="spellStart"/>
      <w:r w:rsidRPr="00AC2B3B">
        <w:rPr>
          <w:rFonts w:cstheme="minorHAnsi"/>
          <w:szCs w:val="32"/>
        </w:rPr>
        <w:t>Messiah</w:t>
      </w:r>
      <w:proofErr w:type="spellEnd"/>
      <w:r w:rsidRPr="00AC2B3B">
        <w:rPr>
          <w:rFonts w:cstheme="minorHAnsi"/>
          <w:szCs w:val="32"/>
        </w:rPr>
        <w:t xml:space="preserve"> ist eine US-amerikanische Fernsehserie von Michael </w:t>
      </w:r>
      <w:proofErr w:type="spellStart"/>
      <w:r w:rsidRPr="00AC2B3B">
        <w:rPr>
          <w:rFonts w:cstheme="minorHAnsi"/>
          <w:szCs w:val="32"/>
        </w:rPr>
        <w:t>Petroni</w:t>
      </w:r>
      <w:proofErr w:type="spellEnd"/>
      <w:r w:rsidRPr="00AC2B3B">
        <w:rPr>
          <w:rFonts w:cstheme="minorHAnsi"/>
          <w:szCs w:val="32"/>
        </w:rPr>
        <w:t>, die am 1. Januar 2020 auf Netflix veröffentlicht wurde. Sie handelt davon, was passieren könnte, wenn heutzutage ein neuer angeblicher Messias auftauchen würde.</w:t>
      </w:r>
      <w:r>
        <w:rPr>
          <w:rFonts w:cstheme="minorHAnsi"/>
          <w:szCs w:val="32"/>
        </w:rPr>
        <w:t xml:space="preserve"> Die zehn (Zufall?) Folgen sind jeweils mit einem Wort aus der Bibel, dem Koran oder der Hadith betitelt. </w:t>
      </w:r>
      <w:r w:rsidRPr="00AC2B3B">
        <w:rPr>
          <w:rFonts w:cstheme="minorHAnsi"/>
          <w:szCs w:val="32"/>
        </w:rPr>
        <w:t>Im März 2020 gab Netflix bekannt, die Serie nicht um eine weitere Staffel fortzusetzen.</w:t>
      </w:r>
      <w:r>
        <w:rPr>
          <w:rFonts w:cstheme="minorHAnsi"/>
          <w:szCs w:val="32"/>
        </w:rPr>
        <w:t xml:space="preserve"> Hier ein Überblick über die Folgen:</w:t>
      </w:r>
    </w:p>
    <w:p w14:paraId="75CE363D" w14:textId="77777777" w:rsidR="00443795" w:rsidRPr="00997087" w:rsidRDefault="00443795" w:rsidP="004437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EDB" w:themeFill="background2"/>
        <w:spacing w:after="120"/>
        <w:rPr>
          <w:rFonts w:cstheme="minorHAnsi"/>
          <w:b/>
          <w:bCs/>
        </w:rPr>
      </w:pPr>
      <w:proofErr w:type="gramStart"/>
      <w:r w:rsidRPr="00997087">
        <w:rPr>
          <w:rFonts w:cstheme="minorHAnsi"/>
          <w:b/>
          <w:bCs/>
        </w:rPr>
        <w:t>1</w:t>
      </w:r>
      <w:r>
        <w:rPr>
          <w:rFonts w:cstheme="minorHAnsi"/>
          <w:b/>
          <w:bCs/>
        </w:rPr>
        <w:t>.</w:t>
      </w:r>
      <w:r w:rsidRPr="00997087">
        <w:rPr>
          <w:rFonts w:cstheme="minorHAnsi"/>
          <w:b/>
          <w:bCs/>
        </w:rPr>
        <w:t xml:space="preserve"> </w:t>
      </w:r>
      <w:r>
        <w:rPr>
          <w:rFonts w:cstheme="minorHAnsi"/>
          <w:b/>
          <w:bCs/>
        </w:rPr>
        <w:t xml:space="preserve"> </w:t>
      </w:r>
      <w:r w:rsidRPr="00997087">
        <w:rPr>
          <w:rFonts w:cstheme="minorHAnsi"/>
          <w:b/>
          <w:bCs/>
        </w:rPr>
        <w:t>„</w:t>
      </w:r>
      <w:proofErr w:type="gramEnd"/>
      <w:r w:rsidRPr="00997087">
        <w:rPr>
          <w:rFonts w:cstheme="minorHAnsi"/>
          <w:b/>
          <w:bCs/>
        </w:rPr>
        <w:t xml:space="preserve">Wer Ohren hat zu hören..“ – Offb 2,17 LU </w:t>
      </w:r>
      <w:r w:rsidRPr="00997087">
        <w:rPr>
          <w:rFonts w:cstheme="minorHAnsi"/>
          <w:b/>
          <w:bCs/>
        </w:rPr>
        <w:tab/>
        <w:t xml:space="preserve">„He </w:t>
      </w:r>
      <w:proofErr w:type="spellStart"/>
      <w:r w:rsidRPr="00997087">
        <w:rPr>
          <w:rFonts w:cstheme="minorHAnsi"/>
          <w:b/>
          <w:bCs/>
        </w:rPr>
        <w:t>That</w:t>
      </w:r>
      <w:proofErr w:type="spellEnd"/>
      <w:r w:rsidRPr="00997087">
        <w:rPr>
          <w:rFonts w:cstheme="minorHAnsi"/>
          <w:b/>
          <w:bCs/>
        </w:rPr>
        <w:t xml:space="preserve"> </w:t>
      </w:r>
      <w:proofErr w:type="spellStart"/>
      <w:r w:rsidRPr="00997087">
        <w:rPr>
          <w:rFonts w:cstheme="minorHAnsi"/>
          <w:b/>
          <w:bCs/>
        </w:rPr>
        <w:t>Hath</w:t>
      </w:r>
      <w:proofErr w:type="spellEnd"/>
      <w:r w:rsidRPr="00997087">
        <w:rPr>
          <w:rFonts w:cstheme="minorHAnsi"/>
          <w:b/>
          <w:bCs/>
        </w:rPr>
        <w:t xml:space="preserve"> An </w:t>
      </w:r>
      <w:proofErr w:type="spellStart"/>
      <w:proofErr w:type="gramStart"/>
      <w:r w:rsidRPr="00997087">
        <w:rPr>
          <w:rFonts w:cstheme="minorHAnsi"/>
          <w:b/>
          <w:bCs/>
        </w:rPr>
        <w:t>Ear</w:t>
      </w:r>
      <w:proofErr w:type="spellEnd"/>
      <w:r w:rsidRPr="00997087">
        <w:rPr>
          <w:rFonts w:cstheme="minorHAnsi"/>
          <w:b/>
          <w:bCs/>
        </w:rPr>
        <w:t>..</w:t>
      </w:r>
      <w:proofErr w:type="gramEnd"/>
      <w:r w:rsidRPr="00997087">
        <w:rPr>
          <w:rFonts w:cstheme="minorHAnsi"/>
          <w:b/>
          <w:bCs/>
        </w:rPr>
        <w:t>“ – Rev 2,17 KJV</w:t>
      </w:r>
      <w:r w:rsidRPr="00997087">
        <w:rPr>
          <w:rFonts w:cstheme="minorHAnsi"/>
          <w:b/>
          <w:bCs/>
        </w:rPr>
        <w:tab/>
      </w:r>
    </w:p>
    <w:p w14:paraId="0303AA51" w14:textId="77777777" w:rsidR="00443795" w:rsidRPr="00997087" w:rsidRDefault="00443795" w:rsidP="00443795">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rPr>
      </w:pPr>
      <w:r w:rsidRPr="00997087">
        <w:rPr>
          <w:rFonts w:cstheme="minorHAnsi"/>
        </w:rPr>
        <w:t xml:space="preserve">Während </w:t>
      </w:r>
      <w:r>
        <w:rPr>
          <w:rFonts w:cstheme="minorHAnsi"/>
        </w:rPr>
        <w:t>der Belagerung von Damaskus</w:t>
      </w:r>
      <w:r w:rsidRPr="00997087">
        <w:rPr>
          <w:rFonts w:cstheme="minorHAnsi"/>
        </w:rPr>
        <w:t xml:space="preserve"> durch den Islamischen Staat tritt ein Straßenprediger auf, </w:t>
      </w:r>
      <w:r>
        <w:rPr>
          <w:rFonts w:cstheme="minorHAnsi"/>
        </w:rPr>
        <w:t>der die nahe Rettung durch Gott ankündigt. Durch einen Sandsturm werden die Truppen des</w:t>
      </w:r>
      <w:r w:rsidRPr="00997087">
        <w:rPr>
          <w:rFonts w:cstheme="minorHAnsi"/>
        </w:rPr>
        <w:t xml:space="preserve"> IS </w:t>
      </w:r>
      <w:r>
        <w:rPr>
          <w:rFonts w:cstheme="minorHAnsi"/>
        </w:rPr>
        <w:t>zum Rückzug</w:t>
      </w:r>
      <w:r w:rsidRPr="00997087">
        <w:rPr>
          <w:rFonts w:cstheme="minorHAnsi"/>
        </w:rPr>
        <w:t xml:space="preserve"> </w:t>
      </w:r>
      <w:r>
        <w:rPr>
          <w:rFonts w:cstheme="minorHAnsi"/>
        </w:rPr>
        <w:t>gezwungen. Der Prediger gewinnt dadurch ein</w:t>
      </w:r>
      <w:r w:rsidRPr="00997087">
        <w:rPr>
          <w:rFonts w:cstheme="minorHAnsi"/>
        </w:rPr>
        <w:t xml:space="preserve"> Anhänger, die ihn al-</w:t>
      </w:r>
      <w:proofErr w:type="spellStart"/>
      <w:r w:rsidRPr="00997087">
        <w:rPr>
          <w:rFonts w:cstheme="minorHAnsi"/>
        </w:rPr>
        <w:t>Masih</w:t>
      </w:r>
      <w:proofErr w:type="spellEnd"/>
      <w:r w:rsidRPr="00997087">
        <w:rPr>
          <w:rFonts w:cstheme="minorHAnsi"/>
        </w:rPr>
        <w:t xml:space="preserve"> (Messias) nenn</w:t>
      </w:r>
      <w:r>
        <w:rPr>
          <w:rFonts w:cstheme="minorHAnsi"/>
        </w:rPr>
        <w:t>en. Er führt sie</w:t>
      </w:r>
      <w:r w:rsidRPr="00997087">
        <w:rPr>
          <w:rFonts w:cstheme="minorHAnsi"/>
        </w:rPr>
        <w:t xml:space="preserve"> an die israelische Grenze. Er wird vom festgenommen und durch </w:t>
      </w:r>
      <w:r>
        <w:rPr>
          <w:rFonts w:cstheme="minorHAnsi"/>
        </w:rPr>
        <w:t xml:space="preserve">den Geheimagenten </w:t>
      </w:r>
      <w:proofErr w:type="spellStart"/>
      <w:r w:rsidRPr="00997087">
        <w:rPr>
          <w:rFonts w:cstheme="minorHAnsi"/>
        </w:rPr>
        <w:t>Aviram</w:t>
      </w:r>
      <w:proofErr w:type="spellEnd"/>
      <w:r w:rsidRPr="00997087">
        <w:rPr>
          <w:rFonts w:cstheme="minorHAnsi"/>
        </w:rPr>
        <w:t xml:space="preserve"> </w:t>
      </w:r>
      <w:proofErr w:type="spellStart"/>
      <w:r w:rsidRPr="00997087">
        <w:rPr>
          <w:rFonts w:cstheme="minorHAnsi"/>
        </w:rPr>
        <w:t>Dahan</w:t>
      </w:r>
      <w:proofErr w:type="spellEnd"/>
      <w:r w:rsidRPr="00997087">
        <w:rPr>
          <w:rFonts w:cstheme="minorHAnsi"/>
        </w:rPr>
        <w:t xml:space="preserve"> </w:t>
      </w:r>
      <w:r>
        <w:rPr>
          <w:rFonts w:cstheme="minorHAnsi"/>
        </w:rPr>
        <w:t>verhört</w:t>
      </w:r>
      <w:r w:rsidRPr="00997087">
        <w:rPr>
          <w:rFonts w:cstheme="minorHAnsi"/>
        </w:rPr>
        <w:t xml:space="preserve"> </w:t>
      </w:r>
      <w:r>
        <w:rPr>
          <w:rFonts w:cstheme="minorHAnsi"/>
        </w:rPr>
        <w:t>a</w:t>
      </w:r>
      <w:r w:rsidRPr="00997087">
        <w:rPr>
          <w:rFonts w:cstheme="minorHAnsi"/>
        </w:rPr>
        <w:t>l-</w:t>
      </w:r>
      <w:proofErr w:type="spellStart"/>
      <w:r w:rsidRPr="00997087">
        <w:rPr>
          <w:rFonts w:cstheme="minorHAnsi"/>
        </w:rPr>
        <w:t>Masih</w:t>
      </w:r>
      <w:proofErr w:type="spellEnd"/>
      <w:r w:rsidRPr="00997087">
        <w:rPr>
          <w:rFonts w:cstheme="minorHAnsi"/>
        </w:rPr>
        <w:t xml:space="preserve"> gibt keine Informationen über sich preis, sondern erzählt </w:t>
      </w:r>
      <w:proofErr w:type="spellStart"/>
      <w:r w:rsidRPr="00997087">
        <w:rPr>
          <w:rFonts w:cstheme="minorHAnsi"/>
        </w:rPr>
        <w:t>Dahan</w:t>
      </w:r>
      <w:proofErr w:type="spellEnd"/>
      <w:r w:rsidRPr="00997087">
        <w:rPr>
          <w:rFonts w:cstheme="minorHAnsi"/>
        </w:rPr>
        <w:t xml:space="preserve"> von dessen Vergangenheit, die al-</w:t>
      </w:r>
      <w:proofErr w:type="spellStart"/>
      <w:r w:rsidRPr="00997087">
        <w:rPr>
          <w:rFonts w:cstheme="minorHAnsi"/>
        </w:rPr>
        <w:t>Masih</w:t>
      </w:r>
      <w:proofErr w:type="spellEnd"/>
      <w:r w:rsidRPr="00997087">
        <w:rPr>
          <w:rFonts w:cstheme="minorHAnsi"/>
        </w:rPr>
        <w:t xml:space="preserve"> nicht kennen </w:t>
      </w:r>
      <w:proofErr w:type="spellStart"/>
      <w:r>
        <w:rPr>
          <w:rFonts w:cstheme="minorHAnsi"/>
        </w:rPr>
        <w:t>kann</w:t>
      </w:r>
      <w:r w:rsidRPr="00997087">
        <w:rPr>
          <w:rFonts w:cstheme="minorHAnsi"/>
        </w:rPr>
        <w:t>e</w:t>
      </w:r>
      <w:proofErr w:type="spellEnd"/>
      <w:r w:rsidRPr="00997087">
        <w:rPr>
          <w:rFonts w:cstheme="minorHAnsi"/>
        </w:rPr>
        <w:t xml:space="preserve">. Aufgewühlt löscht </w:t>
      </w:r>
      <w:proofErr w:type="spellStart"/>
      <w:r w:rsidRPr="00997087">
        <w:rPr>
          <w:rFonts w:cstheme="minorHAnsi"/>
        </w:rPr>
        <w:t>Dahan</w:t>
      </w:r>
      <w:proofErr w:type="spellEnd"/>
      <w:r w:rsidRPr="00997087">
        <w:rPr>
          <w:rFonts w:cstheme="minorHAnsi"/>
        </w:rPr>
        <w:t xml:space="preserve"> die Aufnahmen der Befragung und verlässt den Raum. Als er spät</w:t>
      </w:r>
      <w:r>
        <w:rPr>
          <w:rFonts w:cstheme="minorHAnsi"/>
        </w:rPr>
        <w:t xml:space="preserve"> in d</w:t>
      </w:r>
      <w:r w:rsidRPr="00997087">
        <w:rPr>
          <w:rFonts w:cstheme="minorHAnsi"/>
        </w:rPr>
        <w:t xml:space="preserve">er </w:t>
      </w:r>
      <w:r>
        <w:rPr>
          <w:rFonts w:cstheme="minorHAnsi"/>
        </w:rPr>
        <w:t>Nacht noch einmal ins Gefängnis kommt</w:t>
      </w:r>
      <w:r w:rsidRPr="00997087">
        <w:rPr>
          <w:rFonts w:cstheme="minorHAnsi"/>
        </w:rPr>
        <w:t>, ist Al-</w:t>
      </w:r>
      <w:proofErr w:type="spellStart"/>
      <w:r w:rsidRPr="00997087">
        <w:rPr>
          <w:rFonts w:cstheme="minorHAnsi"/>
        </w:rPr>
        <w:t>Masih</w:t>
      </w:r>
      <w:proofErr w:type="spellEnd"/>
      <w:r w:rsidRPr="00997087">
        <w:rPr>
          <w:rFonts w:cstheme="minorHAnsi"/>
        </w:rPr>
        <w:t xml:space="preserve"> verschwunden.</w:t>
      </w:r>
    </w:p>
    <w:p w14:paraId="3EA9851F" w14:textId="77777777" w:rsidR="00443795" w:rsidRDefault="00443795" w:rsidP="004437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EDB" w:themeFill="background2"/>
        <w:spacing w:after="120"/>
        <w:rPr>
          <w:rFonts w:cstheme="minorHAnsi"/>
          <w:b/>
          <w:bCs/>
        </w:rPr>
      </w:pPr>
      <w:r w:rsidRPr="00997087">
        <w:rPr>
          <w:rFonts w:cstheme="minorHAnsi"/>
          <w:b/>
          <w:bCs/>
        </w:rPr>
        <w:t>2</w:t>
      </w:r>
      <w:r>
        <w:rPr>
          <w:rFonts w:cstheme="minorHAnsi"/>
          <w:b/>
          <w:bCs/>
        </w:rPr>
        <w:t xml:space="preserve">. </w:t>
      </w:r>
      <w:r w:rsidRPr="00997087">
        <w:rPr>
          <w:rFonts w:cstheme="minorHAnsi"/>
          <w:b/>
          <w:bCs/>
        </w:rPr>
        <w:t xml:space="preserve"> Ehrfurcht: „Die (wahren) Gläubigen sind ja die, deren Herzen sich vor Ehrfurcht regen“ – Sure 8,2 </w:t>
      </w:r>
      <w:r w:rsidRPr="00997087">
        <w:rPr>
          <w:rFonts w:cstheme="minorHAnsi"/>
          <w:b/>
          <w:bCs/>
        </w:rPr>
        <w:tab/>
        <w:t xml:space="preserve">                                           Tremor: „A Tremor in </w:t>
      </w:r>
      <w:proofErr w:type="spellStart"/>
      <w:r w:rsidRPr="00997087">
        <w:rPr>
          <w:rFonts w:cstheme="minorHAnsi"/>
          <w:b/>
          <w:bCs/>
        </w:rPr>
        <w:t>Their</w:t>
      </w:r>
      <w:proofErr w:type="spellEnd"/>
      <w:r w:rsidRPr="00997087">
        <w:rPr>
          <w:rFonts w:cstheme="minorHAnsi"/>
          <w:b/>
          <w:bCs/>
        </w:rPr>
        <w:t xml:space="preserve"> Hearts“ (</w:t>
      </w:r>
      <w:proofErr w:type="spellStart"/>
      <w:r w:rsidRPr="00997087">
        <w:rPr>
          <w:rFonts w:cstheme="minorHAnsi"/>
          <w:b/>
          <w:bCs/>
        </w:rPr>
        <w:t>Quran</w:t>
      </w:r>
      <w:proofErr w:type="spellEnd"/>
      <w:r w:rsidRPr="00997087">
        <w:rPr>
          <w:rFonts w:cstheme="minorHAnsi"/>
          <w:b/>
          <w:bCs/>
        </w:rPr>
        <w:t xml:space="preserve"> 8:2 – Surat al-</w:t>
      </w:r>
      <w:proofErr w:type="spellStart"/>
      <w:r w:rsidRPr="00997087">
        <w:rPr>
          <w:rFonts w:cstheme="minorHAnsi"/>
          <w:b/>
          <w:bCs/>
        </w:rPr>
        <w:t>Anfal</w:t>
      </w:r>
      <w:proofErr w:type="spellEnd"/>
      <w:r w:rsidRPr="00997087">
        <w:rPr>
          <w:rFonts w:cstheme="minorHAnsi"/>
          <w:b/>
          <w:bCs/>
        </w:rPr>
        <w:t>)</w:t>
      </w:r>
      <w:r w:rsidRPr="00997087">
        <w:rPr>
          <w:rFonts w:cstheme="minorHAnsi"/>
          <w:b/>
          <w:bCs/>
        </w:rPr>
        <w:tab/>
      </w:r>
    </w:p>
    <w:p w14:paraId="0864C9BD" w14:textId="77777777" w:rsidR="00443795" w:rsidRDefault="00443795" w:rsidP="004437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rPr>
          <w:rFonts w:cstheme="minorHAnsi"/>
          <w:b/>
          <w:bCs/>
        </w:rPr>
      </w:pPr>
      <w:r w:rsidRPr="00997087">
        <w:rPr>
          <w:rFonts w:cstheme="minorHAnsi"/>
        </w:rPr>
        <w:t>Während al-</w:t>
      </w:r>
      <w:proofErr w:type="spellStart"/>
      <w:r w:rsidRPr="00997087">
        <w:rPr>
          <w:rFonts w:cstheme="minorHAnsi"/>
        </w:rPr>
        <w:t>Masihs</w:t>
      </w:r>
      <w:proofErr w:type="spellEnd"/>
      <w:r w:rsidRPr="00997087">
        <w:rPr>
          <w:rFonts w:cstheme="minorHAnsi"/>
        </w:rPr>
        <w:t xml:space="preserve"> Anhängerschaft an der Grenze ohne ihn ausharrt, kommt die CIA-Agentin Eva Geller zu den israelischen Behörden, um ihnen bei der Suche nach al-</w:t>
      </w:r>
      <w:proofErr w:type="spellStart"/>
      <w:r w:rsidRPr="00997087">
        <w:rPr>
          <w:rFonts w:cstheme="minorHAnsi"/>
        </w:rPr>
        <w:t>Masih</w:t>
      </w:r>
      <w:proofErr w:type="spellEnd"/>
      <w:r w:rsidRPr="00997087">
        <w:rPr>
          <w:rFonts w:cstheme="minorHAnsi"/>
        </w:rPr>
        <w:t xml:space="preserve"> zu helfen. Dieser taucht an der al-</w:t>
      </w:r>
      <w:proofErr w:type="spellStart"/>
      <w:r w:rsidRPr="00997087">
        <w:rPr>
          <w:rFonts w:cstheme="minorHAnsi"/>
        </w:rPr>
        <w:t>Aqsa</w:t>
      </w:r>
      <w:proofErr w:type="spellEnd"/>
      <w:r w:rsidRPr="00997087">
        <w:rPr>
          <w:rFonts w:cstheme="minorHAnsi"/>
        </w:rPr>
        <w:t>-Moschee auf dem Tempelberg in Jerusalem auf und predigt dort. Als Polizisten auftauchen, fällt ein Schuss und ein Junge scheint tot. Al-</w:t>
      </w:r>
      <w:proofErr w:type="spellStart"/>
      <w:r w:rsidRPr="00997087">
        <w:rPr>
          <w:rFonts w:cstheme="minorHAnsi"/>
        </w:rPr>
        <w:t>Masih</w:t>
      </w:r>
      <w:proofErr w:type="spellEnd"/>
      <w:r w:rsidRPr="00997087">
        <w:rPr>
          <w:rFonts w:cstheme="minorHAnsi"/>
        </w:rPr>
        <w:t xml:space="preserve"> legt diesem die Hand auf, entfernt die Kugel und der Junge ist wieder wohlauf. Während die Anwesenden dies als Wunder bestaunen, verschwindet al-</w:t>
      </w:r>
      <w:proofErr w:type="spellStart"/>
      <w:r w:rsidRPr="00997087">
        <w:rPr>
          <w:rFonts w:cstheme="minorHAnsi"/>
        </w:rPr>
        <w:t>Masih</w:t>
      </w:r>
      <w:proofErr w:type="spellEnd"/>
      <w:r w:rsidRPr="00997087">
        <w:rPr>
          <w:rFonts w:cstheme="minorHAnsi"/>
        </w:rPr>
        <w:t>.</w:t>
      </w:r>
    </w:p>
    <w:p w14:paraId="1D9C091E" w14:textId="77777777" w:rsidR="00443795" w:rsidRPr="00A81361" w:rsidRDefault="00443795" w:rsidP="004437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9E6" w:themeFill="text2" w:themeFillTint="1A"/>
        <w:spacing w:after="120"/>
        <w:rPr>
          <w:rFonts w:cstheme="minorHAnsi"/>
          <w:b/>
          <w:bCs/>
          <w:lang w:val="en-US"/>
        </w:rPr>
      </w:pPr>
      <w:r w:rsidRPr="00652072">
        <w:rPr>
          <w:rFonts w:cstheme="minorHAnsi"/>
          <w:b/>
          <w:bCs/>
          <w:lang w:val="en-US"/>
        </w:rPr>
        <w:t>3</w:t>
      </w:r>
      <w:r>
        <w:rPr>
          <w:rFonts w:cstheme="minorHAnsi"/>
          <w:b/>
          <w:bCs/>
          <w:lang w:val="en-US"/>
        </w:rPr>
        <w:t>.</w:t>
      </w:r>
      <w:r w:rsidRPr="00652072">
        <w:rPr>
          <w:rFonts w:cstheme="minorHAnsi"/>
          <w:b/>
          <w:bCs/>
          <w:lang w:val="en-US"/>
        </w:rPr>
        <w:t xml:space="preserve"> </w:t>
      </w:r>
      <w:r>
        <w:rPr>
          <w:rFonts w:cstheme="minorHAnsi"/>
          <w:b/>
          <w:bCs/>
          <w:lang w:val="en-US"/>
        </w:rPr>
        <w:t xml:space="preserve"> </w:t>
      </w:r>
      <w:r w:rsidRPr="00652072">
        <w:rPr>
          <w:rFonts w:cstheme="minorHAnsi"/>
          <w:b/>
          <w:bCs/>
          <w:lang w:val="en-US"/>
        </w:rPr>
        <w:t>„</w:t>
      </w:r>
      <w:r>
        <w:rPr>
          <w:rFonts w:cstheme="minorHAnsi"/>
          <w:b/>
          <w:bCs/>
          <w:lang w:val="en-US"/>
        </w:rPr>
        <w:t xml:space="preserve">Der </w:t>
      </w:r>
      <w:proofErr w:type="spellStart"/>
      <w:r w:rsidRPr="00652072">
        <w:rPr>
          <w:rFonts w:cstheme="minorHAnsi"/>
          <w:b/>
          <w:bCs/>
          <w:lang w:val="en-US"/>
        </w:rPr>
        <w:t>Gottes</w:t>
      </w:r>
      <w:proofErr w:type="spellEnd"/>
      <w:r w:rsidRPr="00652072">
        <w:rPr>
          <w:rFonts w:cstheme="minorHAnsi"/>
          <w:b/>
          <w:bCs/>
          <w:lang w:val="en-US"/>
        </w:rPr>
        <w:t xml:space="preserve"> </w:t>
      </w:r>
      <w:proofErr w:type="gramStart"/>
      <w:r w:rsidRPr="00652072">
        <w:rPr>
          <w:rFonts w:cstheme="minorHAnsi"/>
          <w:b/>
          <w:bCs/>
          <w:lang w:val="en-US"/>
        </w:rPr>
        <w:t>Finger“ –</w:t>
      </w:r>
      <w:proofErr w:type="gramEnd"/>
      <w:r w:rsidRPr="00652072">
        <w:rPr>
          <w:rFonts w:cstheme="minorHAnsi"/>
          <w:b/>
          <w:bCs/>
          <w:lang w:val="en-US"/>
        </w:rPr>
        <w:t xml:space="preserve"> Lk 11,20 LU</w:t>
      </w:r>
      <w:r w:rsidRPr="00652072">
        <w:rPr>
          <w:rFonts w:cstheme="minorHAnsi"/>
          <w:b/>
          <w:bCs/>
          <w:lang w:val="en-US"/>
        </w:rPr>
        <w:tab/>
        <w:t>„The Finger Of God“  - Luke 11,20 KJV</w:t>
      </w:r>
    </w:p>
    <w:p w14:paraId="061672E2" w14:textId="77777777" w:rsidR="00443795" w:rsidRPr="00CF11F8" w:rsidRDefault="00443795" w:rsidP="004437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rPr>
          <w:rFonts w:cstheme="minorHAnsi"/>
          <w:b/>
          <w:bCs/>
        </w:rPr>
      </w:pPr>
      <w:r w:rsidRPr="00997087">
        <w:rPr>
          <w:rFonts w:cstheme="minorHAnsi"/>
        </w:rPr>
        <w:t xml:space="preserve">Als in der texanischen Kleinstadt </w:t>
      </w:r>
      <w:proofErr w:type="spellStart"/>
      <w:r w:rsidRPr="00997087">
        <w:rPr>
          <w:rFonts w:cstheme="minorHAnsi"/>
        </w:rPr>
        <w:t>Dilley</w:t>
      </w:r>
      <w:proofErr w:type="spellEnd"/>
      <w:r w:rsidRPr="00997087">
        <w:rPr>
          <w:rFonts w:cstheme="minorHAnsi"/>
        </w:rPr>
        <w:t xml:space="preserve"> ein Tornado wütet, erscheint al-</w:t>
      </w:r>
      <w:proofErr w:type="spellStart"/>
      <w:r w:rsidRPr="00997087">
        <w:rPr>
          <w:rFonts w:cstheme="minorHAnsi"/>
        </w:rPr>
        <w:t>Masih</w:t>
      </w:r>
      <w:proofErr w:type="spellEnd"/>
      <w:r w:rsidRPr="00997087">
        <w:rPr>
          <w:rFonts w:cstheme="minorHAnsi"/>
        </w:rPr>
        <w:t xml:space="preserve"> dort und rettet Rebecca, die Tochter des P</w:t>
      </w:r>
      <w:r>
        <w:rPr>
          <w:rFonts w:cstheme="minorHAnsi"/>
        </w:rPr>
        <w:t>farrer</w:t>
      </w:r>
      <w:r w:rsidRPr="00997087">
        <w:rPr>
          <w:rFonts w:cstheme="minorHAnsi"/>
        </w:rPr>
        <w:t xml:space="preserve">s Felix </w:t>
      </w:r>
      <w:proofErr w:type="spellStart"/>
      <w:r w:rsidRPr="00997087">
        <w:rPr>
          <w:rFonts w:cstheme="minorHAnsi"/>
        </w:rPr>
        <w:t>Iguero</w:t>
      </w:r>
      <w:proofErr w:type="spellEnd"/>
      <w:r>
        <w:rPr>
          <w:rFonts w:cstheme="minorHAnsi"/>
        </w:rPr>
        <w:t xml:space="preserve"> vor dem Tod</w:t>
      </w:r>
      <w:r w:rsidRPr="00997087">
        <w:rPr>
          <w:rFonts w:cstheme="minorHAnsi"/>
        </w:rPr>
        <w:t xml:space="preserve">. </w:t>
      </w:r>
      <w:r>
        <w:rPr>
          <w:rFonts w:cstheme="minorHAnsi"/>
        </w:rPr>
        <w:t xml:space="preserve">Der Pfarrer ist verzweifelt und wollte kurz vor dem Sturm die Kirche niederbrennen, um die Versicherungssummer zu kassieren. </w:t>
      </w:r>
      <w:r w:rsidRPr="00997087">
        <w:rPr>
          <w:rFonts w:cstheme="minorHAnsi"/>
        </w:rPr>
        <w:t>Nach dem Sturm steht</w:t>
      </w:r>
      <w:r>
        <w:rPr>
          <w:rFonts w:cstheme="minorHAnsi"/>
        </w:rPr>
        <w:t xml:space="preserve"> vom ganzen Dorf</w:t>
      </w:r>
      <w:r w:rsidRPr="00997087">
        <w:rPr>
          <w:rFonts w:cstheme="minorHAnsi"/>
        </w:rPr>
        <w:t xml:space="preserve"> nur noch </w:t>
      </w:r>
      <w:proofErr w:type="spellStart"/>
      <w:r>
        <w:rPr>
          <w:rFonts w:cstheme="minorHAnsi"/>
        </w:rPr>
        <w:t>Igueros</w:t>
      </w:r>
      <w:proofErr w:type="spellEnd"/>
      <w:r w:rsidRPr="00997087">
        <w:rPr>
          <w:rFonts w:cstheme="minorHAnsi"/>
        </w:rPr>
        <w:t xml:space="preserve"> Kirche</w:t>
      </w:r>
      <w:r>
        <w:rPr>
          <w:rFonts w:cstheme="minorHAnsi"/>
        </w:rPr>
        <w:t>. Dort wird al-</w:t>
      </w:r>
      <w:proofErr w:type="spellStart"/>
      <w:r>
        <w:rPr>
          <w:rFonts w:cstheme="minorHAnsi"/>
        </w:rPr>
        <w:t>Masih</w:t>
      </w:r>
      <w:proofErr w:type="spellEnd"/>
      <w:r>
        <w:rPr>
          <w:rFonts w:cstheme="minorHAnsi"/>
        </w:rPr>
        <w:t xml:space="preserve"> durch den</w:t>
      </w:r>
      <w:r w:rsidRPr="00997087">
        <w:rPr>
          <w:rFonts w:cstheme="minorHAnsi"/>
        </w:rPr>
        <w:t xml:space="preserve"> Bundesagenten Will Mathers wegen </w:t>
      </w:r>
      <w:r>
        <w:rPr>
          <w:rFonts w:cstheme="minorHAnsi"/>
        </w:rPr>
        <w:t>„</w:t>
      </w:r>
      <w:r w:rsidRPr="00997087">
        <w:rPr>
          <w:rFonts w:cstheme="minorHAnsi"/>
        </w:rPr>
        <w:t>illegale</w:t>
      </w:r>
      <w:r>
        <w:rPr>
          <w:rFonts w:cstheme="minorHAnsi"/>
        </w:rPr>
        <w:t>n</w:t>
      </w:r>
      <w:r w:rsidRPr="00997087">
        <w:rPr>
          <w:rFonts w:cstheme="minorHAnsi"/>
        </w:rPr>
        <w:t xml:space="preserve"> Grenzübertritt</w:t>
      </w:r>
      <w:r>
        <w:rPr>
          <w:rFonts w:cstheme="minorHAnsi"/>
        </w:rPr>
        <w:t>s“</w:t>
      </w:r>
      <w:r w:rsidRPr="00997087">
        <w:rPr>
          <w:rFonts w:cstheme="minorHAnsi"/>
        </w:rPr>
        <w:t xml:space="preserve"> festgenommen. Felix engagiert für ihn eine </w:t>
      </w:r>
      <w:r>
        <w:rPr>
          <w:rFonts w:cstheme="minorHAnsi"/>
        </w:rPr>
        <w:t>Menschenrechtsa</w:t>
      </w:r>
      <w:r w:rsidRPr="00997087">
        <w:rPr>
          <w:rFonts w:cstheme="minorHAnsi"/>
        </w:rPr>
        <w:t>nwältin</w:t>
      </w:r>
      <w:r>
        <w:rPr>
          <w:rFonts w:cstheme="minorHAnsi"/>
        </w:rPr>
        <w:t>.</w:t>
      </w:r>
      <w:r w:rsidRPr="00997087">
        <w:rPr>
          <w:rFonts w:cstheme="minorHAnsi"/>
        </w:rPr>
        <w:t xml:space="preserve"> Eva Geller kommt in Texas an, um al-</w:t>
      </w:r>
      <w:proofErr w:type="spellStart"/>
      <w:r w:rsidRPr="00997087">
        <w:rPr>
          <w:rFonts w:cstheme="minorHAnsi"/>
        </w:rPr>
        <w:t>Masih</w:t>
      </w:r>
      <w:proofErr w:type="spellEnd"/>
      <w:r w:rsidRPr="00997087">
        <w:rPr>
          <w:rFonts w:cstheme="minorHAnsi"/>
        </w:rPr>
        <w:t xml:space="preserve"> zu befragen, was aber durch seine Anwältin untersagt wird. An </w:t>
      </w:r>
      <w:r w:rsidRPr="00997087">
        <w:rPr>
          <w:rFonts w:cstheme="minorHAnsi"/>
        </w:rPr>
        <w:lastRenderedPageBreak/>
        <w:t xml:space="preserve">den Golanhöhen entführt </w:t>
      </w:r>
      <w:proofErr w:type="spellStart"/>
      <w:r w:rsidRPr="00997087">
        <w:rPr>
          <w:rFonts w:cstheme="minorHAnsi"/>
        </w:rPr>
        <w:t>Dahan</w:t>
      </w:r>
      <w:proofErr w:type="spellEnd"/>
      <w:r w:rsidRPr="00997087">
        <w:rPr>
          <w:rFonts w:cstheme="minorHAnsi"/>
        </w:rPr>
        <w:t xml:space="preserve"> den jungen Jibril Medina für eine Befragung mit grausamen Methoden, kann aber dessen Glauben und Zuversicht an al-</w:t>
      </w:r>
      <w:proofErr w:type="spellStart"/>
      <w:r w:rsidRPr="00997087">
        <w:rPr>
          <w:rFonts w:cstheme="minorHAnsi"/>
        </w:rPr>
        <w:t>Masih</w:t>
      </w:r>
      <w:proofErr w:type="spellEnd"/>
      <w:r w:rsidRPr="00997087">
        <w:rPr>
          <w:rFonts w:cstheme="minorHAnsi"/>
        </w:rPr>
        <w:t xml:space="preserve"> nicht brechen.</w:t>
      </w:r>
    </w:p>
    <w:p w14:paraId="2641F74F" w14:textId="77777777" w:rsidR="00443795" w:rsidRPr="00652072" w:rsidRDefault="00443795" w:rsidP="00443795">
      <w:pPr>
        <w:pBdr>
          <w:top w:val="single" w:sz="4" w:space="1" w:color="auto"/>
          <w:left w:val="single" w:sz="4" w:space="4" w:color="auto"/>
          <w:bottom w:val="single" w:sz="4" w:space="1" w:color="auto"/>
          <w:right w:val="single" w:sz="4" w:space="19" w:color="auto"/>
          <w:between w:val="single" w:sz="4" w:space="1" w:color="auto"/>
          <w:bar w:val="single" w:sz="4" w:color="auto"/>
        </w:pBdr>
        <w:shd w:val="clear" w:color="auto" w:fill="E5DEDB" w:themeFill="background2"/>
        <w:spacing w:after="120"/>
        <w:rPr>
          <w:rFonts w:cstheme="minorHAnsi"/>
          <w:b/>
          <w:bCs/>
          <w:lang w:val="en-US"/>
        </w:rPr>
      </w:pPr>
      <w:r w:rsidRPr="00652072">
        <w:rPr>
          <w:rFonts w:cstheme="minorHAnsi"/>
          <w:b/>
          <w:bCs/>
          <w:lang w:val="en-US"/>
        </w:rPr>
        <w:t>4</w:t>
      </w:r>
      <w:r>
        <w:rPr>
          <w:rFonts w:cstheme="minorHAnsi"/>
          <w:b/>
          <w:bCs/>
          <w:lang w:val="en-US"/>
        </w:rPr>
        <w:t>.</w:t>
      </w:r>
      <w:r w:rsidRPr="00652072">
        <w:rPr>
          <w:rFonts w:cstheme="minorHAnsi"/>
          <w:b/>
          <w:bCs/>
          <w:lang w:val="en-US"/>
        </w:rPr>
        <w:t xml:space="preserve"> </w:t>
      </w:r>
      <w:r>
        <w:rPr>
          <w:rFonts w:cstheme="minorHAnsi"/>
          <w:b/>
          <w:bCs/>
          <w:lang w:val="en-US"/>
        </w:rPr>
        <w:t xml:space="preserve"> </w:t>
      </w:r>
      <w:r w:rsidRPr="00652072">
        <w:rPr>
          <w:rFonts w:cstheme="minorHAnsi"/>
          <w:b/>
          <w:bCs/>
          <w:lang w:val="en-US"/>
        </w:rPr>
        <w:t>„</w:t>
      </w:r>
      <w:proofErr w:type="spellStart"/>
      <w:proofErr w:type="gramStart"/>
      <w:r w:rsidRPr="00652072">
        <w:rPr>
          <w:rFonts w:cstheme="minorHAnsi"/>
          <w:b/>
          <w:bCs/>
          <w:lang w:val="en-US"/>
        </w:rPr>
        <w:t>Prüfung</w:t>
      </w:r>
      <w:proofErr w:type="spellEnd"/>
      <w:r w:rsidRPr="00652072">
        <w:rPr>
          <w:rFonts w:cstheme="minorHAnsi"/>
          <w:b/>
          <w:bCs/>
          <w:lang w:val="en-US"/>
        </w:rPr>
        <w:t>“ –</w:t>
      </w:r>
      <w:proofErr w:type="gramEnd"/>
      <w:r w:rsidRPr="00652072">
        <w:rPr>
          <w:rFonts w:cstheme="minorHAnsi"/>
          <w:b/>
          <w:bCs/>
          <w:lang w:val="en-US"/>
        </w:rPr>
        <w:t xml:space="preserve"> 1.Petr 1,7</w:t>
      </w:r>
      <w:r>
        <w:rPr>
          <w:rFonts w:cstheme="minorHAnsi"/>
          <w:b/>
          <w:bCs/>
          <w:lang w:val="en-US"/>
        </w:rPr>
        <w:t xml:space="preserve"> </w:t>
      </w:r>
      <w:r w:rsidRPr="00652072">
        <w:rPr>
          <w:rFonts w:cstheme="minorHAnsi"/>
          <w:b/>
          <w:bCs/>
          <w:lang w:val="en-US"/>
        </w:rPr>
        <w:t>Trial – 1. Peter 1,7</w:t>
      </w:r>
      <w:r w:rsidRPr="00652072">
        <w:rPr>
          <w:rStyle w:val="Fett"/>
          <w:rFonts w:cstheme="minorHAnsi"/>
          <w:lang w:val="en-US"/>
        </w:rPr>
        <w:t xml:space="preserve">: „That the trial of your faith, being much more </w:t>
      </w:r>
      <w:proofErr w:type="gramStart"/>
      <w:r w:rsidRPr="00652072">
        <w:rPr>
          <w:rStyle w:val="Fett"/>
          <w:rFonts w:cstheme="minorHAnsi"/>
          <w:lang w:val="en-US"/>
        </w:rPr>
        <w:t>precious“</w:t>
      </w:r>
      <w:proofErr w:type="gramEnd"/>
    </w:p>
    <w:p w14:paraId="4BB955CF" w14:textId="77777777" w:rsidR="00443795" w:rsidRPr="00997087" w:rsidRDefault="00443795" w:rsidP="00443795">
      <w:pPr>
        <w:pBdr>
          <w:top w:val="single" w:sz="4" w:space="1" w:color="auto"/>
          <w:left w:val="single" w:sz="4" w:space="4" w:color="auto"/>
          <w:bottom w:val="single" w:sz="4" w:space="1" w:color="auto"/>
          <w:right w:val="single" w:sz="4" w:space="19" w:color="auto"/>
          <w:between w:val="single" w:sz="4" w:space="1" w:color="auto"/>
          <w:bar w:val="single" w:sz="4" w:color="auto"/>
        </w:pBdr>
        <w:rPr>
          <w:rFonts w:cstheme="minorHAnsi"/>
        </w:rPr>
      </w:pPr>
      <w:r w:rsidRPr="00997087">
        <w:rPr>
          <w:rFonts w:cstheme="minorHAnsi"/>
        </w:rPr>
        <w:t>Eva Geller, deren Schwangerschaft fehlgegangen ist, kann mit al-</w:t>
      </w:r>
      <w:proofErr w:type="spellStart"/>
      <w:r w:rsidRPr="00997087">
        <w:rPr>
          <w:rFonts w:cstheme="minorHAnsi"/>
        </w:rPr>
        <w:t>Masih</w:t>
      </w:r>
      <w:proofErr w:type="spellEnd"/>
      <w:r w:rsidRPr="00997087">
        <w:rPr>
          <w:rFonts w:cstheme="minorHAnsi"/>
        </w:rPr>
        <w:t xml:space="preserve"> sprechen, aber wieder dreht er die Situation um und enthüllt Wissen über sie. Geller erfährt von ihrer Vorgesetzten, dass Israel eine Auslieferung al-</w:t>
      </w:r>
      <w:proofErr w:type="spellStart"/>
      <w:r w:rsidRPr="00997087">
        <w:rPr>
          <w:rFonts w:cstheme="minorHAnsi"/>
        </w:rPr>
        <w:t>Masihs</w:t>
      </w:r>
      <w:proofErr w:type="spellEnd"/>
      <w:r w:rsidRPr="00997087">
        <w:rPr>
          <w:rFonts w:cstheme="minorHAnsi"/>
        </w:rPr>
        <w:t xml:space="preserve"> fordert, und versucht daher dessen Anwältin zu überzeugen, nicht mehr gegen seinen Arrest zu kämpfen, um ihn aus Israel rauszuhalten. Im Prozess argumentiert seine Anwältin, er würde in seiner Heimat religiös diskriminiert werden; auf die Frage nach seiner Religion antwortet er aber, er „gehe mit allen Menschen“. Überraschend gewährt der Richter am nächsten Tag ihm Asylrecht und al-</w:t>
      </w:r>
      <w:proofErr w:type="spellStart"/>
      <w:r w:rsidRPr="00997087">
        <w:rPr>
          <w:rFonts w:cstheme="minorHAnsi"/>
        </w:rPr>
        <w:t>Masih</w:t>
      </w:r>
      <w:proofErr w:type="spellEnd"/>
      <w:r w:rsidRPr="00997087">
        <w:rPr>
          <w:rFonts w:cstheme="minorHAnsi"/>
        </w:rPr>
        <w:t xml:space="preserve"> fährt als freier Mann mit Felix zurück</w:t>
      </w:r>
      <w:r>
        <w:rPr>
          <w:rFonts w:cstheme="minorHAnsi"/>
        </w:rPr>
        <w:t xml:space="preserve"> nach </w:t>
      </w:r>
      <w:proofErr w:type="spellStart"/>
      <w:r>
        <w:rPr>
          <w:rFonts w:cstheme="minorHAnsi"/>
        </w:rPr>
        <w:t>Dilley</w:t>
      </w:r>
      <w:proofErr w:type="spellEnd"/>
      <w:r w:rsidRPr="00997087">
        <w:rPr>
          <w:rFonts w:cstheme="minorHAnsi"/>
        </w:rPr>
        <w:t>.</w:t>
      </w:r>
    </w:p>
    <w:p w14:paraId="201DC450" w14:textId="77777777" w:rsidR="00443795" w:rsidRPr="00652072" w:rsidRDefault="00443795" w:rsidP="00443795">
      <w:pPr>
        <w:pBdr>
          <w:top w:val="single" w:sz="4" w:space="1" w:color="auto"/>
          <w:left w:val="single" w:sz="4" w:space="4" w:color="auto"/>
          <w:bottom w:val="single" w:sz="4" w:space="1" w:color="auto"/>
          <w:right w:val="single" w:sz="4" w:space="19" w:color="auto"/>
          <w:between w:val="single" w:sz="4" w:space="1" w:color="auto"/>
          <w:bar w:val="single" w:sz="4" w:color="auto"/>
        </w:pBdr>
        <w:shd w:val="clear" w:color="auto" w:fill="E5DEDB" w:themeFill="background2"/>
        <w:ind w:left="567" w:hanging="567"/>
        <w:rPr>
          <w:rFonts w:cstheme="minorHAnsi"/>
          <w:b/>
          <w:bCs/>
          <w:lang w:val="en-US"/>
        </w:rPr>
      </w:pPr>
      <w:r w:rsidRPr="00652072">
        <w:rPr>
          <w:rFonts w:cstheme="minorHAnsi"/>
          <w:b/>
          <w:bCs/>
          <w:lang w:val="en-US"/>
        </w:rPr>
        <w:t>5</w:t>
      </w:r>
      <w:r>
        <w:rPr>
          <w:rFonts w:cstheme="minorHAnsi"/>
          <w:b/>
          <w:bCs/>
          <w:lang w:val="en-US"/>
        </w:rPr>
        <w:t>.</w:t>
      </w:r>
      <w:r w:rsidRPr="00652072">
        <w:rPr>
          <w:rFonts w:cstheme="minorHAnsi"/>
          <w:b/>
          <w:bCs/>
          <w:lang w:val="en-US"/>
        </w:rPr>
        <w:t xml:space="preserve"> </w:t>
      </w:r>
      <w:r w:rsidRPr="00652072">
        <w:rPr>
          <w:rFonts w:cstheme="minorHAnsi"/>
          <w:lang w:val="en-US"/>
        </w:rPr>
        <w:t>„</w:t>
      </w:r>
      <w:r w:rsidRPr="00652072">
        <w:rPr>
          <w:rFonts w:cstheme="minorHAnsi"/>
          <w:b/>
          <w:bCs/>
          <w:lang w:val="en-US"/>
        </w:rPr>
        <w:t xml:space="preserve">Weil </w:t>
      </w:r>
      <w:proofErr w:type="spellStart"/>
      <w:r w:rsidRPr="00652072">
        <w:rPr>
          <w:rFonts w:cstheme="minorHAnsi"/>
          <w:b/>
          <w:bCs/>
          <w:lang w:val="en-US"/>
        </w:rPr>
        <w:t>sie</w:t>
      </w:r>
      <w:proofErr w:type="spellEnd"/>
      <w:r w:rsidRPr="00652072">
        <w:rPr>
          <w:rFonts w:cstheme="minorHAnsi"/>
          <w:b/>
          <w:bCs/>
          <w:lang w:val="en-US"/>
        </w:rPr>
        <w:t xml:space="preserve"> </w:t>
      </w:r>
      <w:proofErr w:type="spellStart"/>
      <w:r w:rsidRPr="00652072">
        <w:rPr>
          <w:rFonts w:cstheme="minorHAnsi"/>
          <w:b/>
          <w:bCs/>
          <w:lang w:val="en-US"/>
        </w:rPr>
        <w:t>sehen</w:t>
      </w:r>
      <w:proofErr w:type="spellEnd"/>
      <w:r w:rsidRPr="00652072">
        <w:rPr>
          <w:rFonts w:cstheme="minorHAnsi"/>
          <w:b/>
          <w:bCs/>
          <w:lang w:val="en-US"/>
        </w:rPr>
        <w:t xml:space="preserve"> und </w:t>
      </w:r>
      <w:proofErr w:type="spellStart"/>
      <w:r w:rsidRPr="00652072">
        <w:rPr>
          <w:rFonts w:cstheme="minorHAnsi"/>
          <w:b/>
          <w:bCs/>
          <w:lang w:val="en-US"/>
        </w:rPr>
        <w:t>doch</w:t>
      </w:r>
      <w:proofErr w:type="spellEnd"/>
      <w:r w:rsidRPr="00652072">
        <w:rPr>
          <w:rFonts w:cstheme="minorHAnsi"/>
          <w:b/>
          <w:bCs/>
          <w:lang w:val="en-US"/>
        </w:rPr>
        <w:t xml:space="preserve"> </w:t>
      </w:r>
      <w:proofErr w:type="spellStart"/>
      <w:r w:rsidRPr="00652072">
        <w:rPr>
          <w:rFonts w:cstheme="minorHAnsi"/>
          <w:b/>
          <w:bCs/>
          <w:lang w:val="en-US"/>
        </w:rPr>
        <w:t>nicht</w:t>
      </w:r>
      <w:proofErr w:type="spellEnd"/>
      <w:r w:rsidRPr="00652072">
        <w:rPr>
          <w:rFonts w:cstheme="minorHAnsi"/>
          <w:b/>
          <w:bCs/>
          <w:lang w:val="en-US"/>
        </w:rPr>
        <w:t xml:space="preserve"> </w:t>
      </w:r>
      <w:proofErr w:type="spellStart"/>
      <w:r w:rsidRPr="00652072">
        <w:rPr>
          <w:rFonts w:cstheme="minorHAnsi"/>
          <w:b/>
          <w:bCs/>
          <w:lang w:val="en-US"/>
        </w:rPr>
        <w:t>sehen</w:t>
      </w:r>
      <w:proofErr w:type="spellEnd"/>
      <w:r w:rsidRPr="00652072">
        <w:rPr>
          <w:rFonts w:cstheme="minorHAnsi"/>
          <w:b/>
          <w:bCs/>
          <w:lang w:val="en-US"/>
        </w:rPr>
        <w:t>“ – Mt 13,13 LU  „So That Seeing They May Not See“  - Mt</w:t>
      </w:r>
      <w:r>
        <w:rPr>
          <w:rFonts w:cstheme="minorHAnsi"/>
          <w:b/>
          <w:bCs/>
          <w:lang w:val="en-US"/>
        </w:rPr>
        <w:t xml:space="preserve"> </w:t>
      </w:r>
      <w:r w:rsidRPr="00652072">
        <w:rPr>
          <w:rFonts w:cstheme="minorHAnsi"/>
          <w:b/>
          <w:bCs/>
          <w:lang w:val="en-US"/>
        </w:rPr>
        <w:t>13,13 KJV    „They have hearts with which they do not understand, they have eyes with which they do not see, and they have ears with which they do not hear.“ – Sure 1,179</w:t>
      </w:r>
      <w:r w:rsidRPr="00652072">
        <w:rPr>
          <w:rFonts w:cstheme="minorHAnsi"/>
          <w:b/>
          <w:bCs/>
          <w:lang w:val="en-US"/>
        </w:rPr>
        <w:tab/>
      </w:r>
    </w:p>
    <w:p w14:paraId="3100E9EF" w14:textId="77777777" w:rsidR="00443795" w:rsidRPr="00997087" w:rsidRDefault="00443795" w:rsidP="00443795">
      <w:pPr>
        <w:pBdr>
          <w:top w:val="single" w:sz="4" w:space="1" w:color="auto"/>
          <w:left w:val="single" w:sz="4" w:space="4" w:color="auto"/>
          <w:bottom w:val="single" w:sz="4" w:space="1" w:color="auto"/>
          <w:right w:val="single" w:sz="4" w:space="19" w:color="auto"/>
          <w:between w:val="single" w:sz="4" w:space="1" w:color="auto"/>
          <w:bar w:val="single" w:sz="4" w:color="auto"/>
        </w:pBdr>
        <w:rPr>
          <w:rFonts w:cstheme="minorHAnsi"/>
        </w:rPr>
      </w:pPr>
      <w:r w:rsidRPr="00997087">
        <w:rPr>
          <w:rFonts w:cstheme="minorHAnsi"/>
        </w:rPr>
        <w:t xml:space="preserve">In den Golanhöhen wird der stark verletzte Jibril von seinem Freund Samir gepflegt, der sich aber über die Unerschütterlichkeit </w:t>
      </w:r>
      <w:r>
        <w:rPr>
          <w:rFonts w:cstheme="minorHAnsi"/>
        </w:rPr>
        <w:t xml:space="preserve">seines </w:t>
      </w:r>
      <w:r w:rsidRPr="00997087">
        <w:rPr>
          <w:rFonts w:cstheme="minorHAnsi"/>
        </w:rPr>
        <w:t xml:space="preserve">Glaubens wundert. In </w:t>
      </w:r>
      <w:proofErr w:type="spellStart"/>
      <w:r w:rsidRPr="00997087">
        <w:rPr>
          <w:rFonts w:cstheme="minorHAnsi"/>
        </w:rPr>
        <w:t>Dilley</w:t>
      </w:r>
      <w:proofErr w:type="spellEnd"/>
      <w:r w:rsidRPr="00997087">
        <w:rPr>
          <w:rFonts w:cstheme="minorHAnsi"/>
        </w:rPr>
        <w:t xml:space="preserve"> hat sich um die Kirche eine Zeltstadt von al-</w:t>
      </w:r>
      <w:proofErr w:type="spellStart"/>
      <w:r w:rsidRPr="00997087">
        <w:rPr>
          <w:rFonts w:cstheme="minorHAnsi"/>
        </w:rPr>
        <w:t>Masihs</w:t>
      </w:r>
      <w:proofErr w:type="spellEnd"/>
      <w:r w:rsidRPr="00997087">
        <w:rPr>
          <w:rFonts w:cstheme="minorHAnsi"/>
        </w:rPr>
        <w:t xml:space="preserve"> Anhängern gebildet. </w:t>
      </w:r>
      <w:r>
        <w:rPr>
          <w:rFonts w:cstheme="minorHAnsi"/>
        </w:rPr>
        <w:t xml:space="preserve">Auch </w:t>
      </w:r>
      <w:proofErr w:type="spellStart"/>
      <w:r w:rsidRPr="00997087">
        <w:rPr>
          <w:rFonts w:cstheme="minorHAnsi"/>
        </w:rPr>
        <w:t>Aviram</w:t>
      </w:r>
      <w:proofErr w:type="spellEnd"/>
      <w:r w:rsidRPr="00997087">
        <w:rPr>
          <w:rFonts w:cstheme="minorHAnsi"/>
        </w:rPr>
        <w:t xml:space="preserve"> </w:t>
      </w:r>
      <w:proofErr w:type="spellStart"/>
      <w:r w:rsidRPr="00997087">
        <w:rPr>
          <w:rFonts w:cstheme="minorHAnsi"/>
        </w:rPr>
        <w:t>Dahan</w:t>
      </w:r>
      <w:proofErr w:type="spellEnd"/>
      <w:r w:rsidRPr="00997087">
        <w:rPr>
          <w:rFonts w:cstheme="minorHAnsi"/>
        </w:rPr>
        <w:t xml:space="preserve"> reist dorthin</w:t>
      </w:r>
      <w:r>
        <w:rPr>
          <w:rFonts w:cstheme="minorHAnsi"/>
        </w:rPr>
        <w:t>,</w:t>
      </w:r>
      <w:r w:rsidRPr="00997087">
        <w:rPr>
          <w:rFonts w:cstheme="minorHAnsi"/>
        </w:rPr>
        <w:t xml:space="preserve"> um al-</w:t>
      </w:r>
      <w:proofErr w:type="spellStart"/>
      <w:r w:rsidRPr="00997087">
        <w:rPr>
          <w:rFonts w:cstheme="minorHAnsi"/>
        </w:rPr>
        <w:t>Masih</w:t>
      </w:r>
      <w:proofErr w:type="spellEnd"/>
      <w:r w:rsidRPr="00997087">
        <w:rPr>
          <w:rFonts w:cstheme="minorHAnsi"/>
        </w:rPr>
        <w:t xml:space="preserve"> zu erschießen, kann sich</w:t>
      </w:r>
      <w:r>
        <w:rPr>
          <w:rFonts w:cstheme="minorHAnsi"/>
        </w:rPr>
        <w:t xml:space="preserve"> aber – </w:t>
      </w:r>
      <w:r w:rsidRPr="00997087">
        <w:rPr>
          <w:rFonts w:cstheme="minorHAnsi"/>
        </w:rPr>
        <w:t xml:space="preserve">während er die Pistole auf ihn richtet, nicht </w:t>
      </w:r>
      <w:r>
        <w:rPr>
          <w:rFonts w:cstheme="minorHAnsi"/>
        </w:rPr>
        <w:t xml:space="preserve">dazu </w:t>
      </w:r>
      <w:r w:rsidRPr="00997087">
        <w:rPr>
          <w:rFonts w:cstheme="minorHAnsi"/>
        </w:rPr>
        <w:t>durchringen. Al-</w:t>
      </w:r>
      <w:proofErr w:type="spellStart"/>
      <w:r w:rsidRPr="00997087">
        <w:rPr>
          <w:rFonts w:cstheme="minorHAnsi"/>
        </w:rPr>
        <w:t>Masih</w:t>
      </w:r>
      <w:proofErr w:type="spellEnd"/>
      <w:r w:rsidRPr="00997087">
        <w:rPr>
          <w:rFonts w:cstheme="minorHAnsi"/>
        </w:rPr>
        <w:t xml:space="preserve"> geht weg, weil er einen winselnden Hund in den Trümmern der Stadt hört. Dessen Besitzer haben ihn gerade gefunden und al-</w:t>
      </w:r>
      <w:proofErr w:type="spellStart"/>
      <w:r w:rsidRPr="00997087">
        <w:rPr>
          <w:rFonts w:cstheme="minorHAnsi"/>
        </w:rPr>
        <w:t>Masih</w:t>
      </w:r>
      <w:proofErr w:type="spellEnd"/>
      <w:r w:rsidRPr="00997087">
        <w:rPr>
          <w:rFonts w:cstheme="minorHAnsi"/>
        </w:rPr>
        <w:t xml:space="preserve"> nimmt ihnen das Gewehr und die Aufgabe, den Hund zu erlösen, ab. Eva Geller, die die Konfrontation zwischen </w:t>
      </w:r>
      <w:proofErr w:type="spellStart"/>
      <w:r w:rsidRPr="00997087">
        <w:rPr>
          <w:rFonts w:cstheme="minorHAnsi"/>
        </w:rPr>
        <w:t>Dahan</w:t>
      </w:r>
      <w:proofErr w:type="spellEnd"/>
      <w:r w:rsidRPr="00997087">
        <w:rPr>
          <w:rFonts w:cstheme="minorHAnsi"/>
        </w:rPr>
        <w:t xml:space="preserve"> und al-</w:t>
      </w:r>
      <w:proofErr w:type="spellStart"/>
      <w:r w:rsidRPr="00997087">
        <w:rPr>
          <w:rFonts w:cstheme="minorHAnsi"/>
        </w:rPr>
        <w:t>Masih</w:t>
      </w:r>
      <w:proofErr w:type="spellEnd"/>
      <w:r w:rsidRPr="00997087">
        <w:rPr>
          <w:rFonts w:cstheme="minorHAnsi"/>
        </w:rPr>
        <w:t xml:space="preserve"> auf Kamera gesehen hat, ist durch den Schuss alarmiert und läuft zu ihnen, nur um überrascht beide noch lebend zu sehen.</w:t>
      </w:r>
    </w:p>
    <w:p w14:paraId="0B1B4A7F" w14:textId="77777777" w:rsidR="00443795" w:rsidRPr="00997087" w:rsidRDefault="00443795" w:rsidP="00443795">
      <w:pPr>
        <w:pBdr>
          <w:top w:val="single" w:sz="4" w:space="1" w:color="auto"/>
          <w:left w:val="single" w:sz="4" w:space="4" w:color="auto"/>
          <w:bottom w:val="single" w:sz="4" w:space="1" w:color="auto"/>
          <w:right w:val="single" w:sz="4" w:space="19" w:color="auto"/>
          <w:between w:val="single" w:sz="4" w:space="1" w:color="auto"/>
          <w:bar w:val="single" w:sz="4" w:color="auto"/>
        </w:pBdr>
        <w:shd w:val="clear" w:color="auto" w:fill="EDE9E6" w:themeFill="text2" w:themeFillTint="1A"/>
        <w:spacing w:after="120"/>
        <w:rPr>
          <w:rFonts w:cstheme="minorHAnsi"/>
          <w:b/>
          <w:bCs/>
        </w:rPr>
      </w:pPr>
      <w:r w:rsidRPr="00997087">
        <w:rPr>
          <w:rFonts w:cstheme="minorHAnsi"/>
          <w:b/>
          <w:bCs/>
        </w:rPr>
        <w:t>6</w:t>
      </w:r>
      <w:r>
        <w:rPr>
          <w:rFonts w:cstheme="minorHAnsi"/>
          <w:b/>
          <w:bCs/>
        </w:rPr>
        <w:t>.</w:t>
      </w:r>
      <w:r w:rsidRPr="00997087">
        <w:rPr>
          <w:rFonts w:cstheme="minorHAnsi"/>
          <w:b/>
          <w:bCs/>
        </w:rPr>
        <w:t xml:space="preserve"> „Wir werden nicht alle entschlafen“ – 1. </w:t>
      </w:r>
      <w:proofErr w:type="spellStart"/>
      <w:r w:rsidRPr="00652072">
        <w:rPr>
          <w:rFonts w:cstheme="minorHAnsi"/>
          <w:b/>
          <w:bCs/>
          <w:lang w:val="en-US"/>
        </w:rPr>
        <w:t>Kor</w:t>
      </w:r>
      <w:proofErr w:type="spellEnd"/>
      <w:r w:rsidRPr="00652072">
        <w:rPr>
          <w:rFonts w:cstheme="minorHAnsi"/>
          <w:b/>
          <w:bCs/>
          <w:lang w:val="en-US"/>
        </w:rPr>
        <w:t xml:space="preserve"> 15,51 LU -  „We Will Not All Sleep“ – 1. </w:t>
      </w:r>
      <w:r w:rsidRPr="00997087">
        <w:rPr>
          <w:rFonts w:cstheme="minorHAnsi"/>
          <w:b/>
          <w:bCs/>
        </w:rPr>
        <w:t>Kor 15,51 KJV</w:t>
      </w:r>
    </w:p>
    <w:p w14:paraId="3105A75B" w14:textId="77777777" w:rsidR="00443795" w:rsidRPr="00997087" w:rsidRDefault="00443795" w:rsidP="00443795">
      <w:pPr>
        <w:pBdr>
          <w:top w:val="single" w:sz="4" w:space="1" w:color="auto"/>
          <w:left w:val="single" w:sz="4" w:space="4" w:color="auto"/>
          <w:bottom w:val="single" w:sz="4" w:space="1" w:color="auto"/>
          <w:right w:val="single" w:sz="4" w:space="19" w:color="auto"/>
          <w:between w:val="single" w:sz="4" w:space="1" w:color="auto"/>
          <w:bar w:val="single" w:sz="4" w:color="auto"/>
        </w:pBdr>
        <w:rPr>
          <w:rFonts w:cstheme="minorHAnsi"/>
        </w:rPr>
      </w:pPr>
      <w:r w:rsidRPr="00997087">
        <w:rPr>
          <w:rFonts w:cstheme="minorHAnsi"/>
        </w:rPr>
        <w:t>Al-</w:t>
      </w:r>
      <w:proofErr w:type="spellStart"/>
      <w:r w:rsidRPr="00997087">
        <w:rPr>
          <w:rFonts w:cstheme="minorHAnsi"/>
        </w:rPr>
        <w:t>Masih</w:t>
      </w:r>
      <w:proofErr w:type="spellEnd"/>
      <w:r w:rsidRPr="00997087">
        <w:rPr>
          <w:rFonts w:cstheme="minorHAnsi"/>
        </w:rPr>
        <w:t xml:space="preserve"> überträgt nun Felix </w:t>
      </w:r>
      <w:proofErr w:type="spellStart"/>
      <w:r w:rsidRPr="00997087">
        <w:rPr>
          <w:rFonts w:cstheme="minorHAnsi"/>
        </w:rPr>
        <w:t>Iguero</w:t>
      </w:r>
      <w:proofErr w:type="spellEnd"/>
      <w:r w:rsidRPr="00997087">
        <w:rPr>
          <w:rFonts w:cstheme="minorHAnsi"/>
        </w:rPr>
        <w:t xml:space="preserve"> die Aufgabe zu führen und zu entscheiden, wohin es als Nächstes geht. Dieser führt zunächst ohne bestimmtes Ziel den Autokonvo</w:t>
      </w:r>
      <w:r>
        <w:rPr>
          <w:rFonts w:cstheme="minorHAnsi"/>
        </w:rPr>
        <w:t>i</w:t>
      </w:r>
      <w:r w:rsidRPr="00997087">
        <w:rPr>
          <w:rFonts w:cstheme="minorHAnsi"/>
        </w:rPr>
        <w:t xml:space="preserve"> durch einige Bundesstaaten an. Unterwegs lernt Geller durch einen Informanten al-</w:t>
      </w:r>
      <w:proofErr w:type="spellStart"/>
      <w:r w:rsidRPr="00997087">
        <w:rPr>
          <w:rFonts w:cstheme="minorHAnsi"/>
        </w:rPr>
        <w:t>Masihs</w:t>
      </w:r>
      <w:proofErr w:type="spellEnd"/>
      <w:r w:rsidRPr="00997087">
        <w:rPr>
          <w:rFonts w:cstheme="minorHAnsi"/>
        </w:rPr>
        <w:t xml:space="preserve"> echten Namen, </w:t>
      </w:r>
      <w:proofErr w:type="spellStart"/>
      <w:r w:rsidRPr="00997087">
        <w:rPr>
          <w:rFonts w:cstheme="minorHAnsi"/>
        </w:rPr>
        <w:t>Payam</w:t>
      </w:r>
      <w:proofErr w:type="spellEnd"/>
      <w:r w:rsidRPr="00997087">
        <w:rPr>
          <w:rFonts w:cstheme="minorHAnsi"/>
        </w:rPr>
        <w:t xml:space="preserve"> </w:t>
      </w:r>
      <w:proofErr w:type="spellStart"/>
      <w:r w:rsidRPr="00997087">
        <w:rPr>
          <w:rFonts w:cstheme="minorHAnsi"/>
        </w:rPr>
        <w:t>Golshiri</w:t>
      </w:r>
      <w:proofErr w:type="spellEnd"/>
      <w:r>
        <w:rPr>
          <w:rFonts w:cstheme="minorHAnsi"/>
        </w:rPr>
        <w:t xml:space="preserve"> kennen. Er erfährt</w:t>
      </w:r>
      <w:r w:rsidRPr="00997087">
        <w:rPr>
          <w:rFonts w:cstheme="minorHAnsi"/>
        </w:rPr>
        <w:t xml:space="preserve">, dass dieser möglicherweise durch den Terroristen </w:t>
      </w:r>
      <w:r>
        <w:rPr>
          <w:rFonts w:cstheme="minorHAnsi"/>
        </w:rPr>
        <w:t xml:space="preserve">namens </w:t>
      </w:r>
      <w:r w:rsidRPr="00997087">
        <w:rPr>
          <w:rFonts w:cstheme="minorHAnsi"/>
        </w:rPr>
        <w:t>Oscar Wallace inspiriert sei, die soziale Ordnung zu zerstören. Ein Foto, das seine Tochter von al-</w:t>
      </w:r>
      <w:proofErr w:type="spellStart"/>
      <w:r w:rsidRPr="00997087">
        <w:rPr>
          <w:rFonts w:cstheme="minorHAnsi"/>
        </w:rPr>
        <w:t>Masih</w:t>
      </w:r>
      <w:proofErr w:type="spellEnd"/>
      <w:r w:rsidRPr="00997087">
        <w:rPr>
          <w:rFonts w:cstheme="minorHAnsi"/>
        </w:rPr>
        <w:t xml:space="preserve"> postet, suggeriert aber, dass dieser nach Washington, D.C. möchte. Dort predigt al-</w:t>
      </w:r>
      <w:proofErr w:type="spellStart"/>
      <w:r w:rsidRPr="00997087">
        <w:rPr>
          <w:rFonts w:cstheme="minorHAnsi"/>
        </w:rPr>
        <w:t>Masih</w:t>
      </w:r>
      <w:proofErr w:type="spellEnd"/>
      <w:r w:rsidRPr="00997087">
        <w:rPr>
          <w:rFonts w:cstheme="minorHAnsi"/>
        </w:rPr>
        <w:t xml:space="preserve"> beim Lincoln Memorial und geht über das Wasser des Reflexionsbeckens. Jibril, der Visionen von seiner Mutter und von al-</w:t>
      </w:r>
      <w:proofErr w:type="spellStart"/>
      <w:r w:rsidRPr="00997087">
        <w:rPr>
          <w:rFonts w:cstheme="minorHAnsi"/>
        </w:rPr>
        <w:t>Masih</w:t>
      </w:r>
      <w:proofErr w:type="spellEnd"/>
      <w:r w:rsidRPr="00997087">
        <w:rPr>
          <w:rFonts w:cstheme="minorHAnsi"/>
        </w:rPr>
        <w:t xml:space="preserve"> hat, zieht sich völlig nackt aus und geht an die Grenze, wo zunächst ein Gewehr auf seine Brust gerichtet wird, er dann aber durchgelassen wird.</w:t>
      </w:r>
    </w:p>
    <w:p w14:paraId="40F210E5" w14:textId="77777777" w:rsidR="00443795" w:rsidRPr="00997087" w:rsidRDefault="00443795" w:rsidP="00443795">
      <w:pPr>
        <w:pBdr>
          <w:top w:val="single" w:sz="4" w:space="1" w:color="auto"/>
          <w:left w:val="single" w:sz="4" w:space="4" w:color="auto"/>
          <w:bottom w:val="single" w:sz="4" w:space="1" w:color="auto"/>
          <w:right w:val="single" w:sz="4" w:space="19" w:color="auto"/>
          <w:between w:val="single" w:sz="4" w:space="1" w:color="auto"/>
          <w:bar w:val="single" w:sz="4" w:color="auto"/>
        </w:pBdr>
        <w:shd w:val="clear" w:color="auto" w:fill="E5DEDB" w:themeFill="background2"/>
        <w:spacing w:after="120"/>
        <w:rPr>
          <w:rFonts w:cstheme="minorHAnsi"/>
          <w:b/>
          <w:bCs/>
        </w:rPr>
      </w:pPr>
      <w:r w:rsidRPr="00997087">
        <w:rPr>
          <w:rFonts w:cstheme="minorHAnsi"/>
          <w:b/>
          <w:bCs/>
        </w:rPr>
        <w:t>7</w:t>
      </w:r>
      <w:r>
        <w:rPr>
          <w:rFonts w:cstheme="minorHAnsi"/>
          <w:b/>
          <w:bCs/>
        </w:rPr>
        <w:t>.</w:t>
      </w:r>
      <w:r w:rsidRPr="00997087">
        <w:rPr>
          <w:rFonts w:cstheme="minorHAnsi"/>
          <w:b/>
          <w:bCs/>
        </w:rPr>
        <w:t xml:space="preserve"> „Es geschah, wie es gesagt wurde“ – 2. </w:t>
      </w:r>
      <w:proofErr w:type="spellStart"/>
      <w:r w:rsidRPr="00652072">
        <w:rPr>
          <w:rFonts w:cstheme="minorHAnsi"/>
          <w:b/>
          <w:bCs/>
          <w:lang w:val="en-US"/>
        </w:rPr>
        <w:t>Kön</w:t>
      </w:r>
      <w:proofErr w:type="spellEnd"/>
      <w:r w:rsidRPr="00652072">
        <w:rPr>
          <w:rFonts w:cstheme="minorHAnsi"/>
          <w:b/>
          <w:bCs/>
          <w:lang w:val="en-US"/>
        </w:rPr>
        <w:t xml:space="preserve"> 7,18 „It Came To Pass As It Was Spoken“ – 2. </w:t>
      </w:r>
      <w:r w:rsidRPr="00997087">
        <w:rPr>
          <w:rFonts w:cstheme="minorHAnsi"/>
          <w:b/>
          <w:bCs/>
        </w:rPr>
        <w:t>Kings 7,</w:t>
      </w:r>
      <w:r>
        <w:rPr>
          <w:rFonts w:cstheme="minorHAnsi"/>
          <w:b/>
          <w:bCs/>
        </w:rPr>
        <w:t>1</w:t>
      </w:r>
      <w:r w:rsidRPr="00997087">
        <w:rPr>
          <w:rFonts w:cstheme="minorHAnsi"/>
          <w:b/>
          <w:bCs/>
        </w:rPr>
        <w:tab/>
      </w:r>
    </w:p>
    <w:p w14:paraId="217EFBEF" w14:textId="77777777" w:rsidR="00443795" w:rsidRPr="00997087" w:rsidRDefault="00443795" w:rsidP="00443795">
      <w:pPr>
        <w:pBdr>
          <w:top w:val="single" w:sz="4" w:space="1" w:color="auto"/>
          <w:left w:val="single" w:sz="4" w:space="4" w:color="auto"/>
          <w:bottom w:val="single" w:sz="4" w:space="1" w:color="auto"/>
          <w:right w:val="single" w:sz="4" w:space="19" w:color="auto"/>
          <w:between w:val="single" w:sz="4" w:space="1" w:color="auto"/>
          <w:bar w:val="single" w:sz="4" w:color="auto"/>
        </w:pBdr>
        <w:rPr>
          <w:rFonts w:cstheme="minorHAnsi"/>
        </w:rPr>
      </w:pPr>
      <w:r w:rsidRPr="00997087">
        <w:rPr>
          <w:rFonts w:cstheme="minorHAnsi"/>
        </w:rPr>
        <w:t>Seine Anhängerschaft im Nahen Osten spaltet sich: Samir zieht mit einer abtrünnigen Gruppe, die al-</w:t>
      </w:r>
      <w:proofErr w:type="spellStart"/>
      <w:r w:rsidRPr="00997087">
        <w:rPr>
          <w:rFonts w:cstheme="minorHAnsi"/>
        </w:rPr>
        <w:t>Masih</w:t>
      </w:r>
      <w:proofErr w:type="spellEnd"/>
      <w:r w:rsidRPr="00997087">
        <w:rPr>
          <w:rFonts w:cstheme="minorHAnsi"/>
        </w:rPr>
        <w:t xml:space="preserve"> für den falschen Messias hält, in die Syrische Wüste, während Jibril in Ramallah als Befreier gefeiert wird. In Washington fordert der Stabschef des Weißen Hauses Cameron Collier mehr Material von </w:t>
      </w:r>
      <w:r>
        <w:rPr>
          <w:rFonts w:cstheme="minorHAnsi"/>
        </w:rPr>
        <w:t>d</w:t>
      </w:r>
      <w:r w:rsidRPr="00997087">
        <w:rPr>
          <w:rFonts w:cstheme="minorHAnsi"/>
        </w:rPr>
        <w:t>er CIA gegen al-</w:t>
      </w:r>
      <w:proofErr w:type="spellStart"/>
      <w:r w:rsidRPr="00997087">
        <w:rPr>
          <w:rFonts w:cstheme="minorHAnsi"/>
        </w:rPr>
        <w:t>Masih</w:t>
      </w:r>
      <w:proofErr w:type="spellEnd"/>
      <w:r w:rsidRPr="00997087">
        <w:rPr>
          <w:rFonts w:cstheme="minorHAnsi"/>
        </w:rPr>
        <w:t xml:space="preserve">. Er selbst schickt zu diesem eine Prostituierte, die ihn verführen soll, was nicht gelingt. Eva Geller erfährt indes von ihrem Informanten über </w:t>
      </w:r>
      <w:proofErr w:type="spellStart"/>
      <w:r w:rsidRPr="00997087">
        <w:rPr>
          <w:rFonts w:cstheme="minorHAnsi"/>
        </w:rPr>
        <w:t>Payam</w:t>
      </w:r>
      <w:proofErr w:type="spellEnd"/>
      <w:r w:rsidRPr="00997087">
        <w:rPr>
          <w:rFonts w:cstheme="minorHAnsi"/>
        </w:rPr>
        <w:t xml:space="preserve"> </w:t>
      </w:r>
      <w:proofErr w:type="spellStart"/>
      <w:r w:rsidRPr="00997087">
        <w:rPr>
          <w:rFonts w:cstheme="minorHAnsi"/>
        </w:rPr>
        <w:t>Golshiris</w:t>
      </w:r>
      <w:proofErr w:type="spellEnd"/>
      <w:r w:rsidRPr="00997087">
        <w:rPr>
          <w:rFonts w:cstheme="minorHAnsi"/>
        </w:rPr>
        <w:t xml:space="preserve"> Bruder, der erzählt, dass </w:t>
      </w:r>
      <w:r>
        <w:rPr>
          <w:rFonts w:cstheme="minorHAnsi"/>
        </w:rPr>
        <w:t xml:space="preserve">er uns sein Bruder </w:t>
      </w:r>
      <w:r w:rsidRPr="00997087">
        <w:rPr>
          <w:rFonts w:cstheme="minorHAnsi"/>
        </w:rPr>
        <w:t xml:space="preserve">von ihrem Onkel, einem </w:t>
      </w:r>
      <w:r>
        <w:rPr>
          <w:rFonts w:cstheme="minorHAnsi"/>
        </w:rPr>
        <w:t>K</w:t>
      </w:r>
      <w:r w:rsidRPr="00997087">
        <w:rPr>
          <w:rFonts w:cstheme="minorHAnsi"/>
        </w:rPr>
        <w:t>ünstler</w:t>
      </w:r>
      <w:r>
        <w:rPr>
          <w:rFonts w:cstheme="minorHAnsi"/>
        </w:rPr>
        <w:t xml:space="preserve">, der </w:t>
      </w:r>
      <w:proofErr w:type="spellStart"/>
      <w:r>
        <w:rPr>
          <w:rFonts w:cstheme="minorHAnsi"/>
        </w:rPr>
        <w:t>ihen</w:t>
      </w:r>
      <w:proofErr w:type="spellEnd"/>
      <w:r>
        <w:rPr>
          <w:rFonts w:cstheme="minorHAnsi"/>
        </w:rPr>
        <w:t xml:space="preserve"> Zaubertricks beigebracht habe</w:t>
      </w:r>
      <w:r w:rsidRPr="00997087">
        <w:rPr>
          <w:rFonts w:cstheme="minorHAnsi"/>
        </w:rPr>
        <w:t>, aufgezogen w</w:t>
      </w:r>
      <w:r>
        <w:rPr>
          <w:rFonts w:cstheme="minorHAnsi"/>
        </w:rPr>
        <w:t>o</w:t>
      </w:r>
      <w:r w:rsidRPr="00997087">
        <w:rPr>
          <w:rFonts w:cstheme="minorHAnsi"/>
        </w:rPr>
        <w:t>rden</w:t>
      </w:r>
      <w:r>
        <w:rPr>
          <w:rFonts w:cstheme="minorHAnsi"/>
        </w:rPr>
        <w:t xml:space="preserve"> seien</w:t>
      </w:r>
      <w:r w:rsidRPr="00997087">
        <w:rPr>
          <w:rFonts w:cstheme="minorHAnsi"/>
        </w:rPr>
        <w:t>.</w:t>
      </w:r>
    </w:p>
    <w:p w14:paraId="1F93B207" w14:textId="77777777" w:rsidR="00443795" w:rsidRPr="00652072" w:rsidRDefault="00443795" w:rsidP="00443795">
      <w:pPr>
        <w:pBdr>
          <w:top w:val="single" w:sz="4" w:space="1" w:color="auto"/>
          <w:left w:val="single" w:sz="4" w:space="4" w:color="auto"/>
          <w:bottom w:val="single" w:sz="4" w:space="1" w:color="auto"/>
          <w:right w:val="single" w:sz="4" w:space="19" w:color="auto"/>
          <w:between w:val="single" w:sz="4" w:space="1" w:color="auto"/>
          <w:bar w:val="single" w:sz="4" w:color="auto"/>
        </w:pBdr>
        <w:shd w:val="clear" w:color="auto" w:fill="E5DEDB" w:themeFill="background2"/>
        <w:spacing w:after="120"/>
        <w:rPr>
          <w:rFonts w:cstheme="minorHAnsi"/>
          <w:b/>
          <w:bCs/>
          <w:lang w:val="en-US"/>
        </w:rPr>
      </w:pPr>
      <w:r w:rsidRPr="00652072">
        <w:rPr>
          <w:rFonts w:cstheme="minorHAnsi"/>
          <w:b/>
          <w:bCs/>
          <w:lang w:val="en-US"/>
        </w:rPr>
        <w:t>8</w:t>
      </w:r>
      <w:r>
        <w:rPr>
          <w:rFonts w:cstheme="minorHAnsi"/>
          <w:b/>
          <w:bCs/>
          <w:lang w:val="en-US"/>
        </w:rPr>
        <w:t>.</w:t>
      </w:r>
      <w:r w:rsidRPr="00652072">
        <w:rPr>
          <w:rFonts w:cstheme="minorHAnsi"/>
          <w:b/>
          <w:bCs/>
          <w:lang w:val="en-US"/>
        </w:rPr>
        <w:t xml:space="preserve"> </w:t>
      </w:r>
      <w:proofErr w:type="spellStart"/>
      <w:r w:rsidRPr="00652072">
        <w:rPr>
          <w:rFonts w:cstheme="minorHAnsi"/>
          <w:b/>
          <w:bCs/>
          <w:lang w:val="en-US"/>
        </w:rPr>
        <w:t>Höhere</w:t>
      </w:r>
      <w:proofErr w:type="spellEnd"/>
      <w:r w:rsidRPr="00652072">
        <w:rPr>
          <w:rFonts w:cstheme="minorHAnsi"/>
          <w:b/>
          <w:bCs/>
          <w:lang w:val="en-US"/>
        </w:rPr>
        <w:t xml:space="preserve"> Gewalt </w:t>
      </w:r>
      <w:r>
        <w:rPr>
          <w:rFonts w:cstheme="minorHAnsi"/>
          <w:b/>
          <w:bCs/>
          <w:lang w:val="en-US"/>
        </w:rPr>
        <w:t xml:space="preserve">         </w:t>
      </w:r>
      <w:r w:rsidRPr="00652072">
        <w:rPr>
          <w:rFonts w:cstheme="minorHAnsi"/>
          <w:b/>
          <w:bCs/>
          <w:lang w:val="en-US"/>
        </w:rPr>
        <w:t xml:space="preserve">Force Majeure </w:t>
      </w:r>
      <w:r w:rsidRPr="00652072">
        <w:rPr>
          <w:rFonts w:cstheme="minorHAnsi"/>
          <w:lang w:val="en-US"/>
        </w:rPr>
        <w:t>[</w:t>
      </w:r>
      <w:proofErr w:type="spellStart"/>
      <w:r w:rsidRPr="00652072">
        <w:rPr>
          <w:rFonts w:cstheme="minorHAnsi"/>
          <w:lang w:val="en-US"/>
        </w:rPr>
        <w:t>nicht</w:t>
      </w:r>
      <w:proofErr w:type="spellEnd"/>
      <w:r w:rsidRPr="00652072">
        <w:rPr>
          <w:rFonts w:cstheme="minorHAnsi"/>
          <w:lang w:val="en-US"/>
        </w:rPr>
        <w:t xml:space="preserve">: „Act of </w:t>
      </w:r>
      <w:proofErr w:type="gramStart"/>
      <w:r w:rsidRPr="00652072">
        <w:rPr>
          <w:rFonts w:cstheme="minorHAnsi"/>
          <w:lang w:val="en-US"/>
        </w:rPr>
        <w:t>god!“</w:t>
      </w:r>
      <w:proofErr w:type="gramEnd"/>
      <w:r w:rsidRPr="00652072">
        <w:rPr>
          <w:rFonts w:cstheme="minorHAnsi"/>
          <w:lang w:val="en-US"/>
        </w:rPr>
        <w:t>]</w:t>
      </w:r>
    </w:p>
    <w:p w14:paraId="002184D9" w14:textId="77777777" w:rsidR="00443795" w:rsidRPr="00997087" w:rsidRDefault="00443795" w:rsidP="00443795">
      <w:pPr>
        <w:pBdr>
          <w:top w:val="single" w:sz="4" w:space="1" w:color="auto"/>
          <w:left w:val="single" w:sz="4" w:space="4" w:color="auto"/>
          <w:bottom w:val="single" w:sz="4" w:space="1" w:color="auto"/>
          <w:right w:val="single" w:sz="4" w:space="19" w:color="auto"/>
          <w:between w:val="single" w:sz="4" w:space="1" w:color="auto"/>
          <w:bar w:val="single" w:sz="4" w:color="auto"/>
        </w:pBdr>
        <w:rPr>
          <w:rFonts w:cstheme="minorHAnsi"/>
        </w:rPr>
      </w:pPr>
      <w:r w:rsidRPr="00997087">
        <w:rPr>
          <w:rFonts w:cstheme="minorHAnsi"/>
        </w:rPr>
        <w:t>Der Präsident der Vereinigten Staaten, ein gläubiger Mormone, arrangiert ein geheimes Treffen mit al-</w:t>
      </w:r>
      <w:proofErr w:type="spellStart"/>
      <w:r w:rsidRPr="00997087">
        <w:rPr>
          <w:rFonts w:cstheme="minorHAnsi"/>
        </w:rPr>
        <w:t>Masih</w:t>
      </w:r>
      <w:proofErr w:type="spellEnd"/>
      <w:r>
        <w:rPr>
          <w:rFonts w:cstheme="minorHAnsi"/>
        </w:rPr>
        <w:t>. Bei diesem Treffen fordert al-</w:t>
      </w:r>
      <w:proofErr w:type="spellStart"/>
      <w:r>
        <w:rPr>
          <w:rFonts w:cstheme="minorHAnsi"/>
        </w:rPr>
        <w:t>Masih</w:t>
      </w:r>
      <w:proofErr w:type="spellEnd"/>
      <w:r w:rsidRPr="00997087">
        <w:rPr>
          <w:rFonts w:cstheme="minorHAnsi"/>
        </w:rPr>
        <w:t xml:space="preserve"> den Abzug aller amerikanischen Truppen auf der Welt.</w:t>
      </w:r>
      <w:r>
        <w:rPr>
          <w:rFonts w:cstheme="minorHAnsi"/>
        </w:rPr>
        <w:t xml:space="preserve"> Der Präsident lehnt ab.</w:t>
      </w:r>
      <w:r w:rsidRPr="00997087">
        <w:rPr>
          <w:rFonts w:cstheme="minorHAnsi"/>
        </w:rPr>
        <w:t xml:space="preserve"> Obwohl der Präsident das Treffen geheim</w:t>
      </w:r>
      <w:r>
        <w:rPr>
          <w:rFonts w:cstheme="minorHAnsi"/>
        </w:rPr>
        <w:t xml:space="preserve"> </w:t>
      </w:r>
      <w:r w:rsidRPr="00997087">
        <w:rPr>
          <w:rFonts w:cstheme="minorHAnsi"/>
        </w:rPr>
        <w:t>halten wollte, enthüllt al-</w:t>
      </w:r>
      <w:proofErr w:type="spellStart"/>
      <w:r w:rsidRPr="00997087">
        <w:rPr>
          <w:rFonts w:cstheme="minorHAnsi"/>
        </w:rPr>
        <w:t>Masih</w:t>
      </w:r>
      <w:proofErr w:type="spellEnd"/>
      <w:r w:rsidRPr="00997087">
        <w:rPr>
          <w:rFonts w:cstheme="minorHAnsi"/>
        </w:rPr>
        <w:t xml:space="preserve"> es </w:t>
      </w:r>
      <w:r w:rsidRPr="00997087">
        <w:rPr>
          <w:rFonts w:cstheme="minorHAnsi"/>
        </w:rPr>
        <w:lastRenderedPageBreak/>
        <w:t xml:space="preserve">gegenüber Reportern. Felix </w:t>
      </w:r>
      <w:proofErr w:type="spellStart"/>
      <w:r w:rsidRPr="00997087">
        <w:rPr>
          <w:rFonts w:cstheme="minorHAnsi"/>
        </w:rPr>
        <w:t>Ig</w:t>
      </w:r>
      <w:bookmarkStart w:id="3" w:name="_GoBack"/>
      <w:bookmarkEnd w:id="3"/>
      <w:r w:rsidRPr="00997087">
        <w:rPr>
          <w:rFonts w:cstheme="minorHAnsi"/>
        </w:rPr>
        <w:t>uero</w:t>
      </w:r>
      <w:proofErr w:type="spellEnd"/>
      <w:r w:rsidRPr="00997087">
        <w:rPr>
          <w:rFonts w:cstheme="minorHAnsi"/>
        </w:rPr>
        <w:t xml:space="preserve"> ist wütend, weil er nicht informiert wurde und immer weniger von al-</w:t>
      </w:r>
      <w:proofErr w:type="spellStart"/>
      <w:r w:rsidRPr="00997087">
        <w:rPr>
          <w:rFonts w:cstheme="minorHAnsi"/>
        </w:rPr>
        <w:t>Masih</w:t>
      </w:r>
      <w:proofErr w:type="spellEnd"/>
      <w:r w:rsidRPr="00997087">
        <w:rPr>
          <w:rFonts w:cstheme="minorHAnsi"/>
        </w:rPr>
        <w:t xml:space="preserve"> eingebunden wird, aber seine Tochter, mit der al-</w:t>
      </w:r>
      <w:proofErr w:type="spellStart"/>
      <w:r w:rsidRPr="00997087">
        <w:rPr>
          <w:rFonts w:cstheme="minorHAnsi"/>
        </w:rPr>
        <w:t>Masih</w:t>
      </w:r>
      <w:proofErr w:type="spellEnd"/>
      <w:r w:rsidRPr="00997087">
        <w:rPr>
          <w:rFonts w:cstheme="minorHAnsi"/>
        </w:rPr>
        <w:t xml:space="preserve"> sich öfter heimlich getroffen hat, erzählt ihm, dieser sei nicht </w:t>
      </w:r>
      <w:proofErr w:type="spellStart"/>
      <w:r w:rsidRPr="00997087">
        <w:rPr>
          <w:rFonts w:cstheme="minorHAnsi"/>
        </w:rPr>
        <w:t>seinet</w:t>
      </w:r>
      <w:proofErr w:type="spellEnd"/>
      <w:r w:rsidRPr="00997087">
        <w:rPr>
          <w:rFonts w:cstheme="minorHAnsi"/>
        </w:rPr>
        <w:t>-, sondern ihretwegen zu ihnen gekommen. Auch erfährt Felix, dass seine Frau Anna der gemeinsamen Tochter zu einer Abtreibung verholfen hat, was gegen seinen Glauben geht.</w:t>
      </w:r>
    </w:p>
    <w:p w14:paraId="20F22531" w14:textId="77777777" w:rsidR="00443795" w:rsidRPr="00997087" w:rsidRDefault="00443795" w:rsidP="00443795">
      <w:pPr>
        <w:pBdr>
          <w:top w:val="single" w:sz="4" w:space="1" w:color="auto"/>
          <w:left w:val="single" w:sz="4" w:space="4" w:color="auto"/>
          <w:bottom w:val="single" w:sz="4" w:space="1" w:color="auto"/>
          <w:right w:val="single" w:sz="4" w:space="19" w:color="auto"/>
          <w:between w:val="single" w:sz="4" w:space="1" w:color="auto"/>
          <w:bar w:val="single" w:sz="4" w:color="auto"/>
        </w:pBdr>
        <w:shd w:val="clear" w:color="auto" w:fill="E5DEDB" w:themeFill="background2"/>
        <w:spacing w:after="120"/>
        <w:rPr>
          <w:rFonts w:cstheme="minorHAnsi"/>
          <w:b/>
          <w:bCs/>
        </w:rPr>
      </w:pPr>
      <w:r w:rsidRPr="00997087">
        <w:rPr>
          <w:rFonts w:cstheme="minorHAnsi"/>
          <w:b/>
          <w:bCs/>
        </w:rPr>
        <w:t>9</w:t>
      </w:r>
      <w:r>
        <w:rPr>
          <w:rFonts w:cstheme="minorHAnsi"/>
          <w:b/>
          <w:bCs/>
        </w:rPr>
        <w:t>.</w:t>
      </w:r>
      <w:r w:rsidRPr="00997087">
        <w:rPr>
          <w:rFonts w:cstheme="minorHAnsi"/>
          <w:b/>
          <w:bCs/>
        </w:rPr>
        <w:t xml:space="preserve"> Gott ist größer </w:t>
      </w:r>
      <w:r>
        <w:rPr>
          <w:rFonts w:cstheme="minorHAnsi"/>
          <w:b/>
          <w:bCs/>
        </w:rPr>
        <w:t xml:space="preserve"> </w:t>
      </w:r>
      <w:r w:rsidRPr="00997087">
        <w:rPr>
          <w:rFonts w:cstheme="minorHAnsi"/>
          <w:b/>
          <w:bCs/>
        </w:rPr>
        <w:t xml:space="preserve">  „</w:t>
      </w:r>
      <w:proofErr w:type="spellStart"/>
      <w:r w:rsidRPr="00997087">
        <w:rPr>
          <w:rFonts w:cstheme="minorHAnsi"/>
          <w:b/>
          <w:bCs/>
        </w:rPr>
        <w:t>God</w:t>
      </w:r>
      <w:proofErr w:type="spellEnd"/>
      <w:r w:rsidRPr="00997087">
        <w:rPr>
          <w:rFonts w:cstheme="minorHAnsi"/>
          <w:b/>
          <w:bCs/>
        </w:rPr>
        <w:t xml:space="preserve"> </w:t>
      </w:r>
      <w:proofErr w:type="spellStart"/>
      <w:r w:rsidRPr="00997087">
        <w:rPr>
          <w:rFonts w:cstheme="minorHAnsi"/>
          <w:b/>
          <w:bCs/>
        </w:rPr>
        <w:t>Is</w:t>
      </w:r>
      <w:proofErr w:type="spellEnd"/>
      <w:r w:rsidRPr="00997087">
        <w:rPr>
          <w:rFonts w:cstheme="minorHAnsi"/>
          <w:b/>
          <w:bCs/>
        </w:rPr>
        <w:t xml:space="preserve"> </w:t>
      </w:r>
      <w:proofErr w:type="spellStart"/>
      <w:r w:rsidRPr="00997087">
        <w:rPr>
          <w:rFonts w:cstheme="minorHAnsi"/>
          <w:b/>
          <w:bCs/>
        </w:rPr>
        <w:t>Greater</w:t>
      </w:r>
      <w:proofErr w:type="spellEnd"/>
      <w:r w:rsidRPr="00997087">
        <w:rPr>
          <w:rFonts w:cstheme="minorHAnsi"/>
          <w:b/>
          <w:bCs/>
        </w:rPr>
        <w:t xml:space="preserve">“ - </w:t>
      </w:r>
      <w:proofErr w:type="spellStart"/>
      <w:r w:rsidRPr="00997087">
        <w:rPr>
          <w:rFonts w:cstheme="minorHAnsi"/>
          <w:b/>
          <w:bCs/>
        </w:rPr>
        <w:t>Sahih</w:t>
      </w:r>
      <w:proofErr w:type="spellEnd"/>
      <w:r w:rsidRPr="00997087">
        <w:rPr>
          <w:rFonts w:cstheme="minorHAnsi"/>
          <w:b/>
          <w:bCs/>
        </w:rPr>
        <w:t xml:space="preserve"> </w:t>
      </w:r>
      <w:proofErr w:type="spellStart"/>
      <w:r w:rsidRPr="00997087">
        <w:rPr>
          <w:rFonts w:cstheme="minorHAnsi"/>
          <w:b/>
          <w:bCs/>
        </w:rPr>
        <w:t>Bukhari</w:t>
      </w:r>
      <w:proofErr w:type="spellEnd"/>
      <w:r w:rsidRPr="00997087">
        <w:rPr>
          <w:rFonts w:cstheme="minorHAnsi"/>
          <w:b/>
          <w:bCs/>
        </w:rPr>
        <w:t xml:space="preserve"> 4:52:195 </w:t>
      </w:r>
      <w:r w:rsidRPr="00997087">
        <w:rPr>
          <w:rFonts w:cstheme="minorHAnsi"/>
          <w:b/>
          <w:bCs/>
        </w:rPr>
        <w:tab/>
      </w:r>
    </w:p>
    <w:p w14:paraId="048990AA" w14:textId="77777777" w:rsidR="00443795" w:rsidRPr="00997087" w:rsidRDefault="00443795" w:rsidP="00443795">
      <w:pPr>
        <w:pBdr>
          <w:top w:val="single" w:sz="4" w:space="1" w:color="auto"/>
          <w:left w:val="single" w:sz="4" w:space="4" w:color="auto"/>
          <w:bottom w:val="single" w:sz="4" w:space="1" w:color="auto"/>
          <w:right w:val="single" w:sz="4" w:space="19" w:color="auto"/>
          <w:between w:val="single" w:sz="4" w:space="1" w:color="auto"/>
          <w:bar w:val="single" w:sz="4" w:color="auto"/>
        </w:pBdr>
        <w:rPr>
          <w:rFonts w:cstheme="minorHAnsi"/>
        </w:rPr>
      </w:pPr>
      <w:r w:rsidRPr="00997087">
        <w:rPr>
          <w:rFonts w:cstheme="minorHAnsi"/>
        </w:rPr>
        <w:t>Jibril, der nicht lesen kann, wird gelehrt, eine Rede auswendig zu halten, in der er auffordern soll, wer Israel als Staat anerkennt, solle auch Palästina anerkennen. Samir wiederum wird in einer terroristischen Gruppe ausgebildet</w:t>
      </w:r>
      <w:r>
        <w:rPr>
          <w:rFonts w:cstheme="minorHAnsi"/>
        </w:rPr>
        <w:t>, um einen Anschlag zu verüben</w:t>
      </w:r>
      <w:r w:rsidRPr="00997087">
        <w:rPr>
          <w:rFonts w:cstheme="minorHAnsi"/>
        </w:rPr>
        <w:t>. Felix arrangiert mit seinem Schwiegervater Beau Bridges, einem Fernsehprediger, dass al-</w:t>
      </w:r>
      <w:proofErr w:type="spellStart"/>
      <w:r w:rsidRPr="00997087">
        <w:rPr>
          <w:rFonts w:cstheme="minorHAnsi"/>
        </w:rPr>
        <w:t>Masih</w:t>
      </w:r>
      <w:proofErr w:type="spellEnd"/>
      <w:r w:rsidRPr="00997087">
        <w:rPr>
          <w:rFonts w:cstheme="minorHAnsi"/>
        </w:rPr>
        <w:t xml:space="preserve"> in dessen Sendung auftreten soll. Doch al-</w:t>
      </w:r>
      <w:proofErr w:type="spellStart"/>
      <w:r w:rsidRPr="00997087">
        <w:rPr>
          <w:rFonts w:cstheme="minorHAnsi"/>
        </w:rPr>
        <w:t>Masih</w:t>
      </w:r>
      <w:proofErr w:type="spellEnd"/>
      <w:r w:rsidRPr="00997087">
        <w:rPr>
          <w:rFonts w:cstheme="minorHAnsi"/>
        </w:rPr>
        <w:t xml:space="preserve"> stimmt nur zu, wenn Rebecca </w:t>
      </w:r>
      <w:proofErr w:type="spellStart"/>
      <w:r>
        <w:rPr>
          <w:rFonts w:cstheme="minorHAnsi"/>
        </w:rPr>
        <w:t>Iguero</w:t>
      </w:r>
      <w:proofErr w:type="spellEnd"/>
      <w:r>
        <w:rPr>
          <w:rFonts w:cstheme="minorHAnsi"/>
        </w:rPr>
        <w:t xml:space="preserve"> </w:t>
      </w:r>
      <w:r w:rsidRPr="00997087">
        <w:rPr>
          <w:rFonts w:cstheme="minorHAnsi"/>
        </w:rPr>
        <w:t xml:space="preserve">mitkommt. Kurz vor seinem Auftritt verlässt er aber das Gebäude und </w:t>
      </w:r>
      <w:r>
        <w:rPr>
          <w:rFonts w:cstheme="minorHAnsi"/>
        </w:rPr>
        <w:t>steigt in ein Fahrzeug des israelischen Geheimdienstes ein. S</w:t>
      </w:r>
      <w:r w:rsidRPr="00997087">
        <w:rPr>
          <w:rFonts w:cstheme="minorHAnsi"/>
        </w:rPr>
        <w:t>tattdessen spricht Rebecca auf der Bühne</w:t>
      </w:r>
      <w:r>
        <w:rPr>
          <w:rFonts w:cstheme="minorHAnsi"/>
        </w:rPr>
        <w:t xml:space="preserve"> zur wartenden Menge</w:t>
      </w:r>
      <w:r w:rsidRPr="00997087">
        <w:rPr>
          <w:rFonts w:cstheme="minorHAnsi"/>
        </w:rPr>
        <w:t xml:space="preserve">, bis sie einen epileptischen Anfall hat. Während Jibril in einer Moschee seine Rede hält, kommt auch Samir mit einer Sprengstoffweste hinzu, die </w:t>
      </w:r>
      <w:r>
        <w:rPr>
          <w:rFonts w:cstheme="minorHAnsi"/>
        </w:rPr>
        <w:t>er erst zur Explosion bringt, als die Leute die Moschee verlassen haben</w:t>
      </w:r>
      <w:r w:rsidRPr="00997087">
        <w:rPr>
          <w:rFonts w:cstheme="minorHAnsi"/>
        </w:rPr>
        <w:t xml:space="preserve">. </w:t>
      </w:r>
      <w:r>
        <w:rPr>
          <w:rFonts w:cstheme="minorHAnsi"/>
        </w:rPr>
        <w:t>A</w:t>
      </w:r>
      <w:r w:rsidRPr="00997087">
        <w:rPr>
          <w:rFonts w:cstheme="minorHAnsi"/>
        </w:rPr>
        <w:t>l-</w:t>
      </w:r>
      <w:proofErr w:type="spellStart"/>
      <w:r w:rsidRPr="00997087">
        <w:rPr>
          <w:rFonts w:cstheme="minorHAnsi"/>
        </w:rPr>
        <w:t>Masih</w:t>
      </w:r>
      <w:proofErr w:type="spellEnd"/>
      <w:r w:rsidRPr="00997087">
        <w:rPr>
          <w:rFonts w:cstheme="minorHAnsi"/>
        </w:rPr>
        <w:t xml:space="preserve"> </w:t>
      </w:r>
      <w:r>
        <w:rPr>
          <w:rFonts w:cstheme="minorHAnsi"/>
        </w:rPr>
        <w:t>wird mit Zustimmung der amerikanischen Regierung vom israelischen Geheimdienst per Flugzeug entführ</w:t>
      </w:r>
      <w:r w:rsidRPr="00997087">
        <w:rPr>
          <w:rFonts w:cstheme="minorHAnsi"/>
        </w:rPr>
        <w:t>t.</w:t>
      </w:r>
    </w:p>
    <w:p w14:paraId="2C7F6CAD" w14:textId="77777777" w:rsidR="00443795" w:rsidRPr="00997087" w:rsidRDefault="00443795" w:rsidP="00443795">
      <w:pPr>
        <w:pBdr>
          <w:top w:val="single" w:sz="4" w:space="1" w:color="auto"/>
          <w:left w:val="single" w:sz="4" w:space="4" w:color="auto"/>
          <w:bottom w:val="single" w:sz="4" w:space="1" w:color="auto"/>
          <w:right w:val="single" w:sz="4" w:space="19" w:color="auto"/>
          <w:between w:val="single" w:sz="4" w:space="1" w:color="auto"/>
          <w:bar w:val="single" w:sz="4" w:color="auto"/>
        </w:pBdr>
        <w:shd w:val="clear" w:color="auto" w:fill="E5DEDB" w:themeFill="background2"/>
        <w:spacing w:after="120"/>
        <w:rPr>
          <w:rFonts w:cstheme="minorHAnsi"/>
          <w:b/>
          <w:bCs/>
        </w:rPr>
      </w:pPr>
      <w:r w:rsidRPr="00997087">
        <w:rPr>
          <w:rFonts w:cstheme="minorHAnsi"/>
          <w:b/>
          <w:bCs/>
        </w:rPr>
        <w:t>10</w:t>
      </w:r>
      <w:r>
        <w:rPr>
          <w:rFonts w:cstheme="minorHAnsi"/>
          <w:b/>
          <w:bCs/>
        </w:rPr>
        <w:t>.</w:t>
      </w:r>
      <w:r w:rsidRPr="00997087">
        <w:rPr>
          <w:rFonts w:cstheme="minorHAnsi"/>
          <w:b/>
          <w:bCs/>
        </w:rPr>
        <w:t xml:space="preserve"> „Der Lohn der Sünde“ – Röm 6,23 LU </w:t>
      </w:r>
      <w:r w:rsidRPr="00997087">
        <w:rPr>
          <w:rFonts w:cstheme="minorHAnsi"/>
          <w:b/>
          <w:bCs/>
        </w:rPr>
        <w:tab/>
        <w:t xml:space="preserve">„The </w:t>
      </w:r>
      <w:proofErr w:type="spellStart"/>
      <w:r w:rsidRPr="00997087">
        <w:rPr>
          <w:rFonts w:cstheme="minorHAnsi"/>
          <w:b/>
          <w:bCs/>
        </w:rPr>
        <w:t>Wages</w:t>
      </w:r>
      <w:proofErr w:type="spellEnd"/>
      <w:r w:rsidRPr="00997087">
        <w:rPr>
          <w:rFonts w:cstheme="minorHAnsi"/>
          <w:b/>
          <w:bCs/>
        </w:rPr>
        <w:t xml:space="preserve"> Of Sin“ – Romans 6,23 KJV</w:t>
      </w:r>
      <w:r w:rsidRPr="00997087">
        <w:rPr>
          <w:rFonts w:cstheme="minorHAnsi"/>
          <w:b/>
          <w:bCs/>
        </w:rPr>
        <w:tab/>
      </w:r>
    </w:p>
    <w:p w14:paraId="2F78F50D" w14:textId="77777777" w:rsidR="00443795" w:rsidRPr="00997087" w:rsidRDefault="00443795" w:rsidP="00443795">
      <w:pPr>
        <w:pBdr>
          <w:top w:val="single" w:sz="4" w:space="1" w:color="auto"/>
          <w:left w:val="single" w:sz="4" w:space="4" w:color="auto"/>
          <w:bottom w:val="single" w:sz="4" w:space="1" w:color="auto"/>
          <w:right w:val="single" w:sz="4" w:space="19" w:color="auto"/>
          <w:between w:val="single" w:sz="4" w:space="1" w:color="auto"/>
          <w:bar w:val="single" w:sz="4" w:color="auto"/>
        </w:pBdr>
        <w:rPr>
          <w:rFonts w:cstheme="minorHAnsi"/>
        </w:rPr>
      </w:pPr>
      <w:r w:rsidRPr="00997087">
        <w:rPr>
          <w:rFonts w:cstheme="minorHAnsi"/>
        </w:rPr>
        <w:t xml:space="preserve">Der Stabschef Collier lässt durch die CNN-Reporterin Miriam </w:t>
      </w:r>
      <w:proofErr w:type="spellStart"/>
      <w:r w:rsidRPr="00997087">
        <w:rPr>
          <w:rFonts w:cstheme="minorHAnsi"/>
        </w:rPr>
        <w:t>Keneally</w:t>
      </w:r>
      <w:proofErr w:type="spellEnd"/>
      <w:r w:rsidRPr="00997087">
        <w:rPr>
          <w:rFonts w:cstheme="minorHAnsi"/>
        </w:rPr>
        <w:t xml:space="preserve"> die Informationen über </w:t>
      </w:r>
      <w:proofErr w:type="spellStart"/>
      <w:r w:rsidRPr="00997087">
        <w:rPr>
          <w:rFonts w:cstheme="minorHAnsi"/>
        </w:rPr>
        <w:t>Payam</w:t>
      </w:r>
      <w:proofErr w:type="spellEnd"/>
      <w:r w:rsidRPr="00997087">
        <w:rPr>
          <w:rFonts w:cstheme="minorHAnsi"/>
        </w:rPr>
        <w:t xml:space="preserve"> </w:t>
      </w:r>
      <w:proofErr w:type="spellStart"/>
      <w:r w:rsidRPr="00997087">
        <w:rPr>
          <w:rFonts w:cstheme="minorHAnsi"/>
        </w:rPr>
        <w:t>Golshiri</w:t>
      </w:r>
      <w:proofErr w:type="spellEnd"/>
      <w:r w:rsidRPr="00997087">
        <w:rPr>
          <w:rFonts w:cstheme="minorHAnsi"/>
        </w:rPr>
        <w:t xml:space="preserve"> an die Öffentlichkeit dringen, wodurch sich viele von dem Glauben an ihn abwenden. Die CIA verfolgt den Weg des Flugzeugs, in dem al-</w:t>
      </w:r>
      <w:proofErr w:type="spellStart"/>
      <w:r w:rsidRPr="00997087">
        <w:rPr>
          <w:rFonts w:cstheme="minorHAnsi"/>
        </w:rPr>
        <w:t>Masih</w:t>
      </w:r>
      <w:proofErr w:type="spellEnd"/>
      <w:r w:rsidRPr="00997087">
        <w:rPr>
          <w:rFonts w:cstheme="minorHAnsi"/>
        </w:rPr>
        <w:t xml:space="preserve"> und </w:t>
      </w:r>
      <w:proofErr w:type="spellStart"/>
      <w:r w:rsidRPr="00997087">
        <w:rPr>
          <w:rFonts w:cstheme="minorHAnsi"/>
        </w:rPr>
        <w:t>Dahan</w:t>
      </w:r>
      <w:proofErr w:type="spellEnd"/>
      <w:r w:rsidRPr="00997087">
        <w:rPr>
          <w:rFonts w:cstheme="minorHAnsi"/>
        </w:rPr>
        <w:t xml:space="preserve"> sitzen, </w:t>
      </w:r>
      <w:r>
        <w:rPr>
          <w:rFonts w:cstheme="minorHAnsi"/>
        </w:rPr>
        <w:t xml:space="preserve">eine Rakete bringt das Flugzeug </w:t>
      </w:r>
      <w:r w:rsidRPr="00997087">
        <w:rPr>
          <w:rFonts w:cstheme="minorHAnsi"/>
        </w:rPr>
        <w:t>in Turbulenzen</w:t>
      </w:r>
      <w:r>
        <w:rPr>
          <w:rFonts w:cstheme="minorHAnsi"/>
        </w:rPr>
        <w:t>.</w:t>
      </w:r>
      <w:r w:rsidRPr="00997087">
        <w:rPr>
          <w:rFonts w:cstheme="minorHAnsi"/>
        </w:rPr>
        <w:t xml:space="preserve"> </w:t>
      </w:r>
      <w:r>
        <w:rPr>
          <w:rFonts w:cstheme="minorHAnsi"/>
        </w:rPr>
        <w:t>Es s</w:t>
      </w:r>
      <w:r w:rsidRPr="00997087">
        <w:rPr>
          <w:rFonts w:cstheme="minorHAnsi"/>
        </w:rPr>
        <w:t>türzt</w:t>
      </w:r>
      <w:r>
        <w:rPr>
          <w:rFonts w:cstheme="minorHAnsi"/>
        </w:rPr>
        <w:t xml:space="preserve"> in Nordafrika ab</w:t>
      </w:r>
      <w:r w:rsidRPr="00997087">
        <w:rPr>
          <w:rFonts w:cstheme="minorHAnsi"/>
        </w:rPr>
        <w:t xml:space="preserve">. </w:t>
      </w:r>
      <w:proofErr w:type="spellStart"/>
      <w:r>
        <w:rPr>
          <w:rFonts w:cstheme="minorHAnsi"/>
        </w:rPr>
        <w:t>Aviram</w:t>
      </w:r>
      <w:proofErr w:type="spellEnd"/>
      <w:r>
        <w:rPr>
          <w:rFonts w:cstheme="minorHAnsi"/>
        </w:rPr>
        <w:t xml:space="preserve"> </w:t>
      </w:r>
      <w:r w:rsidRPr="00997087">
        <w:rPr>
          <w:rFonts w:cstheme="minorHAnsi"/>
        </w:rPr>
        <w:t>erwacht in einem Mohnblumenfeld in der Wüste</w:t>
      </w:r>
      <w:r>
        <w:rPr>
          <w:rFonts w:cstheme="minorHAnsi"/>
        </w:rPr>
        <w:t>. Ein</w:t>
      </w:r>
      <w:r w:rsidRPr="00997087">
        <w:rPr>
          <w:rFonts w:cstheme="minorHAnsi"/>
        </w:rPr>
        <w:t xml:space="preserve"> Hirtenjung</w:t>
      </w:r>
      <w:r>
        <w:rPr>
          <w:rFonts w:cstheme="minorHAnsi"/>
        </w:rPr>
        <w:t>e beha</w:t>
      </w:r>
      <w:r w:rsidRPr="00997087">
        <w:rPr>
          <w:rFonts w:cstheme="minorHAnsi"/>
        </w:rPr>
        <w:t>uptet, al-</w:t>
      </w:r>
      <w:proofErr w:type="spellStart"/>
      <w:r w:rsidRPr="00997087">
        <w:rPr>
          <w:rFonts w:cstheme="minorHAnsi"/>
        </w:rPr>
        <w:t>Masih</w:t>
      </w:r>
      <w:proofErr w:type="spellEnd"/>
      <w:r w:rsidRPr="00997087">
        <w:rPr>
          <w:rFonts w:cstheme="minorHAnsi"/>
        </w:rPr>
        <w:t xml:space="preserve"> habe </w:t>
      </w:r>
      <w:proofErr w:type="spellStart"/>
      <w:r w:rsidRPr="00997087">
        <w:rPr>
          <w:rFonts w:cstheme="minorHAnsi"/>
        </w:rPr>
        <w:t>Dahan</w:t>
      </w:r>
      <w:proofErr w:type="spellEnd"/>
      <w:r w:rsidRPr="00997087">
        <w:rPr>
          <w:rFonts w:cstheme="minorHAnsi"/>
        </w:rPr>
        <w:t xml:space="preserve"> und andere Männer aus dem Flugzeug vom Tode erweckt.</w:t>
      </w:r>
    </w:p>
    <w:p w14:paraId="037A7558" w14:textId="77777777" w:rsidR="00443795" w:rsidRDefault="00443795" w:rsidP="00A81361">
      <w:pPr>
        <w:jc w:val="both"/>
      </w:pPr>
    </w:p>
    <w:p w14:paraId="591C092D" w14:textId="77777777" w:rsidR="00443795" w:rsidRDefault="00443795" w:rsidP="00A81361">
      <w:pPr>
        <w:jc w:val="both"/>
      </w:pPr>
    </w:p>
    <w:p w14:paraId="2398F577" w14:textId="77777777" w:rsidR="00443795" w:rsidRDefault="00443795" w:rsidP="00A81361">
      <w:pPr>
        <w:jc w:val="both"/>
      </w:pPr>
    </w:p>
    <w:p w14:paraId="3E0DA235" w14:textId="77777777" w:rsidR="00443795" w:rsidRDefault="00443795" w:rsidP="00A81361">
      <w:pPr>
        <w:jc w:val="both"/>
      </w:pPr>
    </w:p>
    <w:p w14:paraId="2C14AC23" w14:textId="77777777" w:rsidR="00443795" w:rsidRDefault="00443795" w:rsidP="00A81361">
      <w:pPr>
        <w:jc w:val="both"/>
      </w:pPr>
    </w:p>
    <w:p w14:paraId="301C8F3C" w14:textId="77777777" w:rsidR="00443795" w:rsidRDefault="00443795" w:rsidP="00A81361">
      <w:pPr>
        <w:jc w:val="both"/>
      </w:pPr>
    </w:p>
    <w:p w14:paraId="52AFC670" w14:textId="77777777" w:rsidR="00443795" w:rsidRDefault="00443795" w:rsidP="00A81361">
      <w:pPr>
        <w:jc w:val="both"/>
      </w:pPr>
    </w:p>
    <w:p w14:paraId="3C5CA821" w14:textId="77777777" w:rsidR="00443795" w:rsidRDefault="00443795" w:rsidP="00A81361">
      <w:pPr>
        <w:jc w:val="both"/>
      </w:pPr>
    </w:p>
    <w:p w14:paraId="49AAD3FA" w14:textId="77777777" w:rsidR="00443795" w:rsidRDefault="00443795" w:rsidP="00A81361">
      <w:pPr>
        <w:jc w:val="both"/>
      </w:pPr>
    </w:p>
    <w:p w14:paraId="3992FD6E" w14:textId="77777777" w:rsidR="00443795" w:rsidRDefault="00443795" w:rsidP="00A81361">
      <w:pPr>
        <w:jc w:val="both"/>
      </w:pPr>
    </w:p>
    <w:p w14:paraId="5711361B" w14:textId="77777777" w:rsidR="00443795" w:rsidRDefault="00443795" w:rsidP="00A81361">
      <w:pPr>
        <w:jc w:val="both"/>
      </w:pPr>
    </w:p>
    <w:p w14:paraId="4A559F25" w14:textId="77777777" w:rsidR="00443795" w:rsidRDefault="00443795" w:rsidP="00A81361">
      <w:pPr>
        <w:jc w:val="both"/>
      </w:pPr>
    </w:p>
    <w:p w14:paraId="13396093" w14:textId="77777777" w:rsidR="00E747F5" w:rsidRPr="00E747F5" w:rsidRDefault="00E747F5" w:rsidP="00E747F5"/>
    <w:p w14:paraId="228BD753" w14:textId="77777777" w:rsidR="00443795" w:rsidRDefault="00443795" w:rsidP="00443795">
      <w:pPr>
        <w:pStyle w:val="berschrift1"/>
        <w:numPr>
          <w:ilvl w:val="0"/>
          <w:numId w:val="0"/>
        </w:numPr>
        <w:ind w:left="432" w:hanging="432"/>
        <w:sectPr w:rsidR="00443795" w:rsidSect="00706883">
          <w:headerReference w:type="even" r:id="rId10"/>
          <w:headerReference w:type="default" r:id="rId11"/>
          <w:footerReference w:type="even" r:id="rId12"/>
          <w:footerReference w:type="default" r:id="rId13"/>
          <w:headerReference w:type="first" r:id="rId14"/>
          <w:footerReference w:type="first" r:id="rId15"/>
          <w:pgSz w:w="11906" w:h="16838"/>
          <w:pgMar w:top="992" w:right="1132" w:bottom="1134" w:left="1418" w:header="709" w:footer="709" w:gutter="0"/>
          <w:cols w:space="708"/>
          <w:docGrid w:linePitch="360"/>
        </w:sectPr>
      </w:pPr>
    </w:p>
    <w:p w14:paraId="68752C46" w14:textId="04EA01B3" w:rsidR="00A81361" w:rsidRDefault="006B0C45" w:rsidP="00443795">
      <w:pPr>
        <w:pStyle w:val="berschrift1"/>
        <w:numPr>
          <w:ilvl w:val="0"/>
          <w:numId w:val="0"/>
        </w:numPr>
        <w:pBdr>
          <w:bottom w:val="single" w:sz="4" w:space="2" w:color="595959" w:themeColor="text1" w:themeTint="A6"/>
        </w:pBdr>
        <w:spacing w:before="0" w:after="0"/>
      </w:pPr>
      <w:bookmarkStart w:id="4" w:name="_Toc50213585"/>
      <w:r w:rsidRPr="006B0C45">
        <w:rPr>
          <w:bCs w:val="0"/>
        </w:rPr>
        <w:lastRenderedPageBreak/>
        <w:t>4.1</w:t>
      </w:r>
      <w:r>
        <w:rPr>
          <w:b w:val="0"/>
        </w:rPr>
        <w:tab/>
      </w:r>
      <w:r w:rsidR="00A81361">
        <w:t xml:space="preserve">Bezüge zum Bildungsplan 2001 </w:t>
      </w:r>
      <w:r w:rsidR="00B17952">
        <w:t xml:space="preserve">– </w:t>
      </w:r>
      <w:r w:rsidR="00A81361">
        <w:t xml:space="preserve">Relevant </w:t>
      </w:r>
      <w:r w:rsidR="00B17952">
        <w:t>für das</w:t>
      </w:r>
      <w:r w:rsidR="00A81361">
        <w:t xml:space="preserve"> Abitur 202</w:t>
      </w:r>
      <w:r w:rsidR="00F416E4">
        <w:t>2</w:t>
      </w:r>
      <w:bookmarkEnd w:id="4"/>
    </w:p>
    <w:tbl>
      <w:tblPr>
        <w:tblStyle w:val="Tabellenraster"/>
        <w:tblW w:w="15304" w:type="dxa"/>
        <w:tblLook w:val="04A0" w:firstRow="1" w:lastRow="0" w:firstColumn="1" w:lastColumn="0" w:noHBand="0" w:noVBand="1"/>
      </w:tblPr>
      <w:tblGrid>
        <w:gridCol w:w="562"/>
        <w:gridCol w:w="1814"/>
        <w:gridCol w:w="3573"/>
        <w:gridCol w:w="2551"/>
        <w:gridCol w:w="6804"/>
      </w:tblGrid>
      <w:tr w:rsidR="00443795" w:rsidRPr="00814733" w14:paraId="0B0A85A9" w14:textId="77777777" w:rsidTr="00443795">
        <w:trPr>
          <w:trHeight w:val="545"/>
        </w:trPr>
        <w:tc>
          <w:tcPr>
            <w:tcW w:w="562" w:type="dxa"/>
          </w:tcPr>
          <w:p w14:paraId="1B2DCC28" w14:textId="68CB0CEB" w:rsidR="00443795" w:rsidRPr="00F416E4" w:rsidRDefault="00443795" w:rsidP="00443795">
            <w:pPr>
              <w:spacing w:after="120" w:line="240" w:lineRule="auto"/>
              <w:rPr>
                <w:rFonts w:cstheme="minorHAnsi"/>
                <w:b/>
                <w:bCs/>
                <w:sz w:val="20"/>
                <w:szCs w:val="20"/>
              </w:rPr>
            </w:pPr>
            <w:r w:rsidRPr="00F416E4">
              <w:rPr>
                <w:rFonts w:cstheme="minorHAnsi"/>
                <w:b/>
                <w:bCs/>
                <w:sz w:val="20"/>
                <w:szCs w:val="20"/>
              </w:rPr>
              <w:t>N</w:t>
            </w:r>
            <w:r w:rsidR="00F416E4">
              <w:rPr>
                <w:rFonts w:cstheme="minorHAnsi"/>
                <w:b/>
                <w:bCs/>
                <w:sz w:val="20"/>
                <w:szCs w:val="20"/>
              </w:rPr>
              <w:t>r.</w:t>
            </w:r>
          </w:p>
        </w:tc>
        <w:tc>
          <w:tcPr>
            <w:tcW w:w="1814" w:type="dxa"/>
          </w:tcPr>
          <w:p w14:paraId="46FDD666" w14:textId="77777777" w:rsidR="00443795" w:rsidRPr="00F416E4" w:rsidRDefault="00443795" w:rsidP="00443795">
            <w:pPr>
              <w:spacing w:after="120" w:line="240" w:lineRule="auto"/>
              <w:rPr>
                <w:rFonts w:cstheme="minorHAnsi"/>
                <w:b/>
                <w:bCs/>
                <w:sz w:val="20"/>
                <w:szCs w:val="20"/>
              </w:rPr>
            </w:pPr>
            <w:r w:rsidRPr="00F416E4">
              <w:rPr>
                <w:rFonts w:cstheme="minorHAnsi"/>
                <w:b/>
                <w:bCs/>
                <w:sz w:val="20"/>
                <w:szCs w:val="20"/>
              </w:rPr>
              <w:t xml:space="preserve">Thematik </w:t>
            </w:r>
          </w:p>
        </w:tc>
        <w:tc>
          <w:tcPr>
            <w:tcW w:w="3573" w:type="dxa"/>
          </w:tcPr>
          <w:p w14:paraId="1316E5EB" w14:textId="77777777" w:rsidR="00443795" w:rsidRPr="00F416E4" w:rsidRDefault="00443795" w:rsidP="00443795">
            <w:pPr>
              <w:spacing w:after="120" w:line="240" w:lineRule="auto"/>
              <w:rPr>
                <w:rFonts w:cstheme="minorHAnsi"/>
                <w:b/>
                <w:bCs/>
                <w:sz w:val="20"/>
                <w:szCs w:val="20"/>
              </w:rPr>
            </w:pPr>
            <w:r w:rsidRPr="00C55C48">
              <w:rPr>
                <w:rFonts w:cstheme="minorHAnsi"/>
                <w:b/>
                <w:bCs/>
                <w:color w:val="FF0000"/>
                <w:sz w:val="20"/>
                <w:szCs w:val="20"/>
              </w:rPr>
              <w:t>[</w:t>
            </w:r>
            <w:r w:rsidRPr="00F416E4">
              <w:rPr>
                <w:rFonts w:cstheme="minorHAnsi"/>
                <w:b/>
                <w:bCs/>
                <w:color w:val="FF0000"/>
                <w:sz w:val="20"/>
                <w:szCs w:val="20"/>
              </w:rPr>
              <w:t xml:space="preserve">Bildungsplanbezug] </w:t>
            </w:r>
            <w:r w:rsidRPr="00F416E4">
              <w:rPr>
                <w:rFonts w:cstheme="minorHAnsi"/>
                <w:b/>
                <w:bCs/>
                <w:sz w:val="20"/>
                <w:szCs w:val="20"/>
              </w:rPr>
              <w:t xml:space="preserve">Didaktische Linien.   </w:t>
            </w:r>
          </w:p>
        </w:tc>
        <w:tc>
          <w:tcPr>
            <w:tcW w:w="2551" w:type="dxa"/>
          </w:tcPr>
          <w:p w14:paraId="707F1A32" w14:textId="77777777" w:rsidR="00443795" w:rsidRPr="00F416E4" w:rsidRDefault="00443795" w:rsidP="00443795">
            <w:pPr>
              <w:spacing w:after="120" w:line="240" w:lineRule="auto"/>
              <w:rPr>
                <w:rFonts w:cstheme="minorHAnsi"/>
                <w:b/>
                <w:bCs/>
                <w:sz w:val="20"/>
                <w:szCs w:val="20"/>
              </w:rPr>
            </w:pPr>
            <w:r w:rsidRPr="00F416E4">
              <w:rPr>
                <w:rFonts w:cstheme="minorHAnsi"/>
                <w:b/>
                <w:bCs/>
                <w:sz w:val="20"/>
                <w:szCs w:val="20"/>
              </w:rPr>
              <w:t xml:space="preserve">Netflix Serie: Sequenzen </w:t>
            </w:r>
            <w:r w:rsidRPr="00C55C48">
              <w:rPr>
                <w:rFonts w:cstheme="minorHAnsi"/>
                <w:sz w:val="20"/>
                <w:szCs w:val="20"/>
              </w:rPr>
              <w:t>Folge (Zeit)</w:t>
            </w:r>
          </w:p>
        </w:tc>
        <w:tc>
          <w:tcPr>
            <w:tcW w:w="6804" w:type="dxa"/>
          </w:tcPr>
          <w:p w14:paraId="571CE859" w14:textId="77777777" w:rsidR="00443795" w:rsidRPr="00F416E4" w:rsidRDefault="00443795" w:rsidP="00443795">
            <w:pPr>
              <w:spacing w:after="120" w:line="240" w:lineRule="auto"/>
              <w:rPr>
                <w:rFonts w:cstheme="minorHAnsi"/>
                <w:b/>
                <w:bCs/>
                <w:sz w:val="20"/>
                <w:szCs w:val="20"/>
              </w:rPr>
            </w:pPr>
            <w:r w:rsidRPr="00F416E4">
              <w:rPr>
                <w:rFonts w:cstheme="minorHAnsi"/>
                <w:b/>
                <w:bCs/>
                <w:sz w:val="20"/>
                <w:szCs w:val="20"/>
              </w:rPr>
              <w:t xml:space="preserve">Hinweise, theologische und </w:t>
            </w:r>
            <w:proofErr w:type="spellStart"/>
            <w:proofErr w:type="gramStart"/>
            <w:r w:rsidRPr="00F416E4">
              <w:rPr>
                <w:rFonts w:cstheme="minorHAnsi"/>
                <w:b/>
                <w:bCs/>
                <w:sz w:val="20"/>
                <w:szCs w:val="20"/>
              </w:rPr>
              <w:t>medien</w:t>
            </w:r>
            <w:proofErr w:type="spellEnd"/>
            <w:r w:rsidRPr="00F416E4">
              <w:rPr>
                <w:rFonts w:cstheme="minorHAnsi"/>
                <w:b/>
                <w:bCs/>
                <w:sz w:val="20"/>
                <w:szCs w:val="20"/>
              </w:rPr>
              <w:t>)didaktische</w:t>
            </w:r>
            <w:proofErr w:type="gramEnd"/>
            <w:r w:rsidRPr="00F416E4">
              <w:rPr>
                <w:rFonts w:cstheme="minorHAnsi"/>
                <w:b/>
                <w:bCs/>
                <w:sz w:val="20"/>
                <w:szCs w:val="20"/>
              </w:rPr>
              <w:t xml:space="preserve"> Anmerkungen, Bibelstellen</w:t>
            </w:r>
          </w:p>
        </w:tc>
      </w:tr>
      <w:tr w:rsidR="00443795" w:rsidRPr="00814733" w14:paraId="71A30BB4" w14:textId="77777777" w:rsidTr="00443795">
        <w:trPr>
          <w:trHeight w:val="119"/>
        </w:trPr>
        <w:tc>
          <w:tcPr>
            <w:tcW w:w="562" w:type="dxa"/>
          </w:tcPr>
          <w:p w14:paraId="2DB66A61" w14:textId="77777777" w:rsidR="00443795" w:rsidRPr="00814733" w:rsidRDefault="00443795" w:rsidP="00443795">
            <w:pPr>
              <w:spacing w:after="0"/>
              <w:rPr>
                <w:rFonts w:cstheme="minorHAnsi"/>
                <w:sz w:val="20"/>
                <w:szCs w:val="20"/>
              </w:rPr>
            </w:pPr>
            <w:r w:rsidRPr="00814733">
              <w:rPr>
                <w:rFonts w:cstheme="minorHAnsi"/>
                <w:sz w:val="20"/>
                <w:szCs w:val="20"/>
              </w:rPr>
              <w:t>1</w:t>
            </w:r>
          </w:p>
        </w:tc>
        <w:tc>
          <w:tcPr>
            <w:tcW w:w="1814" w:type="dxa"/>
          </w:tcPr>
          <w:p w14:paraId="4A1BD7BD" w14:textId="3D2AAA2A" w:rsidR="00443795" w:rsidRPr="00814733" w:rsidRDefault="00443795" w:rsidP="00443795">
            <w:pPr>
              <w:spacing w:after="0"/>
              <w:rPr>
                <w:rFonts w:cstheme="minorHAnsi"/>
                <w:sz w:val="20"/>
                <w:szCs w:val="20"/>
              </w:rPr>
            </w:pPr>
            <w:r w:rsidRPr="00814733">
              <w:rPr>
                <w:rFonts w:cstheme="minorHAnsi"/>
                <w:sz w:val="20"/>
                <w:szCs w:val="20"/>
              </w:rPr>
              <w:t>Einstieg: „</w:t>
            </w:r>
            <w:proofErr w:type="spellStart"/>
            <w:r w:rsidRPr="00814733">
              <w:rPr>
                <w:rFonts w:cstheme="minorHAnsi"/>
                <w:sz w:val="20"/>
                <w:szCs w:val="20"/>
              </w:rPr>
              <w:t>Messiah</w:t>
            </w:r>
            <w:proofErr w:type="spellEnd"/>
            <w:r w:rsidRPr="00814733">
              <w:rPr>
                <w:rFonts w:cstheme="minorHAnsi"/>
                <w:sz w:val="20"/>
                <w:szCs w:val="20"/>
              </w:rPr>
              <w:t>“ und der Unterricht über Jesus Chri</w:t>
            </w:r>
            <w:r w:rsidR="00C55C48">
              <w:rPr>
                <w:rFonts w:cstheme="minorHAnsi"/>
                <w:sz w:val="20"/>
                <w:szCs w:val="20"/>
              </w:rPr>
              <w:t>s</w:t>
            </w:r>
            <w:r w:rsidRPr="00814733">
              <w:rPr>
                <w:rFonts w:cstheme="minorHAnsi"/>
                <w:sz w:val="20"/>
                <w:szCs w:val="20"/>
              </w:rPr>
              <w:t>tus</w:t>
            </w:r>
          </w:p>
        </w:tc>
        <w:tc>
          <w:tcPr>
            <w:tcW w:w="3573" w:type="dxa"/>
          </w:tcPr>
          <w:p w14:paraId="293058F6" w14:textId="02BFACDA" w:rsidR="00443795" w:rsidRPr="00814733" w:rsidRDefault="00443795" w:rsidP="00443795">
            <w:pPr>
              <w:spacing w:after="0"/>
              <w:rPr>
                <w:rFonts w:cstheme="minorHAnsi"/>
                <w:b/>
                <w:bCs/>
                <w:sz w:val="20"/>
                <w:szCs w:val="20"/>
              </w:rPr>
            </w:pPr>
            <w:r w:rsidRPr="00DC7ECC">
              <w:rPr>
                <w:rFonts w:cstheme="minorHAnsi"/>
                <w:b/>
                <w:bCs/>
                <w:color w:val="FF0000"/>
                <w:sz w:val="20"/>
                <w:szCs w:val="20"/>
              </w:rPr>
              <w:t>[Rekonstruktion von Wissen über</w:t>
            </w:r>
            <w:r w:rsidR="00F416E4">
              <w:rPr>
                <w:rFonts w:cstheme="minorHAnsi"/>
                <w:b/>
                <w:bCs/>
                <w:color w:val="FF0000"/>
                <w:sz w:val="20"/>
                <w:szCs w:val="20"/>
              </w:rPr>
              <w:t xml:space="preserve"> </w:t>
            </w:r>
            <w:r w:rsidRPr="00DC7ECC">
              <w:rPr>
                <w:rFonts w:cstheme="minorHAnsi"/>
                <w:b/>
                <w:bCs/>
                <w:color w:val="FF0000"/>
                <w:sz w:val="20"/>
                <w:szCs w:val="20"/>
              </w:rPr>
              <w:t xml:space="preserve">Jesus; W: Mediale Rezeption der Gestalt Jesu] </w:t>
            </w:r>
            <w:r w:rsidRPr="00814733">
              <w:rPr>
                <w:rFonts w:cstheme="minorHAnsi"/>
                <w:sz w:val="20"/>
                <w:szCs w:val="20"/>
              </w:rPr>
              <w:t>Die apokalyptisch</w:t>
            </w:r>
            <w:r w:rsidR="00C55C48">
              <w:rPr>
                <w:rFonts w:cstheme="minorHAnsi"/>
                <w:sz w:val="20"/>
                <w:szCs w:val="20"/>
              </w:rPr>
              <w:t xml:space="preserve">e und </w:t>
            </w:r>
            <w:proofErr w:type="gramStart"/>
            <w:r w:rsidRPr="00814733">
              <w:rPr>
                <w:rFonts w:cstheme="minorHAnsi"/>
                <w:sz w:val="20"/>
                <w:szCs w:val="20"/>
              </w:rPr>
              <w:t>multi</w:t>
            </w:r>
            <w:r w:rsidR="00C55C48">
              <w:rPr>
                <w:rFonts w:cstheme="minorHAnsi"/>
                <w:sz w:val="20"/>
                <w:szCs w:val="20"/>
              </w:rPr>
              <w:t>re</w:t>
            </w:r>
            <w:r w:rsidR="00AA6393">
              <w:rPr>
                <w:rFonts w:cstheme="minorHAnsi"/>
                <w:sz w:val="20"/>
                <w:szCs w:val="20"/>
              </w:rPr>
              <w:t>ligiöse</w:t>
            </w:r>
            <w:r w:rsidRPr="00814733">
              <w:rPr>
                <w:rFonts w:cstheme="minorHAnsi"/>
                <w:sz w:val="20"/>
                <w:szCs w:val="20"/>
              </w:rPr>
              <w:t xml:space="preserve">  Perspektive</w:t>
            </w:r>
            <w:proofErr w:type="gramEnd"/>
            <w:r w:rsidRPr="00814733">
              <w:rPr>
                <w:rFonts w:cstheme="minorHAnsi"/>
                <w:sz w:val="20"/>
                <w:szCs w:val="20"/>
              </w:rPr>
              <w:t xml:space="preserve"> auf al-</w:t>
            </w:r>
            <w:proofErr w:type="spellStart"/>
            <w:r w:rsidRPr="00814733">
              <w:rPr>
                <w:rFonts w:cstheme="minorHAnsi"/>
                <w:sz w:val="20"/>
                <w:szCs w:val="20"/>
              </w:rPr>
              <w:t>Masih</w:t>
            </w:r>
            <w:proofErr w:type="spellEnd"/>
            <w:r w:rsidRPr="00814733">
              <w:rPr>
                <w:rFonts w:cstheme="minorHAnsi"/>
                <w:sz w:val="20"/>
                <w:szCs w:val="20"/>
              </w:rPr>
              <w:t xml:space="preserve">; mediale Brechungen in den Krisen der  Gegenwartskultur </w:t>
            </w:r>
          </w:p>
        </w:tc>
        <w:tc>
          <w:tcPr>
            <w:tcW w:w="2551" w:type="dxa"/>
          </w:tcPr>
          <w:p w14:paraId="3ED18D0A" w14:textId="77777777" w:rsidR="00443795" w:rsidRPr="00C55C48" w:rsidRDefault="00443795" w:rsidP="00443795">
            <w:pPr>
              <w:spacing w:after="0"/>
              <w:rPr>
                <w:rFonts w:cstheme="minorHAnsi"/>
                <w:sz w:val="20"/>
                <w:szCs w:val="20"/>
              </w:rPr>
            </w:pPr>
            <w:r w:rsidRPr="00C55C48">
              <w:rPr>
                <w:rFonts w:cstheme="minorHAnsi"/>
                <w:sz w:val="20"/>
                <w:szCs w:val="20"/>
              </w:rPr>
              <w:t>Folge 1 (1:00 -6:58) [Der islamische Messias rettet Damaskus]</w:t>
            </w:r>
          </w:p>
        </w:tc>
        <w:tc>
          <w:tcPr>
            <w:tcW w:w="6804" w:type="dxa"/>
          </w:tcPr>
          <w:p w14:paraId="081C90E7" w14:textId="63155BB1" w:rsidR="00443795" w:rsidRPr="00814733" w:rsidRDefault="00443795" w:rsidP="00443795">
            <w:pPr>
              <w:spacing w:after="0"/>
              <w:rPr>
                <w:rFonts w:cstheme="minorHAnsi"/>
                <w:sz w:val="20"/>
                <w:szCs w:val="20"/>
              </w:rPr>
            </w:pPr>
            <w:r w:rsidRPr="00814733">
              <w:rPr>
                <w:rFonts w:cstheme="minorHAnsi"/>
                <w:sz w:val="20"/>
                <w:szCs w:val="20"/>
              </w:rPr>
              <w:t xml:space="preserve">(Vorbereitung: Es wird empfohlen, vor Beginn der Unterrichtssequenzen möglichst viele, u.U. die gesamte Serie zu schauen. </w:t>
            </w:r>
          </w:p>
          <w:p w14:paraId="4AEFA058" w14:textId="31BB5586" w:rsidR="00443795" w:rsidRPr="00814733" w:rsidRDefault="00443795" w:rsidP="00443795">
            <w:pPr>
              <w:spacing w:after="0"/>
              <w:rPr>
                <w:rFonts w:cstheme="minorHAnsi"/>
                <w:sz w:val="20"/>
                <w:szCs w:val="20"/>
              </w:rPr>
            </w:pPr>
            <w:r w:rsidRPr="00814733">
              <w:rPr>
                <w:rFonts w:cstheme="minorHAnsi"/>
                <w:sz w:val="20"/>
                <w:szCs w:val="20"/>
              </w:rPr>
              <w:t xml:space="preserve">Göttliche Rettung </w:t>
            </w:r>
            <w:r>
              <w:rPr>
                <w:rFonts w:cstheme="minorHAnsi"/>
                <w:sz w:val="20"/>
                <w:szCs w:val="20"/>
              </w:rPr>
              <w:t xml:space="preserve">des </w:t>
            </w:r>
            <w:r w:rsidRPr="00814733">
              <w:rPr>
                <w:rFonts w:cstheme="minorHAnsi"/>
                <w:sz w:val="20"/>
                <w:szCs w:val="20"/>
              </w:rPr>
              <w:t>Volkes durch ein Naturgeschehen: vgl. 2</w:t>
            </w:r>
            <w:r w:rsidR="001E6F66">
              <w:rPr>
                <w:rFonts w:cstheme="minorHAnsi"/>
                <w:sz w:val="20"/>
                <w:szCs w:val="20"/>
              </w:rPr>
              <w:t xml:space="preserve">. </w:t>
            </w:r>
            <w:r w:rsidRPr="00814733">
              <w:rPr>
                <w:rFonts w:cstheme="minorHAnsi"/>
                <w:sz w:val="20"/>
                <w:szCs w:val="20"/>
              </w:rPr>
              <w:t>Mos</w:t>
            </w:r>
            <w:r w:rsidR="00F416E4">
              <w:rPr>
                <w:rFonts w:cstheme="minorHAnsi"/>
                <w:sz w:val="20"/>
                <w:szCs w:val="20"/>
              </w:rPr>
              <w:t xml:space="preserve">e </w:t>
            </w:r>
            <w:r w:rsidRPr="00814733">
              <w:rPr>
                <w:rFonts w:cstheme="minorHAnsi"/>
                <w:sz w:val="20"/>
                <w:szCs w:val="20"/>
              </w:rPr>
              <w:t>14</w:t>
            </w:r>
            <w:r>
              <w:rPr>
                <w:rFonts w:cstheme="minorHAnsi"/>
                <w:sz w:val="20"/>
                <w:szCs w:val="20"/>
              </w:rPr>
              <w:t>.</w:t>
            </w:r>
          </w:p>
          <w:p w14:paraId="65E7332C" w14:textId="77777777" w:rsidR="00443795" w:rsidRPr="00814733" w:rsidRDefault="00443795" w:rsidP="00443795">
            <w:pPr>
              <w:spacing w:after="0"/>
              <w:rPr>
                <w:rFonts w:cstheme="minorHAnsi"/>
                <w:sz w:val="20"/>
                <w:szCs w:val="20"/>
              </w:rPr>
            </w:pPr>
          </w:p>
        </w:tc>
      </w:tr>
      <w:tr w:rsidR="00443795" w:rsidRPr="00814733" w14:paraId="59D0F3DE" w14:textId="77777777" w:rsidTr="00443795">
        <w:trPr>
          <w:trHeight w:val="1769"/>
        </w:trPr>
        <w:tc>
          <w:tcPr>
            <w:tcW w:w="562" w:type="dxa"/>
          </w:tcPr>
          <w:p w14:paraId="1704E7BD" w14:textId="77777777" w:rsidR="00443795" w:rsidRPr="00814733" w:rsidRDefault="00443795" w:rsidP="00443795">
            <w:pPr>
              <w:spacing w:after="0"/>
              <w:rPr>
                <w:rFonts w:cstheme="minorHAnsi"/>
                <w:sz w:val="20"/>
                <w:szCs w:val="20"/>
              </w:rPr>
            </w:pPr>
            <w:r w:rsidRPr="00814733">
              <w:rPr>
                <w:rFonts w:cstheme="minorHAnsi"/>
                <w:sz w:val="20"/>
                <w:szCs w:val="20"/>
              </w:rPr>
              <w:t>2.</w:t>
            </w:r>
          </w:p>
        </w:tc>
        <w:tc>
          <w:tcPr>
            <w:tcW w:w="1814" w:type="dxa"/>
          </w:tcPr>
          <w:p w14:paraId="323AEE24" w14:textId="77777777" w:rsidR="00443795" w:rsidRPr="00814733" w:rsidRDefault="00443795" w:rsidP="00443795">
            <w:pPr>
              <w:spacing w:after="0"/>
              <w:rPr>
                <w:rFonts w:cstheme="minorHAnsi"/>
                <w:sz w:val="20"/>
                <w:szCs w:val="20"/>
              </w:rPr>
            </w:pPr>
            <w:r w:rsidRPr="00814733">
              <w:rPr>
                <w:rFonts w:cstheme="minorHAnsi"/>
                <w:sz w:val="20"/>
                <w:szCs w:val="20"/>
              </w:rPr>
              <w:t>Der Messias,  seine Vollmacht und Lehre</w:t>
            </w:r>
          </w:p>
          <w:p w14:paraId="19CEA290" w14:textId="77777777" w:rsidR="00443795" w:rsidRPr="00814733" w:rsidRDefault="00443795" w:rsidP="00443795">
            <w:pPr>
              <w:spacing w:after="0"/>
              <w:rPr>
                <w:rFonts w:cstheme="minorHAnsi"/>
                <w:sz w:val="20"/>
                <w:szCs w:val="20"/>
              </w:rPr>
            </w:pPr>
          </w:p>
          <w:p w14:paraId="273F2CBB" w14:textId="77777777" w:rsidR="00443795" w:rsidRPr="00814733" w:rsidRDefault="00443795" w:rsidP="00443795">
            <w:pPr>
              <w:spacing w:after="0"/>
              <w:rPr>
                <w:rFonts w:cstheme="minorHAnsi"/>
                <w:sz w:val="20"/>
                <w:szCs w:val="20"/>
              </w:rPr>
            </w:pPr>
          </w:p>
          <w:p w14:paraId="3DA3C12C" w14:textId="77777777" w:rsidR="00443795" w:rsidRPr="00814733" w:rsidRDefault="00443795" w:rsidP="00443795">
            <w:pPr>
              <w:spacing w:after="0"/>
              <w:rPr>
                <w:rFonts w:cstheme="minorHAnsi"/>
                <w:sz w:val="20"/>
                <w:szCs w:val="20"/>
              </w:rPr>
            </w:pPr>
          </w:p>
        </w:tc>
        <w:tc>
          <w:tcPr>
            <w:tcW w:w="3573" w:type="dxa"/>
          </w:tcPr>
          <w:p w14:paraId="4E369A83" w14:textId="77777777" w:rsidR="00443795" w:rsidRPr="00814733" w:rsidRDefault="00443795" w:rsidP="00443795">
            <w:pPr>
              <w:spacing w:after="0"/>
              <w:rPr>
                <w:rFonts w:cstheme="minorHAnsi"/>
                <w:sz w:val="20"/>
                <w:szCs w:val="20"/>
              </w:rPr>
            </w:pPr>
            <w:r w:rsidRPr="00DC7ECC">
              <w:rPr>
                <w:rFonts w:cstheme="minorHAnsi"/>
                <w:b/>
                <w:bCs/>
                <w:color w:val="FF0000"/>
                <w:sz w:val="20"/>
                <w:szCs w:val="20"/>
              </w:rPr>
              <w:t>[Botschaft und Wirken Jesu]</w:t>
            </w:r>
            <w:r w:rsidRPr="00DC7ECC">
              <w:rPr>
                <w:rFonts w:cstheme="minorHAnsi"/>
                <w:color w:val="FF0000"/>
                <w:sz w:val="20"/>
                <w:szCs w:val="20"/>
              </w:rPr>
              <w:t xml:space="preserve"> </w:t>
            </w:r>
            <w:r w:rsidRPr="00814733">
              <w:rPr>
                <w:rFonts w:cstheme="minorHAnsi"/>
                <w:sz w:val="20"/>
                <w:szCs w:val="20"/>
              </w:rPr>
              <w:t>Al-</w:t>
            </w:r>
            <w:proofErr w:type="spellStart"/>
            <w:r w:rsidRPr="00814733">
              <w:rPr>
                <w:rFonts w:cstheme="minorHAnsi"/>
                <w:sz w:val="20"/>
                <w:szCs w:val="20"/>
              </w:rPr>
              <w:t>Masih</w:t>
            </w:r>
            <w:proofErr w:type="spellEnd"/>
            <w:r w:rsidRPr="00814733">
              <w:rPr>
                <w:rFonts w:cstheme="minorHAnsi"/>
                <w:sz w:val="20"/>
                <w:szCs w:val="20"/>
              </w:rPr>
              <w:t xml:space="preserve"> als vollmächtiges Gegenüber</w:t>
            </w:r>
          </w:p>
        </w:tc>
        <w:tc>
          <w:tcPr>
            <w:tcW w:w="2551" w:type="dxa"/>
          </w:tcPr>
          <w:p w14:paraId="1FD27227" w14:textId="77777777" w:rsidR="00443795" w:rsidRPr="00C55C48" w:rsidRDefault="00443795" w:rsidP="00FF240F">
            <w:pPr>
              <w:pStyle w:val="Listenabsatz"/>
              <w:numPr>
                <w:ilvl w:val="0"/>
                <w:numId w:val="8"/>
              </w:numPr>
              <w:spacing w:after="0" w:line="240" w:lineRule="auto"/>
              <w:ind w:left="320" w:hanging="283"/>
              <w:rPr>
                <w:rFonts w:cstheme="minorHAnsi"/>
                <w:sz w:val="20"/>
                <w:szCs w:val="20"/>
              </w:rPr>
            </w:pPr>
            <w:r w:rsidRPr="00C55C48">
              <w:rPr>
                <w:rFonts w:cstheme="minorHAnsi"/>
                <w:sz w:val="20"/>
                <w:szCs w:val="20"/>
              </w:rPr>
              <w:t>Folge 1 (14:54-17:31)</w:t>
            </w:r>
          </w:p>
          <w:p w14:paraId="6771FE7C" w14:textId="77777777" w:rsidR="00443795" w:rsidRPr="00C55C48" w:rsidRDefault="00443795" w:rsidP="00443795">
            <w:pPr>
              <w:spacing w:after="0"/>
              <w:rPr>
                <w:rFonts w:cstheme="minorHAnsi"/>
                <w:sz w:val="20"/>
                <w:szCs w:val="20"/>
              </w:rPr>
            </w:pPr>
            <w:r w:rsidRPr="00C55C48">
              <w:rPr>
                <w:rFonts w:cstheme="minorHAnsi"/>
                <w:sz w:val="20"/>
                <w:szCs w:val="20"/>
              </w:rPr>
              <w:t xml:space="preserve"> (b)Folge 1 (36:11-39:51)</w:t>
            </w:r>
          </w:p>
          <w:p w14:paraId="1B3CBD5B" w14:textId="77777777" w:rsidR="00443795" w:rsidRPr="00C55C48" w:rsidRDefault="00443795" w:rsidP="00443795">
            <w:pPr>
              <w:spacing w:after="0"/>
              <w:rPr>
                <w:rFonts w:cstheme="minorHAnsi"/>
                <w:sz w:val="20"/>
                <w:szCs w:val="20"/>
              </w:rPr>
            </w:pPr>
            <w:r w:rsidRPr="00C55C48">
              <w:rPr>
                <w:rFonts w:cstheme="minorHAnsi"/>
                <w:sz w:val="20"/>
                <w:szCs w:val="20"/>
              </w:rPr>
              <w:t>(c) Folge 2 (18:11-21:08)</w:t>
            </w:r>
          </w:p>
          <w:p w14:paraId="04390B87" w14:textId="77777777" w:rsidR="00443795" w:rsidRPr="00C55C48" w:rsidRDefault="00443795" w:rsidP="00443795">
            <w:pPr>
              <w:spacing w:after="0"/>
              <w:rPr>
                <w:rFonts w:cstheme="minorHAnsi"/>
                <w:sz w:val="20"/>
                <w:szCs w:val="20"/>
              </w:rPr>
            </w:pPr>
            <w:r w:rsidRPr="00C55C48">
              <w:rPr>
                <w:rFonts w:cstheme="minorHAnsi"/>
                <w:sz w:val="20"/>
                <w:szCs w:val="20"/>
              </w:rPr>
              <w:t>(d) Folge 4 (8:18-15:57)</w:t>
            </w:r>
          </w:p>
        </w:tc>
        <w:tc>
          <w:tcPr>
            <w:tcW w:w="6804" w:type="dxa"/>
          </w:tcPr>
          <w:p w14:paraId="1B7BE7C0" w14:textId="77777777" w:rsidR="00443795" w:rsidRPr="00814733" w:rsidRDefault="00443795" w:rsidP="00443795">
            <w:pPr>
              <w:spacing w:after="0"/>
              <w:rPr>
                <w:rFonts w:cstheme="minorHAnsi"/>
                <w:sz w:val="20"/>
                <w:szCs w:val="20"/>
              </w:rPr>
            </w:pPr>
            <w:r w:rsidRPr="00814733">
              <w:rPr>
                <w:rFonts w:cstheme="minorHAnsi"/>
                <w:sz w:val="20"/>
                <w:szCs w:val="20"/>
              </w:rPr>
              <w:t>(ad a) cf. Streitgespräche Jesu; vgl. Mk 1, 22</w:t>
            </w:r>
          </w:p>
          <w:p w14:paraId="7B7682F1" w14:textId="77777777" w:rsidR="00443795" w:rsidRPr="00814733" w:rsidRDefault="00443795" w:rsidP="00443795">
            <w:pPr>
              <w:spacing w:after="0"/>
              <w:rPr>
                <w:rFonts w:cstheme="minorHAnsi"/>
                <w:sz w:val="20"/>
                <w:szCs w:val="20"/>
              </w:rPr>
            </w:pPr>
            <w:r w:rsidRPr="00814733">
              <w:rPr>
                <w:rFonts w:cstheme="minorHAnsi"/>
                <w:sz w:val="20"/>
                <w:szCs w:val="20"/>
              </w:rPr>
              <w:t xml:space="preserve">(ad b) Verhör von  al- </w:t>
            </w:r>
            <w:proofErr w:type="spellStart"/>
            <w:r w:rsidRPr="00814733">
              <w:rPr>
                <w:rFonts w:cstheme="minorHAnsi"/>
                <w:sz w:val="20"/>
                <w:szCs w:val="20"/>
              </w:rPr>
              <w:t>Masih</w:t>
            </w:r>
            <w:proofErr w:type="spellEnd"/>
            <w:r w:rsidRPr="00814733">
              <w:rPr>
                <w:rFonts w:cstheme="minorHAnsi"/>
                <w:sz w:val="20"/>
                <w:szCs w:val="20"/>
              </w:rPr>
              <w:t xml:space="preserve"> durch </w:t>
            </w:r>
            <w:proofErr w:type="spellStart"/>
            <w:r w:rsidRPr="00814733">
              <w:rPr>
                <w:rFonts w:cstheme="minorHAnsi"/>
                <w:sz w:val="20"/>
                <w:szCs w:val="20"/>
              </w:rPr>
              <w:t>Aviram</w:t>
            </w:r>
            <w:proofErr w:type="spellEnd"/>
            <w:r w:rsidRPr="00814733">
              <w:rPr>
                <w:rFonts w:cstheme="minorHAnsi"/>
                <w:sz w:val="20"/>
                <w:szCs w:val="20"/>
              </w:rPr>
              <w:t xml:space="preserve"> </w:t>
            </w:r>
            <w:proofErr w:type="spellStart"/>
            <w:r w:rsidRPr="00814733">
              <w:rPr>
                <w:rFonts w:cstheme="minorHAnsi"/>
                <w:sz w:val="20"/>
                <w:szCs w:val="20"/>
              </w:rPr>
              <w:t>Dahan</w:t>
            </w:r>
            <w:proofErr w:type="spellEnd"/>
            <w:r w:rsidRPr="00814733">
              <w:rPr>
                <w:rFonts w:cstheme="minorHAnsi"/>
                <w:sz w:val="20"/>
                <w:szCs w:val="20"/>
              </w:rPr>
              <w:t xml:space="preserve"> cf. Christologisch motivierte Darstellung (Wort-Christologie des Joh. Ev) vgl. Joh 1 </w:t>
            </w:r>
          </w:p>
          <w:p w14:paraId="0C8A61B9" w14:textId="77777777" w:rsidR="00443795" w:rsidRPr="00814733" w:rsidRDefault="00443795" w:rsidP="00443795">
            <w:pPr>
              <w:spacing w:after="0"/>
              <w:rPr>
                <w:rFonts w:cstheme="minorHAnsi"/>
                <w:sz w:val="20"/>
                <w:szCs w:val="20"/>
              </w:rPr>
            </w:pPr>
            <w:r w:rsidRPr="00814733">
              <w:rPr>
                <w:rFonts w:cstheme="minorHAnsi"/>
                <w:sz w:val="20"/>
                <w:szCs w:val="20"/>
              </w:rPr>
              <w:t>(ad c) Eine apokalyptische, transreligiöse Gottesbotschaft von al-</w:t>
            </w:r>
            <w:proofErr w:type="spellStart"/>
            <w:r w:rsidRPr="00814733">
              <w:rPr>
                <w:rFonts w:cstheme="minorHAnsi"/>
                <w:sz w:val="20"/>
                <w:szCs w:val="20"/>
              </w:rPr>
              <w:t>Masih</w:t>
            </w:r>
            <w:proofErr w:type="spellEnd"/>
            <w:r w:rsidRPr="00814733">
              <w:rPr>
                <w:rFonts w:cstheme="minorHAnsi"/>
                <w:sz w:val="20"/>
                <w:szCs w:val="20"/>
              </w:rPr>
              <w:t xml:space="preserve"> </w:t>
            </w:r>
          </w:p>
          <w:p w14:paraId="33D3A796" w14:textId="77777777" w:rsidR="00443795" w:rsidRPr="00814733" w:rsidRDefault="00443795" w:rsidP="00443795">
            <w:pPr>
              <w:spacing w:after="0"/>
              <w:rPr>
                <w:rFonts w:cstheme="minorHAnsi"/>
                <w:sz w:val="20"/>
                <w:szCs w:val="20"/>
              </w:rPr>
            </w:pPr>
            <w:r w:rsidRPr="00814733">
              <w:rPr>
                <w:rFonts w:cstheme="minorHAnsi"/>
                <w:sz w:val="20"/>
                <w:szCs w:val="20"/>
              </w:rPr>
              <w:t>(ad d) Verhör von al-</w:t>
            </w:r>
            <w:proofErr w:type="spellStart"/>
            <w:r w:rsidRPr="00814733">
              <w:rPr>
                <w:rFonts w:cstheme="minorHAnsi"/>
                <w:sz w:val="20"/>
                <w:szCs w:val="20"/>
              </w:rPr>
              <w:t>Masih</w:t>
            </w:r>
            <w:proofErr w:type="spellEnd"/>
            <w:r w:rsidRPr="00814733">
              <w:rPr>
                <w:rFonts w:cstheme="minorHAnsi"/>
                <w:sz w:val="20"/>
                <w:szCs w:val="20"/>
              </w:rPr>
              <w:t xml:space="preserve"> durch Eva Geller. Die Macht vom al-</w:t>
            </w:r>
            <w:proofErr w:type="spellStart"/>
            <w:r w:rsidRPr="00814733">
              <w:rPr>
                <w:rFonts w:cstheme="minorHAnsi"/>
                <w:sz w:val="20"/>
                <w:szCs w:val="20"/>
              </w:rPr>
              <w:t>Masih</w:t>
            </w:r>
            <w:proofErr w:type="spellEnd"/>
            <w:r w:rsidRPr="00814733">
              <w:rPr>
                <w:rFonts w:cstheme="minorHAnsi"/>
                <w:sz w:val="20"/>
                <w:szCs w:val="20"/>
              </w:rPr>
              <w:t xml:space="preserve"> zeigt sich in seinem Wissen um Evas allerpersönlichsten Konflikte und Abgründe; er „dreht die Situation um“ ; vgl. Joh. 4. </w:t>
            </w:r>
          </w:p>
        </w:tc>
      </w:tr>
      <w:tr w:rsidR="00443795" w:rsidRPr="00814733" w14:paraId="058181C4" w14:textId="77777777" w:rsidTr="00443795">
        <w:trPr>
          <w:trHeight w:val="119"/>
        </w:trPr>
        <w:tc>
          <w:tcPr>
            <w:tcW w:w="562" w:type="dxa"/>
          </w:tcPr>
          <w:p w14:paraId="40286557" w14:textId="77777777" w:rsidR="00443795" w:rsidRPr="00814733" w:rsidRDefault="00443795" w:rsidP="00443795">
            <w:pPr>
              <w:spacing w:after="0"/>
              <w:rPr>
                <w:rFonts w:cstheme="minorHAnsi"/>
                <w:sz w:val="20"/>
                <w:szCs w:val="20"/>
              </w:rPr>
            </w:pPr>
            <w:r w:rsidRPr="00814733">
              <w:rPr>
                <w:rFonts w:cstheme="minorHAnsi"/>
                <w:sz w:val="20"/>
                <w:szCs w:val="20"/>
              </w:rPr>
              <w:t>4</w:t>
            </w:r>
          </w:p>
        </w:tc>
        <w:tc>
          <w:tcPr>
            <w:tcW w:w="1814" w:type="dxa"/>
          </w:tcPr>
          <w:p w14:paraId="68C47E57" w14:textId="77777777" w:rsidR="00443795" w:rsidRPr="00814733" w:rsidRDefault="00443795" w:rsidP="00443795">
            <w:pPr>
              <w:spacing w:after="0"/>
              <w:rPr>
                <w:rFonts w:cstheme="minorHAnsi"/>
                <w:sz w:val="20"/>
                <w:szCs w:val="20"/>
              </w:rPr>
            </w:pPr>
            <w:r w:rsidRPr="00814733">
              <w:rPr>
                <w:rFonts w:cstheme="minorHAnsi"/>
                <w:sz w:val="20"/>
                <w:szCs w:val="20"/>
              </w:rPr>
              <w:t>Die Wunder des Messias; der geheimnisvolle, zwiespältige Messias</w:t>
            </w:r>
          </w:p>
        </w:tc>
        <w:tc>
          <w:tcPr>
            <w:tcW w:w="3573" w:type="dxa"/>
          </w:tcPr>
          <w:p w14:paraId="552FB13C" w14:textId="77777777" w:rsidR="00443795" w:rsidRPr="00814733" w:rsidRDefault="00443795" w:rsidP="00443795">
            <w:pPr>
              <w:spacing w:after="0"/>
              <w:rPr>
                <w:rFonts w:cstheme="minorHAnsi"/>
                <w:sz w:val="20"/>
                <w:szCs w:val="20"/>
              </w:rPr>
            </w:pPr>
            <w:r w:rsidRPr="00DC7ECC">
              <w:rPr>
                <w:rFonts w:cstheme="minorHAnsi"/>
                <w:b/>
                <w:bCs/>
                <w:color w:val="FF0000"/>
                <w:sz w:val="20"/>
                <w:szCs w:val="20"/>
              </w:rPr>
              <w:t>[Wunder Jesu]</w:t>
            </w:r>
            <w:r w:rsidRPr="00DC7ECC">
              <w:rPr>
                <w:rFonts w:cstheme="minorHAnsi"/>
                <w:color w:val="FF0000"/>
                <w:sz w:val="20"/>
                <w:szCs w:val="20"/>
              </w:rPr>
              <w:t xml:space="preserve"> </w:t>
            </w:r>
            <w:r w:rsidRPr="00814733">
              <w:rPr>
                <w:rFonts w:cstheme="minorHAnsi"/>
                <w:sz w:val="20"/>
                <w:szCs w:val="20"/>
              </w:rPr>
              <w:t xml:space="preserve">Ambivalenzen und „Einbettungen“ von Wundererzählungen: Wunder ereignen sich nicht als kontextfreie Mirakel, sondern als Geschehnisse mit (politischen, psychologischen)  Bezügen und Hintergründen </w:t>
            </w:r>
          </w:p>
        </w:tc>
        <w:tc>
          <w:tcPr>
            <w:tcW w:w="2551" w:type="dxa"/>
          </w:tcPr>
          <w:p w14:paraId="21AF3EA3" w14:textId="77777777" w:rsidR="00443795" w:rsidRPr="00C55C48" w:rsidRDefault="00443795" w:rsidP="00FF240F">
            <w:pPr>
              <w:pStyle w:val="Listenabsatz"/>
              <w:numPr>
                <w:ilvl w:val="0"/>
                <w:numId w:val="9"/>
              </w:numPr>
              <w:spacing w:after="0" w:line="240" w:lineRule="auto"/>
              <w:ind w:left="320" w:hanging="320"/>
              <w:jc w:val="both"/>
              <w:rPr>
                <w:rFonts w:cstheme="minorHAnsi"/>
                <w:sz w:val="20"/>
                <w:szCs w:val="20"/>
              </w:rPr>
            </w:pPr>
            <w:r w:rsidRPr="00C55C48">
              <w:rPr>
                <w:rFonts w:cstheme="minorHAnsi"/>
                <w:sz w:val="20"/>
                <w:szCs w:val="20"/>
              </w:rPr>
              <w:t xml:space="preserve">Folge 2 (21:26-23:28)  </w:t>
            </w:r>
          </w:p>
          <w:p w14:paraId="5B02C602" w14:textId="77777777" w:rsidR="00443795" w:rsidRPr="00C55C48" w:rsidRDefault="00443795" w:rsidP="00FF240F">
            <w:pPr>
              <w:pStyle w:val="Listenabsatz"/>
              <w:numPr>
                <w:ilvl w:val="0"/>
                <w:numId w:val="9"/>
              </w:numPr>
              <w:spacing w:after="0" w:line="240" w:lineRule="auto"/>
              <w:ind w:left="320" w:hanging="320"/>
              <w:jc w:val="both"/>
              <w:rPr>
                <w:rFonts w:cstheme="minorHAnsi"/>
                <w:sz w:val="20"/>
                <w:szCs w:val="20"/>
              </w:rPr>
            </w:pPr>
            <w:r w:rsidRPr="00C55C48">
              <w:rPr>
                <w:rFonts w:cstheme="minorHAnsi"/>
                <w:sz w:val="20"/>
                <w:szCs w:val="20"/>
              </w:rPr>
              <w:t>Folge 5 (33:00-34: 29]</w:t>
            </w:r>
          </w:p>
          <w:p w14:paraId="14732FEB" w14:textId="77777777" w:rsidR="00443795" w:rsidRPr="00C55C48" w:rsidRDefault="00443795" w:rsidP="00FF240F">
            <w:pPr>
              <w:pStyle w:val="Listenabsatz"/>
              <w:numPr>
                <w:ilvl w:val="0"/>
                <w:numId w:val="9"/>
              </w:numPr>
              <w:spacing w:after="0" w:line="240" w:lineRule="auto"/>
              <w:ind w:left="320" w:hanging="320"/>
              <w:rPr>
                <w:rFonts w:cstheme="minorHAnsi"/>
                <w:sz w:val="20"/>
                <w:szCs w:val="20"/>
              </w:rPr>
            </w:pPr>
            <w:r w:rsidRPr="00C55C48">
              <w:rPr>
                <w:rFonts w:cstheme="minorHAnsi"/>
                <w:sz w:val="20"/>
                <w:szCs w:val="20"/>
              </w:rPr>
              <w:t>Folge 6 () und Folge 7 (0:00-1.17)</w:t>
            </w:r>
          </w:p>
        </w:tc>
        <w:tc>
          <w:tcPr>
            <w:tcW w:w="6804" w:type="dxa"/>
          </w:tcPr>
          <w:p w14:paraId="22020125" w14:textId="77777777" w:rsidR="00443795" w:rsidRPr="00814733" w:rsidRDefault="00443795" w:rsidP="00443795">
            <w:pPr>
              <w:spacing w:after="0"/>
              <w:rPr>
                <w:rFonts w:cstheme="minorHAnsi"/>
                <w:sz w:val="20"/>
                <w:szCs w:val="20"/>
              </w:rPr>
            </w:pPr>
            <w:r w:rsidRPr="00814733">
              <w:rPr>
                <w:rFonts w:cstheme="minorHAnsi"/>
                <w:sz w:val="20"/>
                <w:szCs w:val="20"/>
              </w:rPr>
              <w:t>(ad a) Al-</w:t>
            </w:r>
            <w:proofErr w:type="spellStart"/>
            <w:r w:rsidRPr="00814733">
              <w:rPr>
                <w:rFonts w:cstheme="minorHAnsi"/>
                <w:sz w:val="20"/>
                <w:szCs w:val="20"/>
              </w:rPr>
              <w:t>Masih</w:t>
            </w:r>
            <w:proofErr w:type="spellEnd"/>
            <w:r w:rsidRPr="00814733">
              <w:rPr>
                <w:rFonts w:cstheme="minorHAnsi"/>
                <w:sz w:val="20"/>
                <w:szCs w:val="20"/>
              </w:rPr>
              <w:t xml:space="preserve"> erweckt auf dem Tempelberg einen getöteten Jungen. Vgl.  </w:t>
            </w:r>
          </w:p>
          <w:p w14:paraId="41F2B9D0" w14:textId="77777777" w:rsidR="00443795" w:rsidRPr="00814733" w:rsidRDefault="00443795" w:rsidP="00443795">
            <w:pPr>
              <w:spacing w:after="0"/>
              <w:rPr>
                <w:rFonts w:cstheme="minorHAnsi"/>
                <w:sz w:val="20"/>
                <w:szCs w:val="20"/>
              </w:rPr>
            </w:pPr>
            <w:r w:rsidRPr="00814733">
              <w:rPr>
                <w:rFonts w:cstheme="minorHAnsi"/>
                <w:sz w:val="20"/>
                <w:szCs w:val="20"/>
              </w:rPr>
              <w:t xml:space="preserve">(ad b) Al- </w:t>
            </w:r>
            <w:proofErr w:type="spellStart"/>
            <w:r w:rsidRPr="00814733">
              <w:rPr>
                <w:rFonts w:cstheme="minorHAnsi"/>
                <w:sz w:val="20"/>
                <w:szCs w:val="20"/>
              </w:rPr>
              <w:t>Masih</w:t>
            </w:r>
            <w:proofErr w:type="spellEnd"/>
            <w:r w:rsidRPr="00814733">
              <w:rPr>
                <w:rFonts w:cstheme="minorHAnsi"/>
                <w:sz w:val="20"/>
                <w:szCs w:val="20"/>
              </w:rPr>
              <w:t xml:space="preserve"> kann (den schwerverletzten Hund) nicht retten; er erschießt ihn kurzerhand,  um ihn „zu erlösen“;  al-</w:t>
            </w:r>
            <w:proofErr w:type="spellStart"/>
            <w:r w:rsidRPr="00814733">
              <w:rPr>
                <w:rFonts w:cstheme="minorHAnsi"/>
                <w:sz w:val="20"/>
                <w:szCs w:val="20"/>
              </w:rPr>
              <w:t>Masih</w:t>
            </w:r>
            <w:proofErr w:type="spellEnd"/>
            <w:r w:rsidRPr="00814733">
              <w:rPr>
                <w:rFonts w:cstheme="minorHAnsi"/>
                <w:sz w:val="20"/>
                <w:szCs w:val="20"/>
              </w:rPr>
              <w:t xml:space="preserve"> kann hier nur die „normalmenschliche“ </w:t>
            </w:r>
            <w:proofErr w:type="spellStart"/>
            <w:r w:rsidRPr="00814733">
              <w:rPr>
                <w:rFonts w:cstheme="minorHAnsi"/>
                <w:sz w:val="20"/>
                <w:szCs w:val="20"/>
              </w:rPr>
              <w:t>ultima</w:t>
            </w:r>
            <w:proofErr w:type="spellEnd"/>
            <w:r w:rsidRPr="00814733">
              <w:rPr>
                <w:rFonts w:cstheme="minorHAnsi"/>
                <w:sz w:val="20"/>
                <w:szCs w:val="20"/>
              </w:rPr>
              <w:t xml:space="preserve"> </w:t>
            </w:r>
            <w:proofErr w:type="spellStart"/>
            <w:r w:rsidRPr="00814733">
              <w:rPr>
                <w:rFonts w:cstheme="minorHAnsi"/>
                <w:sz w:val="20"/>
                <w:szCs w:val="20"/>
              </w:rPr>
              <w:t>ratio</w:t>
            </w:r>
            <w:proofErr w:type="spellEnd"/>
            <w:r w:rsidRPr="00814733">
              <w:rPr>
                <w:rFonts w:cstheme="minorHAnsi"/>
                <w:sz w:val="20"/>
                <w:szCs w:val="20"/>
              </w:rPr>
              <w:t xml:space="preserve"> vollziehen. Vgl.  Mk 6, 5 par.</w:t>
            </w:r>
          </w:p>
          <w:p w14:paraId="17CF4472" w14:textId="77777777" w:rsidR="00443795" w:rsidRPr="00814733" w:rsidRDefault="00443795" w:rsidP="00443795">
            <w:pPr>
              <w:spacing w:after="0"/>
              <w:rPr>
                <w:rFonts w:cstheme="minorHAnsi"/>
                <w:sz w:val="20"/>
                <w:szCs w:val="20"/>
              </w:rPr>
            </w:pPr>
            <w:r w:rsidRPr="00814733">
              <w:rPr>
                <w:rFonts w:cstheme="minorHAnsi"/>
                <w:sz w:val="20"/>
                <w:szCs w:val="20"/>
              </w:rPr>
              <w:t>(ad c) Al-</w:t>
            </w:r>
            <w:proofErr w:type="spellStart"/>
            <w:r w:rsidRPr="00814733">
              <w:rPr>
                <w:rFonts w:cstheme="minorHAnsi"/>
                <w:sz w:val="20"/>
                <w:szCs w:val="20"/>
              </w:rPr>
              <w:t>Masih</w:t>
            </w:r>
            <w:proofErr w:type="spellEnd"/>
            <w:r w:rsidRPr="00814733">
              <w:rPr>
                <w:rFonts w:cstheme="minorHAnsi"/>
                <w:sz w:val="20"/>
                <w:szCs w:val="20"/>
              </w:rPr>
              <w:t xml:space="preserve"> geht beim Lincoln Memorial spektakulär übers Wasser (Folge 6). Sein Wunder wird medial als „Trick“  „entlarvt“ (?) (Folge 7). Vgl. Mk 6, 45ff par.  </w:t>
            </w:r>
          </w:p>
        </w:tc>
      </w:tr>
      <w:tr w:rsidR="00443795" w:rsidRPr="00814733" w14:paraId="4814B01C" w14:textId="77777777" w:rsidTr="00443795">
        <w:trPr>
          <w:trHeight w:val="119"/>
        </w:trPr>
        <w:tc>
          <w:tcPr>
            <w:tcW w:w="562" w:type="dxa"/>
          </w:tcPr>
          <w:p w14:paraId="545BE018" w14:textId="77777777" w:rsidR="00443795" w:rsidRPr="00814733" w:rsidRDefault="00443795" w:rsidP="00443795">
            <w:pPr>
              <w:spacing w:after="0"/>
              <w:rPr>
                <w:rFonts w:cstheme="minorHAnsi"/>
                <w:sz w:val="20"/>
                <w:szCs w:val="20"/>
              </w:rPr>
            </w:pPr>
            <w:r w:rsidRPr="00814733">
              <w:rPr>
                <w:rFonts w:cstheme="minorHAnsi"/>
                <w:sz w:val="20"/>
                <w:szCs w:val="20"/>
              </w:rPr>
              <w:t>5</w:t>
            </w:r>
          </w:p>
        </w:tc>
        <w:tc>
          <w:tcPr>
            <w:tcW w:w="1814" w:type="dxa"/>
          </w:tcPr>
          <w:p w14:paraId="63B0D2C8" w14:textId="77777777" w:rsidR="00443795" w:rsidRPr="00814733" w:rsidRDefault="00443795" w:rsidP="00443795">
            <w:pPr>
              <w:spacing w:after="0"/>
              <w:rPr>
                <w:rFonts w:cstheme="minorHAnsi"/>
                <w:sz w:val="20"/>
                <w:szCs w:val="20"/>
              </w:rPr>
            </w:pPr>
            <w:r w:rsidRPr="00814733">
              <w:rPr>
                <w:rFonts w:cstheme="minorHAnsi"/>
                <w:sz w:val="20"/>
                <w:szCs w:val="20"/>
              </w:rPr>
              <w:t>Die Gemeinschaft des Messias</w:t>
            </w:r>
          </w:p>
        </w:tc>
        <w:tc>
          <w:tcPr>
            <w:tcW w:w="3573" w:type="dxa"/>
          </w:tcPr>
          <w:p w14:paraId="1193293C" w14:textId="77777777" w:rsidR="00443795" w:rsidRPr="00814733" w:rsidRDefault="00443795" w:rsidP="00443795">
            <w:pPr>
              <w:spacing w:after="0"/>
              <w:rPr>
                <w:rFonts w:cstheme="minorHAnsi"/>
                <w:sz w:val="20"/>
                <w:szCs w:val="20"/>
              </w:rPr>
            </w:pPr>
            <w:r w:rsidRPr="00DC7ECC">
              <w:rPr>
                <w:rFonts w:cstheme="minorHAnsi"/>
                <w:b/>
                <w:bCs/>
                <w:color w:val="FF0000"/>
                <w:sz w:val="20"/>
                <w:szCs w:val="20"/>
              </w:rPr>
              <w:t xml:space="preserve"> [W Nachfolge in der Geschichte, Nachfolge heute; Zuwendung zu den Ausgegrenzten]</w:t>
            </w:r>
            <w:r w:rsidRPr="00814733">
              <w:rPr>
                <w:rFonts w:cstheme="minorHAnsi"/>
                <w:sz w:val="20"/>
                <w:szCs w:val="20"/>
              </w:rPr>
              <w:t xml:space="preserve">. Die Nachfolgegemeinschaften (Kirchen) sind vielfältig. Es gibt plurale Wege, Irrwege und Wandlungen. Es geht um Entscheidungen.    </w:t>
            </w:r>
          </w:p>
        </w:tc>
        <w:tc>
          <w:tcPr>
            <w:tcW w:w="2551" w:type="dxa"/>
          </w:tcPr>
          <w:p w14:paraId="55A1AFD2" w14:textId="77777777" w:rsidR="00443795" w:rsidRPr="00C55C48" w:rsidRDefault="00443795" w:rsidP="00443795">
            <w:pPr>
              <w:pStyle w:val="Listenabsatz"/>
              <w:spacing w:after="0"/>
              <w:ind w:left="-105"/>
              <w:jc w:val="both"/>
              <w:rPr>
                <w:rFonts w:cstheme="minorHAnsi"/>
                <w:sz w:val="20"/>
                <w:szCs w:val="20"/>
              </w:rPr>
            </w:pPr>
            <w:r w:rsidRPr="00C55C48">
              <w:rPr>
                <w:rFonts w:cstheme="minorHAnsi"/>
                <w:sz w:val="20"/>
                <w:szCs w:val="20"/>
              </w:rPr>
              <w:t xml:space="preserve">Zahlreiche kontrastreiche  Elemente zur Frage von  Nachfolge und Gestalt von Kirche  v.a. in Folge 1; 5; 6 etc.  </w:t>
            </w:r>
          </w:p>
        </w:tc>
        <w:tc>
          <w:tcPr>
            <w:tcW w:w="6804" w:type="dxa"/>
          </w:tcPr>
          <w:p w14:paraId="36E30101" w14:textId="77777777" w:rsidR="00443795" w:rsidRPr="00814733" w:rsidRDefault="00443795" w:rsidP="00443795">
            <w:pPr>
              <w:spacing w:after="0"/>
              <w:ind w:left="38"/>
              <w:rPr>
                <w:rFonts w:cstheme="minorHAnsi"/>
                <w:sz w:val="20"/>
                <w:szCs w:val="20"/>
              </w:rPr>
            </w:pPr>
            <w:r w:rsidRPr="00814733">
              <w:rPr>
                <w:rFonts w:cstheme="minorHAnsi"/>
                <w:sz w:val="20"/>
                <w:szCs w:val="20"/>
              </w:rPr>
              <w:t xml:space="preserve">Dreifacher Kontrast im Hinblick auf die „ Gemeinschaft des Messias“: (a) Die Gruppe der Armen (syrische Flüchtlinge); (b) Die Gruppe der der marginalisierten („erfolglosen“) Kirche von Felix </w:t>
            </w:r>
            <w:proofErr w:type="spellStart"/>
            <w:r w:rsidRPr="00814733">
              <w:rPr>
                <w:rFonts w:cstheme="minorHAnsi"/>
                <w:sz w:val="20"/>
                <w:szCs w:val="20"/>
              </w:rPr>
              <w:t>Iguero</w:t>
            </w:r>
            <w:proofErr w:type="spellEnd"/>
            <w:r w:rsidRPr="00814733">
              <w:rPr>
                <w:rFonts w:cstheme="minorHAnsi"/>
                <w:sz w:val="20"/>
                <w:szCs w:val="20"/>
              </w:rPr>
              <w:t xml:space="preserve">;  (c) Die Gruppe der „erfolgreichen“ </w:t>
            </w:r>
            <w:proofErr w:type="spellStart"/>
            <w:r w:rsidRPr="00814733">
              <w:rPr>
                <w:rFonts w:cstheme="minorHAnsi"/>
                <w:sz w:val="20"/>
                <w:szCs w:val="20"/>
              </w:rPr>
              <w:t>Megachurch</w:t>
            </w:r>
            <w:proofErr w:type="spellEnd"/>
            <w:r w:rsidRPr="00814733">
              <w:rPr>
                <w:rFonts w:cstheme="minorHAnsi"/>
                <w:sz w:val="20"/>
                <w:szCs w:val="20"/>
              </w:rPr>
              <w:t xml:space="preserve"> von </w:t>
            </w:r>
            <w:proofErr w:type="spellStart"/>
            <w:r w:rsidRPr="00814733">
              <w:rPr>
                <w:rFonts w:cstheme="minorHAnsi"/>
                <w:sz w:val="20"/>
                <w:szCs w:val="20"/>
              </w:rPr>
              <w:t>Igueros</w:t>
            </w:r>
            <w:proofErr w:type="spellEnd"/>
            <w:r w:rsidRPr="00814733">
              <w:rPr>
                <w:rFonts w:cstheme="minorHAnsi"/>
                <w:sz w:val="20"/>
                <w:szCs w:val="20"/>
              </w:rPr>
              <w:t xml:space="preserve"> Schwiegervater De Guilles. </w:t>
            </w:r>
          </w:p>
          <w:p w14:paraId="3DAA448D" w14:textId="77777777" w:rsidR="00443795" w:rsidRPr="00814733" w:rsidRDefault="00443795" w:rsidP="00443795">
            <w:pPr>
              <w:spacing w:after="0"/>
              <w:ind w:left="38"/>
              <w:rPr>
                <w:rFonts w:cstheme="minorHAnsi"/>
                <w:sz w:val="20"/>
                <w:szCs w:val="20"/>
              </w:rPr>
            </w:pPr>
            <w:r w:rsidRPr="00814733">
              <w:rPr>
                <w:rFonts w:cstheme="minorHAnsi"/>
                <w:sz w:val="20"/>
                <w:szCs w:val="20"/>
              </w:rPr>
              <w:t xml:space="preserve">Die beiden jungen Männer  Jibril und Samir repräsentieren (auch) religiöse Grundentscheidungen: Treue in der Nachfolge durch (terroristische) Gewalt oder konsequente, politisch wache Gewaltfreiheit? </w:t>
            </w:r>
          </w:p>
        </w:tc>
      </w:tr>
      <w:tr w:rsidR="00443795" w:rsidRPr="00814733" w14:paraId="5883EEA4" w14:textId="77777777" w:rsidTr="00443795">
        <w:trPr>
          <w:trHeight w:val="119"/>
        </w:trPr>
        <w:tc>
          <w:tcPr>
            <w:tcW w:w="562" w:type="dxa"/>
          </w:tcPr>
          <w:p w14:paraId="5CB508AC" w14:textId="77777777" w:rsidR="00443795" w:rsidRPr="00814733" w:rsidRDefault="00443795" w:rsidP="00443795">
            <w:pPr>
              <w:spacing w:after="0"/>
              <w:rPr>
                <w:rFonts w:cstheme="minorHAnsi"/>
                <w:sz w:val="20"/>
                <w:szCs w:val="20"/>
              </w:rPr>
            </w:pPr>
            <w:r>
              <w:rPr>
                <w:rFonts w:cstheme="minorHAnsi"/>
                <w:sz w:val="20"/>
                <w:szCs w:val="20"/>
              </w:rPr>
              <w:t>6</w:t>
            </w:r>
            <w:r w:rsidRPr="00814733">
              <w:rPr>
                <w:rFonts w:cstheme="minorHAnsi"/>
                <w:sz w:val="20"/>
                <w:szCs w:val="20"/>
              </w:rPr>
              <w:t>.</w:t>
            </w:r>
          </w:p>
        </w:tc>
        <w:tc>
          <w:tcPr>
            <w:tcW w:w="1814" w:type="dxa"/>
          </w:tcPr>
          <w:p w14:paraId="281A9AE8" w14:textId="77777777" w:rsidR="00443795" w:rsidRPr="00814733" w:rsidRDefault="00443795" w:rsidP="00443795">
            <w:pPr>
              <w:spacing w:after="0"/>
              <w:rPr>
                <w:rFonts w:cstheme="minorHAnsi"/>
                <w:sz w:val="20"/>
                <w:szCs w:val="20"/>
              </w:rPr>
            </w:pPr>
            <w:r w:rsidRPr="00814733">
              <w:rPr>
                <w:rFonts w:cstheme="minorHAnsi"/>
                <w:sz w:val="20"/>
                <w:szCs w:val="20"/>
              </w:rPr>
              <w:t>Die Auferstehung des Messias und sein Wunder</w:t>
            </w:r>
          </w:p>
        </w:tc>
        <w:tc>
          <w:tcPr>
            <w:tcW w:w="3573" w:type="dxa"/>
          </w:tcPr>
          <w:p w14:paraId="1FB589C1" w14:textId="77777777" w:rsidR="00443795" w:rsidRPr="00814733" w:rsidRDefault="00443795" w:rsidP="00443795">
            <w:pPr>
              <w:spacing w:after="0"/>
              <w:rPr>
                <w:rFonts w:cstheme="minorHAnsi"/>
                <w:sz w:val="20"/>
                <w:szCs w:val="20"/>
              </w:rPr>
            </w:pPr>
            <w:r w:rsidRPr="00DC7ECC">
              <w:rPr>
                <w:rFonts w:cstheme="minorHAnsi"/>
                <w:b/>
                <w:bCs/>
                <w:color w:val="FF0000"/>
                <w:sz w:val="20"/>
                <w:szCs w:val="20"/>
              </w:rPr>
              <w:t>[Wunder Jesu]</w:t>
            </w:r>
            <w:r w:rsidRPr="00DC7ECC">
              <w:rPr>
                <w:rFonts w:cstheme="minorHAnsi"/>
                <w:color w:val="FF0000"/>
                <w:sz w:val="20"/>
                <w:szCs w:val="20"/>
              </w:rPr>
              <w:t xml:space="preserve"> </w:t>
            </w:r>
            <w:r w:rsidRPr="00814733">
              <w:rPr>
                <w:rFonts w:cstheme="minorHAnsi"/>
                <w:sz w:val="20"/>
                <w:szCs w:val="20"/>
              </w:rPr>
              <w:t xml:space="preserve">[Der Glaube an den Auferstandenen] „Auferstehung – Totenerweckung – </w:t>
            </w:r>
            <w:r>
              <w:rPr>
                <w:rFonts w:cstheme="minorHAnsi"/>
                <w:sz w:val="20"/>
                <w:szCs w:val="20"/>
              </w:rPr>
              <w:t xml:space="preserve">Das Geschehen,  Wahrheitsfrage und ihr Erzählzusammenhang. </w:t>
            </w:r>
          </w:p>
        </w:tc>
        <w:tc>
          <w:tcPr>
            <w:tcW w:w="2551" w:type="dxa"/>
          </w:tcPr>
          <w:p w14:paraId="127271EE" w14:textId="77777777" w:rsidR="00443795" w:rsidRPr="00C55C48" w:rsidRDefault="00443795" w:rsidP="00443795">
            <w:pPr>
              <w:spacing w:after="0"/>
              <w:rPr>
                <w:rFonts w:cstheme="minorHAnsi"/>
                <w:sz w:val="20"/>
                <w:szCs w:val="20"/>
              </w:rPr>
            </w:pPr>
            <w:r w:rsidRPr="00C55C48">
              <w:rPr>
                <w:rFonts w:cstheme="minorHAnsi"/>
                <w:sz w:val="20"/>
                <w:szCs w:val="20"/>
              </w:rPr>
              <w:t xml:space="preserve">Folge 10 (9:26- 10:48 und  34:31- 37:51) </w:t>
            </w:r>
          </w:p>
        </w:tc>
        <w:tc>
          <w:tcPr>
            <w:tcW w:w="6804" w:type="dxa"/>
          </w:tcPr>
          <w:p w14:paraId="4B896F82" w14:textId="77777777" w:rsidR="00443795" w:rsidRPr="00814733" w:rsidRDefault="00443795" w:rsidP="00443795">
            <w:pPr>
              <w:spacing w:after="0"/>
              <w:rPr>
                <w:rFonts w:cstheme="minorHAnsi"/>
                <w:sz w:val="20"/>
                <w:szCs w:val="20"/>
              </w:rPr>
            </w:pPr>
            <w:r w:rsidRPr="00814733">
              <w:rPr>
                <w:rFonts w:cstheme="minorHAnsi"/>
                <w:sz w:val="20"/>
                <w:szCs w:val="20"/>
              </w:rPr>
              <w:t xml:space="preserve">(Der tödliche Flugzeugabsturz von al </w:t>
            </w:r>
            <w:proofErr w:type="spellStart"/>
            <w:r w:rsidRPr="00814733">
              <w:rPr>
                <w:rFonts w:cstheme="minorHAnsi"/>
                <w:sz w:val="20"/>
                <w:szCs w:val="20"/>
              </w:rPr>
              <w:t>Masih</w:t>
            </w:r>
            <w:proofErr w:type="spellEnd"/>
            <w:r w:rsidRPr="00814733">
              <w:rPr>
                <w:rFonts w:cstheme="minorHAnsi"/>
                <w:sz w:val="20"/>
                <w:szCs w:val="20"/>
              </w:rPr>
              <w:t xml:space="preserve"> und </w:t>
            </w:r>
            <w:proofErr w:type="spellStart"/>
            <w:r w:rsidRPr="00814733">
              <w:rPr>
                <w:rFonts w:cstheme="minorHAnsi"/>
                <w:sz w:val="20"/>
                <w:szCs w:val="20"/>
              </w:rPr>
              <w:t>Aviram</w:t>
            </w:r>
            <w:proofErr w:type="spellEnd"/>
            <w:r w:rsidRPr="00814733">
              <w:rPr>
                <w:rFonts w:cstheme="minorHAnsi"/>
                <w:sz w:val="20"/>
                <w:szCs w:val="20"/>
              </w:rPr>
              <w:t xml:space="preserve"> </w:t>
            </w:r>
            <w:proofErr w:type="spellStart"/>
            <w:r w:rsidRPr="00814733">
              <w:rPr>
                <w:rFonts w:cstheme="minorHAnsi"/>
                <w:sz w:val="20"/>
                <w:szCs w:val="20"/>
              </w:rPr>
              <w:t>Dahan</w:t>
            </w:r>
            <w:proofErr w:type="spellEnd"/>
            <w:r w:rsidRPr="00814733">
              <w:rPr>
                <w:rFonts w:cstheme="minorHAnsi"/>
                <w:sz w:val="20"/>
                <w:szCs w:val="20"/>
              </w:rPr>
              <w:t xml:space="preserve"> und die Folgen) Die „Wiederbelebung“ </w:t>
            </w:r>
            <w:proofErr w:type="spellStart"/>
            <w:r w:rsidRPr="00814733">
              <w:rPr>
                <w:rFonts w:cstheme="minorHAnsi"/>
                <w:sz w:val="20"/>
                <w:szCs w:val="20"/>
              </w:rPr>
              <w:t>Aviram</w:t>
            </w:r>
            <w:proofErr w:type="spellEnd"/>
            <w:r w:rsidRPr="00814733">
              <w:rPr>
                <w:rFonts w:cstheme="minorHAnsi"/>
                <w:sz w:val="20"/>
                <w:szCs w:val="20"/>
              </w:rPr>
              <w:t xml:space="preserve"> </w:t>
            </w:r>
            <w:proofErr w:type="spellStart"/>
            <w:r w:rsidRPr="00814733">
              <w:rPr>
                <w:rFonts w:cstheme="minorHAnsi"/>
                <w:sz w:val="20"/>
                <w:szCs w:val="20"/>
              </w:rPr>
              <w:t>Dahans</w:t>
            </w:r>
            <w:proofErr w:type="spellEnd"/>
            <w:r w:rsidRPr="00814733">
              <w:rPr>
                <w:rFonts w:cstheme="minorHAnsi"/>
                <w:sz w:val="20"/>
                <w:szCs w:val="20"/>
              </w:rPr>
              <w:t xml:space="preserve"> durch den (auferstandenen?) al-</w:t>
            </w:r>
            <w:proofErr w:type="spellStart"/>
            <w:r w:rsidRPr="00814733">
              <w:rPr>
                <w:rFonts w:cstheme="minorHAnsi"/>
                <w:sz w:val="20"/>
                <w:szCs w:val="20"/>
              </w:rPr>
              <w:t>Masih</w:t>
            </w:r>
            <w:proofErr w:type="spellEnd"/>
            <w:r w:rsidRPr="00814733">
              <w:rPr>
                <w:rFonts w:cstheme="minorHAnsi"/>
                <w:sz w:val="20"/>
                <w:szCs w:val="20"/>
              </w:rPr>
              <w:t xml:space="preserve">   wird gespiegelt in der Erzählung eines Hirtenjungen, der als phantasievoller, aber lügengefährdeter Geschichtenerfinder  gilt. Vgl. Joh. 11, 1-45 und Mk. 16, 9-11.</w:t>
            </w:r>
          </w:p>
          <w:p w14:paraId="7287A2F8" w14:textId="77777777" w:rsidR="00443795" w:rsidRPr="00814733" w:rsidRDefault="00443795" w:rsidP="00443795">
            <w:pPr>
              <w:spacing w:after="0"/>
              <w:rPr>
                <w:rFonts w:cstheme="minorHAnsi"/>
                <w:sz w:val="20"/>
                <w:szCs w:val="20"/>
              </w:rPr>
            </w:pPr>
            <w:r w:rsidRPr="00814733">
              <w:rPr>
                <w:rFonts w:cstheme="minorHAnsi"/>
                <w:sz w:val="20"/>
                <w:szCs w:val="20"/>
              </w:rPr>
              <w:t xml:space="preserve">       </w:t>
            </w:r>
          </w:p>
        </w:tc>
      </w:tr>
    </w:tbl>
    <w:p w14:paraId="791B88D3" w14:textId="05A05360" w:rsidR="00443795" w:rsidRDefault="00443795" w:rsidP="008E539A">
      <w:pPr>
        <w:jc w:val="both"/>
        <w:rPr>
          <w:rFonts w:cstheme="minorHAnsi"/>
          <w:b/>
          <w:bCs/>
          <w:szCs w:val="28"/>
        </w:rPr>
      </w:pPr>
    </w:p>
    <w:p w14:paraId="72AB3B1A" w14:textId="19AA47E3" w:rsidR="00F416E4" w:rsidRDefault="00F416E4" w:rsidP="00FF240F">
      <w:pPr>
        <w:pStyle w:val="berschrift1"/>
        <w:numPr>
          <w:ilvl w:val="1"/>
          <w:numId w:val="13"/>
        </w:numPr>
        <w:spacing w:before="0" w:after="0"/>
      </w:pPr>
      <w:bookmarkStart w:id="5" w:name="_Toc50213586"/>
      <w:r>
        <w:t>Bezüge zum Bildungsplan 201</w:t>
      </w:r>
      <w:r w:rsidR="001E6F66">
        <w:t>6</w:t>
      </w:r>
      <w:r>
        <w:t xml:space="preserve"> – Relevant für das Abitur 2023</w:t>
      </w:r>
      <w:bookmarkEnd w:id="5"/>
    </w:p>
    <w:tbl>
      <w:tblPr>
        <w:tblStyle w:val="Tabellenraster"/>
        <w:tblW w:w="15304" w:type="dxa"/>
        <w:tblLook w:val="04A0" w:firstRow="1" w:lastRow="0" w:firstColumn="1" w:lastColumn="0" w:noHBand="0" w:noVBand="1"/>
      </w:tblPr>
      <w:tblGrid>
        <w:gridCol w:w="461"/>
        <w:gridCol w:w="1490"/>
        <w:gridCol w:w="4163"/>
        <w:gridCol w:w="2119"/>
        <w:gridCol w:w="7071"/>
      </w:tblGrid>
      <w:tr w:rsidR="00443795" w:rsidRPr="00814733" w14:paraId="20DA8D0D" w14:textId="77777777" w:rsidTr="00A62A90">
        <w:trPr>
          <w:trHeight w:val="545"/>
        </w:trPr>
        <w:tc>
          <w:tcPr>
            <w:tcW w:w="461" w:type="dxa"/>
          </w:tcPr>
          <w:p w14:paraId="67DE0897" w14:textId="2679AFFB" w:rsidR="00443795" w:rsidRPr="00F416E4" w:rsidRDefault="00443795" w:rsidP="00F416E4">
            <w:pPr>
              <w:spacing w:after="120" w:line="240" w:lineRule="auto"/>
              <w:rPr>
                <w:rFonts w:cstheme="minorHAnsi"/>
                <w:b/>
                <w:bCs/>
                <w:sz w:val="20"/>
                <w:szCs w:val="20"/>
              </w:rPr>
            </w:pPr>
            <w:r w:rsidRPr="00F416E4">
              <w:rPr>
                <w:rFonts w:cstheme="minorHAnsi"/>
                <w:b/>
                <w:bCs/>
                <w:sz w:val="20"/>
                <w:szCs w:val="20"/>
              </w:rPr>
              <w:t>NR</w:t>
            </w:r>
          </w:p>
        </w:tc>
        <w:tc>
          <w:tcPr>
            <w:tcW w:w="1490" w:type="dxa"/>
          </w:tcPr>
          <w:p w14:paraId="4BFC714E" w14:textId="77777777" w:rsidR="00443795" w:rsidRPr="00F416E4" w:rsidRDefault="00443795" w:rsidP="00F416E4">
            <w:pPr>
              <w:spacing w:after="120" w:line="240" w:lineRule="auto"/>
              <w:rPr>
                <w:rFonts w:cstheme="minorHAnsi"/>
                <w:b/>
                <w:bCs/>
                <w:sz w:val="20"/>
                <w:szCs w:val="20"/>
              </w:rPr>
            </w:pPr>
            <w:r w:rsidRPr="00F416E4">
              <w:rPr>
                <w:rFonts w:cstheme="minorHAnsi"/>
                <w:b/>
                <w:bCs/>
                <w:sz w:val="20"/>
                <w:szCs w:val="20"/>
              </w:rPr>
              <w:t xml:space="preserve">Thematik </w:t>
            </w:r>
          </w:p>
        </w:tc>
        <w:tc>
          <w:tcPr>
            <w:tcW w:w="4163" w:type="dxa"/>
          </w:tcPr>
          <w:p w14:paraId="2E939F1E" w14:textId="77777777" w:rsidR="00443795" w:rsidRPr="00F416E4" w:rsidRDefault="00443795" w:rsidP="00F416E4">
            <w:pPr>
              <w:spacing w:after="120" w:line="240" w:lineRule="auto"/>
              <w:rPr>
                <w:rFonts w:cstheme="minorHAnsi"/>
                <w:b/>
                <w:bCs/>
                <w:sz w:val="20"/>
                <w:szCs w:val="20"/>
              </w:rPr>
            </w:pPr>
            <w:r w:rsidRPr="00F416E4">
              <w:rPr>
                <w:rFonts w:cstheme="minorHAnsi"/>
                <w:b/>
                <w:bCs/>
                <w:color w:val="00B050"/>
                <w:sz w:val="20"/>
                <w:szCs w:val="20"/>
              </w:rPr>
              <w:t>[</w:t>
            </w:r>
            <w:r w:rsidRPr="00F416E4">
              <w:rPr>
                <w:rFonts w:cstheme="minorHAnsi"/>
                <w:b/>
                <w:bCs/>
                <w:color w:val="FF0000"/>
                <w:sz w:val="20"/>
                <w:szCs w:val="20"/>
              </w:rPr>
              <w:t xml:space="preserve">Bildungsplanbezug] </w:t>
            </w:r>
            <w:r w:rsidRPr="00F416E4">
              <w:rPr>
                <w:rFonts w:cstheme="minorHAnsi"/>
                <w:b/>
                <w:bCs/>
                <w:sz w:val="20"/>
                <w:szCs w:val="20"/>
              </w:rPr>
              <w:t xml:space="preserve">Didaktische Linien.   </w:t>
            </w:r>
          </w:p>
        </w:tc>
        <w:tc>
          <w:tcPr>
            <w:tcW w:w="2119" w:type="dxa"/>
          </w:tcPr>
          <w:p w14:paraId="704C1D4F" w14:textId="77777777" w:rsidR="00443795" w:rsidRPr="00F416E4" w:rsidRDefault="00443795" w:rsidP="00F416E4">
            <w:pPr>
              <w:spacing w:after="120" w:line="240" w:lineRule="auto"/>
              <w:rPr>
                <w:rFonts w:cstheme="minorHAnsi"/>
                <w:b/>
                <w:bCs/>
                <w:sz w:val="20"/>
                <w:szCs w:val="20"/>
              </w:rPr>
            </w:pPr>
            <w:r w:rsidRPr="00F416E4">
              <w:rPr>
                <w:rFonts w:cstheme="minorHAnsi"/>
                <w:b/>
                <w:bCs/>
                <w:sz w:val="20"/>
                <w:szCs w:val="20"/>
              </w:rPr>
              <w:t xml:space="preserve">Netflix Serie: Sequenzen </w:t>
            </w:r>
            <w:r w:rsidRPr="00F416E4">
              <w:rPr>
                <w:rFonts w:cstheme="minorHAnsi"/>
                <w:b/>
                <w:bCs/>
                <w:color w:val="00B050"/>
                <w:sz w:val="20"/>
                <w:szCs w:val="20"/>
              </w:rPr>
              <w:t>Folge (Zeit</w:t>
            </w:r>
            <w:r w:rsidRPr="00F416E4">
              <w:rPr>
                <w:rFonts w:cstheme="minorHAnsi"/>
                <w:b/>
                <w:bCs/>
                <w:sz w:val="20"/>
                <w:szCs w:val="20"/>
              </w:rPr>
              <w:t>)</w:t>
            </w:r>
          </w:p>
        </w:tc>
        <w:tc>
          <w:tcPr>
            <w:tcW w:w="7071" w:type="dxa"/>
          </w:tcPr>
          <w:p w14:paraId="330D509E" w14:textId="50109062" w:rsidR="00443795" w:rsidRPr="00F416E4" w:rsidRDefault="00443795" w:rsidP="00F416E4">
            <w:pPr>
              <w:spacing w:after="120" w:line="240" w:lineRule="auto"/>
              <w:rPr>
                <w:rFonts w:cstheme="minorHAnsi"/>
                <w:b/>
                <w:bCs/>
                <w:sz w:val="20"/>
                <w:szCs w:val="20"/>
              </w:rPr>
            </w:pPr>
            <w:r w:rsidRPr="00F416E4">
              <w:rPr>
                <w:rFonts w:cstheme="minorHAnsi"/>
                <w:b/>
                <w:bCs/>
                <w:sz w:val="20"/>
                <w:szCs w:val="20"/>
              </w:rPr>
              <w:t xml:space="preserve">Hinweise, theologische und </w:t>
            </w:r>
            <w:r w:rsidR="00F416E4" w:rsidRPr="00F416E4">
              <w:rPr>
                <w:rFonts w:cstheme="minorHAnsi"/>
                <w:b/>
                <w:bCs/>
                <w:sz w:val="20"/>
                <w:szCs w:val="20"/>
              </w:rPr>
              <w:t>(</w:t>
            </w:r>
            <w:proofErr w:type="spellStart"/>
            <w:r w:rsidRPr="00F416E4">
              <w:rPr>
                <w:rFonts w:cstheme="minorHAnsi"/>
                <w:b/>
                <w:bCs/>
                <w:sz w:val="20"/>
                <w:szCs w:val="20"/>
              </w:rPr>
              <w:t>medien</w:t>
            </w:r>
            <w:proofErr w:type="spellEnd"/>
            <w:r w:rsidRPr="00F416E4">
              <w:rPr>
                <w:rFonts w:cstheme="minorHAnsi"/>
                <w:b/>
                <w:bCs/>
                <w:sz w:val="20"/>
                <w:szCs w:val="20"/>
              </w:rPr>
              <w:t>)didaktische Anmerkungen, Bibelstellen</w:t>
            </w:r>
          </w:p>
        </w:tc>
      </w:tr>
      <w:tr w:rsidR="00443795" w:rsidRPr="00814733" w14:paraId="5C015F8F" w14:textId="77777777" w:rsidTr="00A62A90">
        <w:trPr>
          <w:trHeight w:val="119"/>
        </w:trPr>
        <w:tc>
          <w:tcPr>
            <w:tcW w:w="461" w:type="dxa"/>
          </w:tcPr>
          <w:p w14:paraId="7B61E26B" w14:textId="77777777" w:rsidR="00443795" w:rsidRPr="00814733" w:rsidRDefault="00443795" w:rsidP="00F416E4">
            <w:pPr>
              <w:spacing w:after="0"/>
              <w:rPr>
                <w:rFonts w:cstheme="minorHAnsi"/>
                <w:sz w:val="20"/>
                <w:szCs w:val="20"/>
              </w:rPr>
            </w:pPr>
            <w:r w:rsidRPr="00814733">
              <w:rPr>
                <w:rFonts w:cstheme="minorHAnsi"/>
                <w:sz w:val="20"/>
                <w:szCs w:val="20"/>
              </w:rPr>
              <w:t>1</w:t>
            </w:r>
          </w:p>
        </w:tc>
        <w:tc>
          <w:tcPr>
            <w:tcW w:w="1490" w:type="dxa"/>
          </w:tcPr>
          <w:p w14:paraId="753813A3" w14:textId="7BE30A56" w:rsidR="00443795" w:rsidRPr="00814733" w:rsidRDefault="00443795" w:rsidP="00F416E4">
            <w:pPr>
              <w:spacing w:after="0"/>
              <w:rPr>
                <w:rFonts w:cstheme="minorHAnsi"/>
                <w:sz w:val="20"/>
                <w:szCs w:val="20"/>
              </w:rPr>
            </w:pPr>
            <w:r w:rsidRPr="00814733">
              <w:rPr>
                <w:rFonts w:cstheme="minorHAnsi"/>
                <w:sz w:val="20"/>
                <w:szCs w:val="20"/>
              </w:rPr>
              <w:t>Einstieg: „</w:t>
            </w:r>
            <w:proofErr w:type="spellStart"/>
            <w:r w:rsidRPr="00814733">
              <w:rPr>
                <w:rFonts w:cstheme="minorHAnsi"/>
                <w:sz w:val="20"/>
                <w:szCs w:val="20"/>
              </w:rPr>
              <w:t>Messiah</w:t>
            </w:r>
            <w:proofErr w:type="spellEnd"/>
            <w:r w:rsidRPr="00814733">
              <w:rPr>
                <w:rFonts w:cstheme="minorHAnsi"/>
                <w:sz w:val="20"/>
                <w:szCs w:val="20"/>
              </w:rPr>
              <w:t>“ und der Unterricht über Jesus Chri</w:t>
            </w:r>
            <w:r w:rsidR="00F416E4">
              <w:rPr>
                <w:rFonts w:cstheme="minorHAnsi"/>
                <w:sz w:val="20"/>
                <w:szCs w:val="20"/>
              </w:rPr>
              <w:t>s</w:t>
            </w:r>
            <w:r w:rsidRPr="00814733">
              <w:rPr>
                <w:rFonts w:cstheme="minorHAnsi"/>
                <w:sz w:val="20"/>
                <w:szCs w:val="20"/>
              </w:rPr>
              <w:t>tus</w:t>
            </w:r>
          </w:p>
        </w:tc>
        <w:tc>
          <w:tcPr>
            <w:tcW w:w="4163" w:type="dxa"/>
          </w:tcPr>
          <w:p w14:paraId="03563C4B" w14:textId="4423EF65" w:rsidR="00443795" w:rsidRPr="00F416E4" w:rsidRDefault="00443795" w:rsidP="00AA6393">
            <w:pPr>
              <w:jc w:val="both"/>
              <w:rPr>
                <w:rFonts w:cstheme="minorHAnsi"/>
                <w:szCs w:val="32"/>
              </w:rPr>
            </w:pPr>
            <w:r w:rsidRPr="00DC7ECC">
              <w:rPr>
                <w:rFonts w:cstheme="minorHAnsi"/>
                <w:b/>
                <w:bCs/>
                <w:color w:val="FF0000"/>
                <w:sz w:val="20"/>
                <w:szCs w:val="20"/>
              </w:rPr>
              <w:t>[</w:t>
            </w:r>
            <w:r w:rsidR="00AA6393">
              <w:rPr>
                <w:rFonts w:cstheme="minorHAnsi"/>
                <w:b/>
                <w:bCs/>
                <w:color w:val="FF0000"/>
                <w:sz w:val="20"/>
                <w:szCs w:val="20"/>
              </w:rPr>
              <w:t>(</w:t>
            </w:r>
            <w:proofErr w:type="spellStart"/>
            <w:r w:rsidR="00F416E4">
              <w:rPr>
                <w:rFonts w:cstheme="minorHAnsi"/>
                <w:b/>
                <w:bCs/>
                <w:color w:val="FF0000"/>
                <w:sz w:val="20"/>
                <w:szCs w:val="20"/>
              </w:rPr>
              <w:t>ibK</w:t>
            </w:r>
            <w:proofErr w:type="spellEnd"/>
            <w:r w:rsidR="00AA6393">
              <w:rPr>
                <w:rFonts w:cstheme="minorHAnsi"/>
                <w:b/>
                <w:bCs/>
                <w:color w:val="FF0000"/>
                <w:sz w:val="20"/>
                <w:szCs w:val="20"/>
              </w:rPr>
              <w:t xml:space="preserve">) </w:t>
            </w:r>
            <w:r w:rsidR="00F416E4" w:rsidRPr="00F416E4">
              <w:rPr>
                <w:rFonts w:cstheme="minorHAnsi"/>
                <w:b/>
                <w:bCs/>
                <w:color w:val="FF0000"/>
                <w:sz w:val="20"/>
                <w:szCs w:val="20"/>
              </w:rPr>
              <w:t>3.4.5</w:t>
            </w:r>
            <w:r w:rsidR="00AA6393">
              <w:rPr>
                <w:rFonts w:cstheme="minorHAnsi"/>
                <w:b/>
                <w:bCs/>
                <w:color w:val="FF0000"/>
                <w:sz w:val="20"/>
                <w:szCs w:val="20"/>
              </w:rPr>
              <w:t xml:space="preserve"> </w:t>
            </w:r>
            <w:r w:rsidR="00F416E4" w:rsidRPr="00F416E4">
              <w:rPr>
                <w:rFonts w:cstheme="minorHAnsi"/>
                <w:b/>
                <w:bCs/>
                <w:color w:val="FF0000"/>
                <w:sz w:val="20"/>
                <w:szCs w:val="20"/>
              </w:rPr>
              <w:t>(1)</w:t>
            </w:r>
            <w:r w:rsidR="00AA6393">
              <w:rPr>
                <w:rFonts w:cstheme="minorHAnsi"/>
                <w:b/>
                <w:bCs/>
                <w:color w:val="FF0000"/>
                <w:sz w:val="20"/>
                <w:szCs w:val="20"/>
              </w:rPr>
              <w:t>:</w:t>
            </w:r>
            <w:r w:rsidR="00F416E4" w:rsidRPr="00F416E4">
              <w:rPr>
                <w:rFonts w:cstheme="minorHAnsi"/>
                <w:b/>
                <w:bCs/>
                <w:color w:val="FF0000"/>
                <w:sz w:val="20"/>
                <w:szCs w:val="20"/>
              </w:rPr>
              <w:t xml:space="preserve"> </w:t>
            </w:r>
            <w:r w:rsidR="00AA6393">
              <w:rPr>
                <w:rFonts w:cstheme="minorHAnsi"/>
                <w:b/>
                <w:bCs/>
                <w:color w:val="FF0000"/>
                <w:sz w:val="20"/>
                <w:szCs w:val="20"/>
              </w:rPr>
              <w:t>H</w:t>
            </w:r>
            <w:r w:rsidR="00F416E4" w:rsidRPr="00F416E4">
              <w:rPr>
                <w:rFonts w:cstheme="minorHAnsi"/>
                <w:b/>
                <w:bCs/>
                <w:color w:val="FF0000"/>
                <w:sz w:val="20"/>
                <w:szCs w:val="20"/>
              </w:rPr>
              <w:t>istorische und theologische Sichtweisen auf Leben und Wirken Jesu erläutern</w:t>
            </w:r>
            <w:r w:rsidR="00F416E4">
              <w:rPr>
                <w:rFonts w:cstheme="minorHAnsi"/>
                <w:b/>
                <w:bCs/>
                <w:color w:val="FF0000"/>
                <w:sz w:val="20"/>
                <w:szCs w:val="20"/>
              </w:rPr>
              <w:t>“</w:t>
            </w:r>
            <w:r w:rsidR="00AA6393">
              <w:rPr>
                <w:rFonts w:cstheme="minorHAnsi"/>
                <w:b/>
                <w:bCs/>
                <w:color w:val="FF0000"/>
                <w:sz w:val="20"/>
                <w:szCs w:val="20"/>
              </w:rPr>
              <w:t>] [3.4.5 (3)</w:t>
            </w:r>
            <w:r w:rsidR="00AA6393">
              <w:rPr>
                <w:rStyle w:val="Funotenzeichen"/>
                <w:rFonts w:cstheme="minorHAnsi"/>
                <w:b/>
                <w:bCs/>
                <w:color w:val="FF0000"/>
                <w:sz w:val="20"/>
                <w:szCs w:val="20"/>
              </w:rPr>
              <w:footnoteReference w:id="7"/>
            </w:r>
            <w:r w:rsidR="00AA6393">
              <w:rPr>
                <w:rFonts w:cstheme="minorHAnsi"/>
                <w:b/>
                <w:bCs/>
                <w:color w:val="FF0000"/>
                <w:sz w:val="20"/>
                <w:szCs w:val="20"/>
              </w:rPr>
              <w:t>: sich mit der Rezeption der Gestalt und Botschaft Jesu […]  auseinandersetzen</w:t>
            </w:r>
            <w:proofErr w:type="gramStart"/>
            <w:r w:rsidR="00AA6393">
              <w:rPr>
                <w:rFonts w:cstheme="minorHAnsi"/>
                <w:b/>
                <w:bCs/>
                <w:color w:val="FF0000"/>
                <w:sz w:val="20"/>
                <w:szCs w:val="20"/>
              </w:rPr>
              <w:t xml:space="preserve">. </w:t>
            </w:r>
            <w:r w:rsidRPr="001E6F66">
              <w:rPr>
                <w:rFonts w:cstheme="minorHAnsi"/>
                <w:b/>
                <w:color w:val="FF0000"/>
                <w:sz w:val="20"/>
                <w:szCs w:val="20"/>
              </w:rPr>
              <w:t>]</w:t>
            </w:r>
            <w:proofErr w:type="gramEnd"/>
            <w:r w:rsidRPr="00F416E4">
              <w:rPr>
                <w:rFonts w:cstheme="minorHAnsi"/>
                <w:color w:val="FF0000"/>
                <w:sz w:val="20"/>
                <w:szCs w:val="20"/>
              </w:rPr>
              <w:t xml:space="preserve"> </w:t>
            </w:r>
            <w:r w:rsidRPr="00F416E4">
              <w:rPr>
                <w:rFonts w:cstheme="minorHAnsi"/>
                <w:sz w:val="20"/>
                <w:szCs w:val="20"/>
              </w:rPr>
              <w:t>Die</w:t>
            </w:r>
            <w:r w:rsidRPr="00814733">
              <w:rPr>
                <w:rFonts w:cstheme="minorHAnsi"/>
                <w:sz w:val="20"/>
                <w:szCs w:val="20"/>
              </w:rPr>
              <w:t xml:space="preserve"> apokalyptisch</w:t>
            </w:r>
            <w:r w:rsidR="00C55C48">
              <w:rPr>
                <w:rFonts w:cstheme="minorHAnsi"/>
                <w:sz w:val="20"/>
                <w:szCs w:val="20"/>
              </w:rPr>
              <w:t>e</w:t>
            </w:r>
            <w:r w:rsidR="00F416E4">
              <w:rPr>
                <w:rFonts w:cstheme="minorHAnsi"/>
                <w:sz w:val="20"/>
                <w:szCs w:val="20"/>
              </w:rPr>
              <w:t xml:space="preserve"> und </w:t>
            </w:r>
            <w:r w:rsidRPr="00814733">
              <w:rPr>
                <w:rFonts w:cstheme="minorHAnsi"/>
                <w:sz w:val="20"/>
                <w:szCs w:val="20"/>
              </w:rPr>
              <w:t>multireligiöse Perspektive auf al-</w:t>
            </w:r>
            <w:proofErr w:type="spellStart"/>
            <w:r w:rsidRPr="00814733">
              <w:rPr>
                <w:rFonts w:cstheme="minorHAnsi"/>
                <w:sz w:val="20"/>
                <w:szCs w:val="20"/>
              </w:rPr>
              <w:t>Masih</w:t>
            </w:r>
            <w:proofErr w:type="spellEnd"/>
            <w:r w:rsidRPr="00814733">
              <w:rPr>
                <w:rFonts w:cstheme="minorHAnsi"/>
                <w:sz w:val="20"/>
                <w:szCs w:val="20"/>
              </w:rPr>
              <w:t xml:space="preserve">; mediale Brechungen in den Krisen </w:t>
            </w:r>
            <w:proofErr w:type="gramStart"/>
            <w:r w:rsidRPr="00814733">
              <w:rPr>
                <w:rFonts w:cstheme="minorHAnsi"/>
                <w:sz w:val="20"/>
                <w:szCs w:val="20"/>
              </w:rPr>
              <w:t>der  Gegenwartskultur</w:t>
            </w:r>
            <w:proofErr w:type="gramEnd"/>
            <w:r w:rsidRPr="00814733">
              <w:rPr>
                <w:rFonts w:cstheme="minorHAnsi"/>
                <w:sz w:val="20"/>
                <w:szCs w:val="20"/>
              </w:rPr>
              <w:t xml:space="preserve"> </w:t>
            </w:r>
          </w:p>
        </w:tc>
        <w:tc>
          <w:tcPr>
            <w:tcW w:w="2119" w:type="dxa"/>
          </w:tcPr>
          <w:p w14:paraId="1E53C843" w14:textId="69F4A1D5" w:rsidR="00443795" w:rsidRPr="00AA6393" w:rsidRDefault="00443795" w:rsidP="00F416E4">
            <w:pPr>
              <w:spacing w:after="0"/>
              <w:rPr>
                <w:rFonts w:cstheme="minorHAnsi"/>
                <w:sz w:val="20"/>
                <w:szCs w:val="20"/>
              </w:rPr>
            </w:pPr>
            <w:r w:rsidRPr="00AA6393">
              <w:rPr>
                <w:rFonts w:cstheme="minorHAnsi"/>
                <w:sz w:val="20"/>
                <w:szCs w:val="20"/>
              </w:rPr>
              <w:t xml:space="preserve">Folge 1 (1:00 -6:58) [Der </w:t>
            </w:r>
            <w:proofErr w:type="spellStart"/>
            <w:r w:rsidR="00F416E4" w:rsidRPr="00AA6393">
              <w:rPr>
                <w:rFonts w:cstheme="minorHAnsi"/>
                <w:sz w:val="20"/>
                <w:szCs w:val="20"/>
              </w:rPr>
              <w:t>muli</w:t>
            </w:r>
            <w:r w:rsidRPr="00AA6393">
              <w:rPr>
                <w:rFonts w:cstheme="minorHAnsi"/>
                <w:sz w:val="20"/>
                <w:szCs w:val="20"/>
              </w:rPr>
              <w:t>mische</w:t>
            </w:r>
            <w:proofErr w:type="spellEnd"/>
            <w:r w:rsidR="00F416E4" w:rsidRPr="00AA6393">
              <w:rPr>
                <w:rFonts w:cstheme="minorHAnsi"/>
                <w:sz w:val="20"/>
                <w:szCs w:val="20"/>
              </w:rPr>
              <w:t xml:space="preserve"> (?)</w:t>
            </w:r>
            <w:r w:rsidRPr="00AA6393">
              <w:rPr>
                <w:rFonts w:cstheme="minorHAnsi"/>
                <w:sz w:val="20"/>
                <w:szCs w:val="20"/>
              </w:rPr>
              <w:t xml:space="preserve"> Messias rettet Damaskus]</w:t>
            </w:r>
          </w:p>
        </w:tc>
        <w:tc>
          <w:tcPr>
            <w:tcW w:w="7071" w:type="dxa"/>
          </w:tcPr>
          <w:p w14:paraId="0F3682F7" w14:textId="77777777" w:rsidR="00443795" w:rsidRPr="00814733" w:rsidRDefault="00443795" w:rsidP="00F416E4">
            <w:pPr>
              <w:spacing w:after="0"/>
              <w:rPr>
                <w:rFonts w:cstheme="minorHAnsi"/>
                <w:sz w:val="20"/>
                <w:szCs w:val="20"/>
              </w:rPr>
            </w:pPr>
            <w:r w:rsidRPr="00814733">
              <w:rPr>
                <w:rFonts w:cstheme="minorHAnsi"/>
                <w:sz w:val="20"/>
                <w:szCs w:val="20"/>
              </w:rPr>
              <w:t xml:space="preserve">(Vorbereitung: Es wird empfohlen, vor Beginn der Unterrichtssequenzen möglichst viele, u.U. die gesamte Serie zu schauen. Obligatorische Lektüre Wikipedia Artikel] </w:t>
            </w:r>
          </w:p>
          <w:p w14:paraId="394B024A" w14:textId="0C4DC3B0" w:rsidR="00443795" w:rsidRPr="00814733" w:rsidRDefault="00443795" w:rsidP="00F416E4">
            <w:pPr>
              <w:spacing w:after="0"/>
              <w:rPr>
                <w:rFonts w:cstheme="minorHAnsi"/>
                <w:sz w:val="20"/>
                <w:szCs w:val="20"/>
              </w:rPr>
            </w:pPr>
            <w:r w:rsidRPr="00814733">
              <w:rPr>
                <w:rFonts w:cstheme="minorHAnsi"/>
                <w:sz w:val="20"/>
                <w:szCs w:val="20"/>
              </w:rPr>
              <w:t xml:space="preserve">Göttliche Rettung </w:t>
            </w:r>
            <w:r>
              <w:rPr>
                <w:rFonts w:cstheme="minorHAnsi"/>
                <w:sz w:val="20"/>
                <w:szCs w:val="20"/>
              </w:rPr>
              <w:t xml:space="preserve">des </w:t>
            </w:r>
            <w:r w:rsidRPr="00814733">
              <w:rPr>
                <w:rFonts w:cstheme="minorHAnsi"/>
                <w:sz w:val="20"/>
                <w:szCs w:val="20"/>
              </w:rPr>
              <w:t xml:space="preserve">Volkes </w:t>
            </w:r>
            <w:r w:rsidR="00F416E4">
              <w:rPr>
                <w:rFonts w:cstheme="minorHAnsi"/>
                <w:sz w:val="20"/>
                <w:szCs w:val="20"/>
              </w:rPr>
              <w:t xml:space="preserve">vor übermächtigen Feinden </w:t>
            </w:r>
            <w:r w:rsidRPr="00814733">
              <w:rPr>
                <w:rFonts w:cstheme="minorHAnsi"/>
                <w:sz w:val="20"/>
                <w:szCs w:val="20"/>
              </w:rPr>
              <w:t>durch ein Naturgeschehen: vgl. 2. Mos.14</w:t>
            </w:r>
            <w:r w:rsidR="00F416E4">
              <w:rPr>
                <w:rFonts w:cstheme="minorHAnsi"/>
                <w:sz w:val="20"/>
                <w:szCs w:val="20"/>
              </w:rPr>
              <w:t>: Exodus.</w:t>
            </w:r>
          </w:p>
          <w:p w14:paraId="0DA3B271" w14:textId="77777777" w:rsidR="00443795" w:rsidRPr="00814733" w:rsidRDefault="00443795" w:rsidP="00F416E4">
            <w:pPr>
              <w:spacing w:after="0"/>
              <w:rPr>
                <w:rFonts w:cstheme="minorHAnsi"/>
                <w:sz w:val="20"/>
                <w:szCs w:val="20"/>
              </w:rPr>
            </w:pPr>
          </w:p>
        </w:tc>
      </w:tr>
      <w:tr w:rsidR="00443795" w:rsidRPr="00814733" w14:paraId="645A1623" w14:textId="77777777" w:rsidTr="00A62A90">
        <w:trPr>
          <w:trHeight w:val="1973"/>
        </w:trPr>
        <w:tc>
          <w:tcPr>
            <w:tcW w:w="461" w:type="dxa"/>
          </w:tcPr>
          <w:p w14:paraId="3BBBC7DE" w14:textId="77777777" w:rsidR="00443795" w:rsidRPr="00814733" w:rsidRDefault="00443795" w:rsidP="00F416E4">
            <w:pPr>
              <w:spacing w:after="0"/>
              <w:rPr>
                <w:rFonts w:cstheme="minorHAnsi"/>
                <w:sz w:val="20"/>
                <w:szCs w:val="20"/>
              </w:rPr>
            </w:pPr>
            <w:r w:rsidRPr="00814733">
              <w:rPr>
                <w:rFonts w:cstheme="minorHAnsi"/>
                <w:sz w:val="20"/>
                <w:szCs w:val="20"/>
              </w:rPr>
              <w:t>2.</w:t>
            </w:r>
          </w:p>
        </w:tc>
        <w:tc>
          <w:tcPr>
            <w:tcW w:w="1490" w:type="dxa"/>
          </w:tcPr>
          <w:p w14:paraId="2DEF5E1A" w14:textId="77777777" w:rsidR="00443795" w:rsidRPr="00814733" w:rsidRDefault="00443795" w:rsidP="00F416E4">
            <w:pPr>
              <w:spacing w:after="0"/>
              <w:rPr>
                <w:rFonts w:cstheme="minorHAnsi"/>
                <w:sz w:val="20"/>
                <w:szCs w:val="20"/>
              </w:rPr>
            </w:pPr>
            <w:r w:rsidRPr="00814733">
              <w:rPr>
                <w:rFonts w:cstheme="minorHAnsi"/>
                <w:sz w:val="20"/>
                <w:szCs w:val="20"/>
              </w:rPr>
              <w:t>Der Messias,  seine Vollmacht und Lehre</w:t>
            </w:r>
          </w:p>
          <w:p w14:paraId="52F9C5BD" w14:textId="77777777" w:rsidR="00443795" w:rsidRPr="00814733" w:rsidRDefault="00443795" w:rsidP="00F416E4">
            <w:pPr>
              <w:spacing w:after="0"/>
              <w:rPr>
                <w:rFonts w:cstheme="minorHAnsi"/>
                <w:sz w:val="20"/>
                <w:szCs w:val="20"/>
              </w:rPr>
            </w:pPr>
          </w:p>
          <w:p w14:paraId="5323C9A3" w14:textId="77777777" w:rsidR="00443795" w:rsidRPr="00814733" w:rsidRDefault="00443795" w:rsidP="00F416E4">
            <w:pPr>
              <w:spacing w:after="0"/>
              <w:rPr>
                <w:rFonts w:cstheme="minorHAnsi"/>
                <w:sz w:val="20"/>
                <w:szCs w:val="20"/>
              </w:rPr>
            </w:pPr>
          </w:p>
          <w:p w14:paraId="1EFB5439" w14:textId="77777777" w:rsidR="00443795" w:rsidRPr="00814733" w:rsidRDefault="00443795" w:rsidP="00F416E4">
            <w:pPr>
              <w:spacing w:after="0"/>
              <w:rPr>
                <w:rFonts w:cstheme="minorHAnsi"/>
                <w:sz w:val="20"/>
                <w:szCs w:val="20"/>
              </w:rPr>
            </w:pPr>
          </w:p>
        </w:tc>
        <w:tc>
          <w:tcPr>
            <w:tcW w:w="4163" w:type="dxa"/>
          </w:tcPr>
          <w:p w14:paraId="29A5ACA3" w14:textId="2EF6E756" w:rsidR="00443795" w:rsidRDefault="00443795" w:rsidP="00F416E4">
            <w:pPr>
              <w:spacing w:after="0"/>
              <w:rPr>
                <w:rFonts w:cstheme="minorHAnsi"/>
                <w:sz w:val="20"/>
                <w:szCs w:val="20"/>
              </w:rPr>
            </w:pPr>
            <w:r w:rsidRPr="00814733">
              <w:rPr>
                <w:rFonts w:cstheme="minorHAnsi"/>
                <w:sz w:val="20"/>
                <w:szCs w:val="20"/>
              </w:rPr>
              <w:t>Al-</w:t>
            </w:r>
            <w:proofErr w:type="spellStart"/>
            <w:r w:rsidRPr="00814733">
              <w:rPr>
                <w:rFonts w:cstheme="minorHAnsi"/>
                <w:sz w:val="20"/>
                <w:szCs w:val="20"/>
              </w:rPr>
              <w:t>Masih</w:t>
            </w:r>
            <w:proofErr w:type="spellEnd"/>
            <w:r w:rsidRPr="00814733">
              <w:rPr>
                <w:rFonts w:cstheme="minorHAnsi"/>
                <w:sz w:val="20"/>
                <w:szCs w:val="20"/>
              </w:rPr>
              <w:t xml:space="preserve"> als vollmächtiges Gegenüber</w:t>
            </w:r>
          </w:p>
          <w:p w14:paraId="2ADAD8AA" w14:textId="699C5F0A" w:rsidR="00A62A90" w:rsidRPr="00A62A90" w:rsidRDefault="001E6F66" w:rsidP="00A62A90">
            <w:pPr>
              <w:jc w:val="both"/>
              <w:rPr>
                <w:rFonts w:cstheme="minorHAnsi"/>
                <w:b/>
                <w:bCs/>
                <w:color w:val="FF0000"/>
                <w:sz w:val="20"/>
                <w:szCs w:val="24"/>
              </w:rPr>
            </w:pPr>
            <w:r>
              <w:rPr>
                <w:rFonts w:cstheme="minorHAnsi"/>
                <w:b/>
                <w:bCs/>
                <w:color w:val="FF0000"/>
                <w:sz w:val="20"/>
                <w:szCs w:val="24"/>
              </w:rPr>
              <w:t>[</w:t>
            </w:r>
            <w:r w:rsidR="00A62A90" w:rsidRPr="00A62A90">
              <w:rPr>
                <w:rFonts w:cstheme="minorHAnsi"/>
                <w:b/>
                <w:bCs/>
                <w:color w:val="FF0000"/>
                <w:sz w:val="20"/>
                <w:szCs w:val="24"/>
              </w:rPr>
              <w:t>3.4.6 (2)</w:t>
            </w:r>
            <w:r w:rsidR="00AA6393">
              <w:rPr>
                <w:rFonts w:cstheme="minorHAnsi"/>
                <w:b/>
                <w:bCs/>
                <w:color w:val="FF0000"/>
                <w:sz w:val="20"/>
                <w:szCs w:val="24"/>
              </w:rPr>
              <w:t>:</w:t>
            </w:r>
            <w:r w:rsidR="00A62A90" w:rsidRPr="00A62A90">
              <w:rPr>
                <w:rFonts w:cstheme="minorHAnsi"/>
                <w:b/>
                <w:bCs/>
                <w:color w:val="FF0000"/>
                <w:sz w:val="20"/>
                <w:szCs w:val="24"/>
              </w:rPr>
              <w:t xml:space="preserve"> sich mit lebensförderlichen und destruktiven Wirkungen von Religion und nichtreligiösen Weltdeutungen auseinandersetzen (zum Beispiel Freiheit versus Abhängigkeit, Toleranz versus Absolutheitsanspruch, Frieden versus Gewalt, Laizismus versus Gottesstaat)</w:t>
            </w:r>
            <w:r>
              <w:rPr>
                <w:rFonts w:cstheme="minorHAnsi"/>
                <w:b/>
                <w:bCs/>
                <w:color w:val="FF0000"/>
                <w:sz w:val="20"/>
                <w:szCs w:val="24"/>
              </w:rPr>
              <w:t xml:space="preserve">] </w:t>
            </w:r>
          </w:p>
        </w:tc>
        <w:tc>
          <w:tcPr>
            <w:tcW w:w="2119" w:type="dxa"/>
          </w:tcPr>
          <w:p w14:paraId="28B6AFF3" w14:textId="77777777" w:rsidR="00443795" w:rsidRPr="00AA6393" w:rsidRDefault="00443795" w:rsidP="00FF240F">
            <w:pPr>
              <w:pStyle w:val="Listenabsatz"/>
              <w:numPr>
                <w:ilvl w:val="0"/>
                <w:numId w:val="8"/>
              </w:numPr>
              <w:spacing w:after="0" w:line="240" w:lineRule="auto"/>
              <w:ind w:left="320" w:hanging="283"/>
              <w:rPr>
                <w:rFonts w:cstheme="minorHAnsi"/>
                <w:sz w:val="20"/>
                <w:szCs w:val="20"/>
              </w:rPr>
            </w:pPr>
            <w:r w:rsidRPr="00AA6393">
              <w:rPr>
                <w:rFonts w:cstheme="minorHAnsi"/>
                <w:sz w:val="20"/>
                <w:szCs w:val="20"/>
              </w:rPr>
              <w:t>Folge 1 (14:54-17:31)</w:t>
            </w:r>
          </w:p>
          <w:p w14:paraId="0388CDFB" w14:textId="77777777" w:rsidR="00443795" w:rsidRPr="00AA6393" w:rsidRDefault="00443795" w:rsidP="00F416E4">
            <w:pPr>
              <w:spacing w:after="0"/>
              <w:rPr>
                <w:rFonts w:cstheme="minorHAnsi"/>
                <w:sz w:val="20"/>
                <w:szCs w:val="20"/>
              </w:rPr>
            </w:pPr>
            <w:r w:rsidRPr="00AA6393">
              <w:rPr>
                <w:rFonts w:cstheme="minorHAnsi"/>
                <w:sz w:val="20"/>
                <w:szCs w:val="20"/>
              </w:rPr>
              <w:t xml:space="preserve"> (b)Folge 1 (36:11-39:51)</w:t>
            </w:r>
          </w:p>
          <w:p w14:paraId="3252BB59" w14:textId="77777777" w:rsidR="00443795" w:rsidRPr="00AA6393" w:rsidRDefault="00443795" w:rsidP="00F416E4">
            <w:pPr>
              <w:spacing w:after="0"/>
              <w:rPr>
                <w:rFonts w:cstheme="minorHAnsi"/>
                <w:sz w:val="20"/>
                <w:szCs w:val="20"/>
              </w:rPr>
            </w:pPr>
            <w:r w:rsidRPr="00AA6393">
              <w:rPr>
                <w:rFonts w:cstheme="minorHAnsi"/>
                <w:sz w:val="20"/>
                <w:szCs w:val="20"/>
              </w:rPr>
              <w:t>(c) Folge 2 (18:11-21:08)</w:t>
            </w:r>
          </w:p>
          <w:p w14:paraId="2AEA22C5" w14:textId="77777777" w:rsidR="00443795" w:rsidRPr="00AA6393" w:rsidRDefault="00443795" w:rsidP="00F416E4">
            <w:pPr>
              <w:spacing w:after="0"/>
              <w:rPr>
                <w:rFonts w:cstheme="minorHAnsi"/>
                <w:sz w:val="20"/>
                <w:szCs w:val="20"/>
              </w:rPr>
            </w:pPr>
            <w:r w:rsidRPr="00AA6393">
              <w:rPr>
                <w:rFonts w:cstheme="minorHAnsi"/>
                <w:sz w:val="20"/>
                <w:szCs w:val="20"/>
              </w:rPr>
              <w:t>(d) Folge 4 (8:18-15:57)</w:t>
            </w:r>
          </w:p>
        </w:tc>
        <w:tc>
          <w:tcPr>
            <w:tcW w:w="7071" w:type="dxa"/>
          </w:tcPr>
          <w:p w14:paraId="7344A672" w14:textId="77777777" w:rsidR="00443795" w:rsidRPr="00814733" w:rsidRDefault="00443795" w:rsidP="00F416E4">
            <w:pPr>
              <w:spacing w:after="0"/>
              <w:rPr>
                <w:rFonts w:cstheme="minorHAnsi"/>
                <w:sz w:val="20"/>
                <w:szCs w:val="20"/>
              </w:rPr>
            </w:pPr>
            <w:r w:rsidRPr="00814733">
              <w:rPr>
                <w:rFonts w:cstheme="minorHAnsi"/>
                <w:sz w:val="20"/>
                <w:szCs w:val="20"/>
              </w:rPr>
              <w:t>(ad a) cf. Streitgespräche Jesu; vgl. Mk 1, 22</w:t>
            </w:r>
          </w:p>
          <w:p w14:paraId="2BB25D2D" w14:textId="77777777" w:rsidR="00443795" w:rsidRPr="00814733" w:rsidRDefault="00443795" w:rsidP="00F416E4">
            <w:pPr>
              <w:spacing w:after="0"/>
              <w:rPr>
                <w:rFonts w:cstheme="minorHAnsi"/>
                <w:sz w:val="20"/>
                <w:szCs w:val="20"/>
              </w:rPr>
            </w:pPr>
            <w:r w:rsidRPr="00814733">
              <w:rPr>
                <w:rFonts w:cstheme="minorHAnsi"/>
                <w:sz w:val="20"/>
                <w:szCs w:val="20"/>
              </w:rPr>
              <w:t xml:space="preserve">(ad b) Verhör von  al- </w:t>
            </w:r>
            <w:proofErr w:type="spellStart"/>
            <w:r w:rsidRPr="00814733">
              <w:rPr>
                <w:rFonts w:cstheme="minorHAnsi"/>
                <w:sz w:val="20"/>
                <w:szCs w:val="20"/>
              </w:rPr>
              <w:t>Masih</w:t>
            </w:r>
            <w:proofErr w:type="spellEnd"/>
            <w:r w:rsidRPr="00814733">
              <w:rPr>
                <w:rFonts w:cstheme="minorHAnsi"/>
                <w:sz w:val="20"/>
                <w:szCs w:val="20"/>
              </w:rPr>
              <w:t xml:space="preserve"> durch </w:t>
            </w:r>
            <w:proofErr w:type="spellStart"/>
            <w:r w:rsidRPr="00814733">
              <w:rPr>
                <w:rFonts w:cstheme="minorHAnsi"/>
                <w:sz w:val="20"/>
                <w:szCs w:val="20"/>
              </w:rPr>
              <w:t>Aviram</w:t>
            </w:r>
            <w:proofErr w:type="spellEnd"/>
            <w:r w:rsidRPr="00814733">
              <w:rPr>
                <w:rFonts w:cstheme="minorHAnsi"/>
                <w:sz w:val="20"/>
                <w:szCs w:val="20"/>
              </w:rPr>
              <w:t xml:space="preserve"> </w:t>
            </w:r>
            <w:proofErr w:type="spellStart"/>
            <w:r w:rsidRPr="00814733">
              <w:rPr>
                <w:rFonts w:cstheme="minorHAnsi"/>
                <w:sz w:val="20"/>
                <w:szCs w:val="20"/>
              </w:rPr>
              <w:t>Dahan</w:t>
            </w:r>
            <w:proofErr w:type="spellEnd"/>
            <w:r w:rsidRPr="00814733">
              <w:rPr>
                <w:rFonts w:cstheme="minorHAnsi"/>
                <w:sz w:val="20"/>
                <w:szCs w:val="20"/>
              </w:rPr>
              <w:t xml:space="preserve"> cf. Christologisch motivierte Darstellung (Wort-Christologie des Joh. Ev) vgl. Joh 1 </w:t>
            </w:r>
          </w:p>
          <w:p w14:paraId="74AD4144" w14:textId="77777777" w:rsidR="00443795" w:rsidRPr="00814733" w:rsidRDefault="00443795" w:rsidP="00F416E4">
            <w:pPr>
              <w:spacing w:after="0"/>
              <w:rPr>
                <w:rFonts w:cstheme="minorHAnsi"/>
                <w:sz w:val="20"/>
                <w:szCs w:val="20"/>
              </w:rPr>
            </w:pPr>
            <w:r w:rsidRPr="00814733">
              <w:rPr>
                <w:rFonts w:cstheme="minorHAnsi"/>
                <w:sz w:val="20"/>
                <w:szCs w:val="20"/>
              </w:rPr>
              <w:t>(ad c) Eine apokalyptische, transreligiöse Gottesbotschaft von al-</w:t>
            </w:r>
            <w:proofErr w:type="spellStart"/>
            <w:r w:rsidRPr="00814733">
              <w:rPr>
                <w:rFonts w:cstheme="minorHAnsi"/>
                <w:sz w:val="20"/>
                <w:szCs w:val="20"/>
              </w:rPr>
              <w:t>Masih</w:t>
            </w:r>
            <w:proofErr w:type="spellEnd"/>
            <w:r w:rsidRPr="00814733">
              <w:rPr>
                <w:rFonts w:cstheme="minorHAnsi"/>
                <w:sz w:val="20"/>
                <w:szCs w:val="20"/>
              </w:rPr>
              <w:t xml:space="preserve"> </w:t>
            </w:r>
          </w:p>
          <w:p w14:paraId="35ADB734" w14:textId="77777777" w:rsidR="00443795" w:rsidRPr="00814733" w:rsidRDefault="00443795" w:rsidP="00F416E4">
            <w:pPr>
              <w:spacing w:after="0"/>
              <w:rPr>
                <w:rFonts w:cstheme="minorHAnsi"/>
                <w:sz w:val="20"/>
                <w:szCs w:val="20"/>
              </w:rPr>
            </w:pPr>
            <w:r w:rsidRPr="00814733">
              <w:rPr>
                <w:rFonts w:cstheme="minorHAnsi"/>
                <w:sz w:val="20"/>
                <w:szCs w:val="20"/>
              </w:rPr>
              <w:t>(ad d) Verhör von al-</w:t>
            </w:r>
            <w:proofErr w:type="spellStart"/>
            <w:r w:rsidRPr="00814733">
              <w:rPr>
                <w:rFonts w:cstheme="minorHAnsi"/>
                <w:sz w:val="20"/>
                <w:szCs w:val="20"/>
              </w:rPr>
              <w:t>Masih</w:t>
            </w:r>
            <w:proofErr w:type="spellEnd"/>
            <w:r w:rsidRPr="00814733">
              <w:rPr>
                <w:rFonts w:cstheme="minorHAnsi"/>
                <w:sz w:val="20"/>
                <w:szCs w:val="20"/>
              </w:rPr>
              <w:t xml:space="preserve"> durch Eva Geller. Die Macht vom al-</w:t>
            </w:r>
            <w:proofErr w:type="spellStart"/>
            <w:r w:rsidRPr="00814733">
              <w:rPr>
                <w:rFonts w:cstheme="minorHAnsi"/>
                <w:sz w:val="20"/>
                <w:szCs w:val="20"/>
              </w:rPr>
              <w:t>Masih</w:t>
            </w:r>
            <w:proofErr w:type="spellEnd"/>
            <w:r w:rsidRPr="00814733">
              <w:rPr>
                <w:rFonts w:cstheme="minorHAnsi"/>
                <w:sz w:val="20"/>
                <w:szCs w:val="20"/>
              </w:rPr>
              <w:t xml:space="preserve"> zeigt sich in seinem Wissen um Evas allerpersönlichsten Konflikte und Abgründe; er „dreht die Situation um“ ; vgl. Joh. 4. </w:t>
            </w:r>
          </w:p>
        </w:tc>
      </w:tr>
      <w:tr w:rsidR="00443795" w:rsidRPr="00814733" w14:paraId="4723FBAC" w14:textId="77777777" w:rsidTr="00A62A90">
        <w:trPr>
          <w:trHeight w:val="119"/>
        </w:trPr>
        <w:tc>
          <w:tcPr>
            <w:tcW w:w="461" w:type="dxa"/>
          </w:tcPr>
          <w:p w14:paraId="6F102B28" w14:textId="77777777" w:rsidR="00443795" w:rsidRPr="00814733" w:rsidRDefault="00443795" w:rsidP="00F416E4">
            <w:pPr>
              <w:spacing w:after="0"/>
              <w:rPr>
                <w:rFonts w:cstheme="minorHAnsi"/>
                <w:sz w:val="20"/>
                <w:szCs w:val="20"/>
              </w:rPr>
            </w:pPr>
            <w:r w:rsidRPr="00814733">
              <w:rPr>
                <w:rFonts w:cstheme="minorHAnsi"/>
                <w:sz w:val="20"/>
                <w:szCs w:val="20"/>
              </w:rPr>
              <w:t>4</w:t>
            </w:r>
          </w:p>
        </w:tc>
        <w:tc>
          <w:tcPr>
            <w:tcW w:w="1490" w:type="dxa"/>
          </w:tcPr>
          <w:p w14:paraId="5A5493B1" w14:textId="77777777" w:rsidR="00443795" w:rsidRPr="00814733" w:rsidRDefault="00443795" w:rsidP="00F416E4">
            <w:pPr>
              <w:spacing w:after="0"/>
              <w:rPr>
                <w:rFonts w:cstheme="minorHAnsi"/>
                <w:sz w:val="20"/>
                <w:szCs w:val="20"/>
              </w:rPr>
            </w:pPr>
            <w:r w:rsidRPr="00814733">
              <w:rPr>
                <w:rFonts w:cstheme="minorHAnsi"/>
                <w:sz w:val="20"/>
                <w:szCs w:val="20"/>
              </w:rPr>
              <w:t>Die Wunder des Messias; der geheimnisvolle, zwiespältige Messias</w:t>
            </w:r>
          </w:p>
        </w:tc>
        <w:tc>
          <w:tcPr>
            <w:tcW w:w="4163" w:type="dxa"/>
          </w:tcPr>
          <w:p w14:paraId="79B2D85F" w14:textId="06B2BF9B" w:rsidR="00443795" w:rsidRPr="00814733" w:rsidRDefault="00443795" w:rsidP="00F416E4">
            <w:pPr>
              <w:spacing w:after="0"/>
              <w:rPr>
                <w:rFonts w:cstheme="minorHAnsi"/>
                <w:sz w:val="20"/>
                <w:szCs w:val="20"/>
              </w:rPr>
            </w:pPr>
            <w:r w:rsidRPr="00DC7ECC">
              <w:rPr>
                <w:rFonts w:cstheme="minorHAnsi"/>
                <w:b/>
                <w:bCs/>
                <w:color w:val="FF0000"/>
                <w:sz w:val="20"/>
                <w:szCs w:val="20"/>
              </w:rPr>
              <w:t>[</w:t>
            </w:r>
            <w:r w:rsidR="00AA6393">
              <w:rPr>
                <w:rFonts w:cstheme="minorHAnsi"/>
                <w:b/>
                <w:bCs/>
                <w:color w:val="FF0000"/>
                <w:sz w:val="20"/>
                <w:szCs w:val="20"/>
              </w:rPr>
              <w:t>3.4.5 (1)</w:t>
            </w:r>
            <w:r w:rsidRPr="00DC7ECC">
              <w:rPr>
                <w:rFonts w:cstheme="minorHAnsi"/>
                <w:b/>
                <w:bCs/>
                <w:color w:val="FF0000"/>
                <w:sz w:val="20"/>
                <w:szCs w:val="20"/>
              </w:rPr>
              <w:t>]</w:t>
            </w:r>
            <w:r w:rsidRPr="00DC7ECC">
              <w:rPr>
                <w:rFonts w:cstheme="minorHAnsi"/>
                <w:color w:val="FF0000"/>
                <w:sz w:val="20"/>
                <w:szCs w:val="20"/>
              </w:rPr>
              <w:t xml:space="preserve"> </w:t>
            </w:r>
            <w:r w:rsidRPr="00814733">
              <w:rPr>
                <w:rFonts w:cstheme="minorHAnsi"/>
                <w:sz w:val="20"/>
                <w:szCs w:val="20"/>
              </w:rPr>
              <w:t xml:space="preserve">Ambivalenzen und „Einbettungen“ von Wundererzählungen: Wunder ereignen sich nicht als kontextfreie Mirakel, sondern als Geschehnisse mit (politischen, </w:t>
            </w:r>
            <w:proofErr w:type="gramStart"/>
            <w:r w:rsidRPr="00814733">
              <w:rPr>
                <w:rFonts w:cstheme="minorHAnsi"/>
                <w:sz w:val="20"/>
                <w:szCs w:val="20"/>
              </w:rPr>
              <w:t>psychologischen)  Bezügen</w:t>
            </w:r>
            <w:proofErr w:type="gramEnd"/>
            <w:r w:rsidRPr="00814733">
              <w:rPr>
                <w:rFonts w:cstheme="minorHAnsi"/>
                <w:sz w:val="20"/>
                <w:szCs w:val="20"/>
              </w:rPr>
              <w:t xml:space="preserve"> und Hintergründen </w:t>
            </w:r>
          </w:p>
        </w:tc>
        <w:tc>
          <w:tcPr>
            <w:tcW w:w="2119" w:type="dxa"/>
            <w:tcBorders>
              <w:bottom w:val="single" w:sz="4" w:space="0" w:color="auto"/>
            </w:tcBorders>
          </w:tcPr>
          <w:p w14:paraId="5D23A401" w14:textId="77777777" w:rsidR="00443795" w:rsidRPr="00AA6393" w:rsidRDefault="00443795" w:rsidP="00FF240F">
            <w:pPr>
              <w:pStyle w:val="Listenabsatz"/>
              <w:numPr>
                <w:ilvl w:val="0"/>
                <w:numId w:val="9"/>
              </w:numPr>
              <w:spacing w:after="0" w:line="240" w:lineRule="auto"/>
              <w:ind w:left="320" w:hanging="320"/>
              <w:jc w:val="both"/>
              <w:rPr>
                <w:rFonts w:cstheme="minorHAnsi"/>
                <w:sz w:val="20"/>
                <w:szCs w:val="20"/>
              </w:rPr>
            </w:pPr>
            <w:r w:rsidRPr="00AA6393">
              <w:rPr>
                <w:rFonts w:cstheme="minorHAnsi"/>
                <w:sz w:val="20"/>
                <w:szCs w:val="20"/>
              </w:rPr>
              <w:t xml:space="preserve">Folge 2 (21:26-23:28)  </w:t>
            </w:r>
          </w:p>
          <w:p w14:paraId="2F27D741" w14:textId="77777777" w:rsidR="00A62A90" w:rsidRPr="00AA6393" w:rsidRDefault="00443795" w:rsidP="00FF240F">
            <w:pPr>
              <w:pStyle w:val="Listenabsatz"/>
              <w:numPr>
                <w:ilvl w:val="0"/>
                <w:numId w:val="9"/>
              </w:numPr>
              <w:spacing w:after="0" w:line="240" w:lineRule="auto"/>
              <w:ind w:left="320" w:hanging="320"/>
              <w:jc w:val="both"/>
              <w:rPr>
                <w:rFonts w:cstheme="minorHAnsi"/>
                <w:sz w:val="20"/>
                <w:szCs w:val="20"/>
              </w:rPr>
            </w:pPr>
            <w:r w:rsidRPr="00AA6393">
              <w:rPr>
                <w:rFonts w:cstheme="minorHAnsi"/>
                <w:sz w:val="20"/>
                <w:szCs w:val="20"/>
              </w:rPr>
              <w:t>Folge 5 (33:00-34: 29]</w:t>
            </w:r>
          </w:p>
          <w:p w14:paraId="2B7B4DF1" w14:textId="13368F65" w:rsidR="00443795" w:rsidRPr="00AA6393" w:rsidRDefault="00443795" w:rsidP="00FF240F">
            <w:pPr>
              <w:pStyle w:val="Listenabsatz"/>
              <w:numPr>
                <w:ilvl w:val="0"/>
                <w:numId w:val="9"/>
              </w:numPr>
              <w:spacing w:after="0" w:line="240" w:lineRule="auto"/>
              <w:ind w:left="320" w:hanging="320"/>
              <w:jc w:val="both"/>
              <w:rPr>
                <w:rFonts w:cstheme="minorHAnsi"/>
                <w:sz w:val="20"/>
                <w:szCs w:val="20"/>
              </w:rPr>
            </w:pPr>
            <w:r w:rsidRPr="00AA6393">
              <w:rPr>
                <w:rFonts w:cstheme="minorHAnsi"/>
                <w:sz w:val="20"/>
                <w:szCs w:val="20"/>
              </w:rPr>
              <w:t>Folge 6 () und Folge 7 (0:00-1.17)</w:t>
            </w:r>
          </w:p>
        </w:tc>
        <w:tc>
          <w:tcPr>
            <w:tcW w:w="7071" w:type="dxa"/>
          </w:tcPr>
          <w:p w14:paraId="3469DDF5" w14:textId="77777777" w:rsidR="00443795" w:rsidRPr="00814733" w:rsidRDefault="00443795" w:rsidP="00F416E4">
            <w:pPr>
              <w:spacing w:after="0"/>
              <w:rPr>
                <w:rFonts w:cstheme="minorHAnsi"/>
                <w:sz w:val="20"/>
                <w:szCs w:val="20"/>
              </w:rPr>
            </w:pPr>
            <w:r w:rsidRPr="00814733">
              <w:rPr>
                <w:rFonts w:cstheme="minorHAnsi"/>
                <w:sz w:val="20"/>
                <w:szCs w:val="20"/>
              </w:rPr>
              <w:t>(ad a) Al-</w:t>
            </w:r>
            <w:proofErr w:type="spellStart"/>
            <w:r w:rsidRPr="00814733">
              <w:rPr>
                <w:rFonts w:cstheme="minorHAnsi"/>
                <w:sz w:val="20"/>
                <w:szCs w:val="20"/>
              </w:rPr>
              <w:t>Masih</w:t>
            </w:r>
            <w:proofErr w:type="spellEnd"/>
            <w:r w:rsidRPr="00814733">
              <w:rPr>
                <w:rFonts w:cstheme="minorHAnsi"/>
                <w:sz w:val="20"/>
                <w:szCs w:val="20"/>
              </w:rPr>
              <w:t xml:space="preserve"> erweckt auf dem Tempelberg einen getöteten Jungen. Vgl.  </w:t>
            </w:r>
          </w:p>
          <w:p w14:paraId="5C74DDD0" w14:textId="2DC95731" w:rsidR="00443795" w:rsidRPr="00814733" w:rsidRDefault="00443795" w:rsidP="00F416E4">
            <w:pPr>
              <w:spacing w:after="0"/>
              <w:rPr>
                <w:rFonts w:cstheme="minorHAnsi"/>
                <w:sz w:val="20"/>
                <w:szCs w:val="20"/>
              </w:rPr>
            </w:pPr>
            <w:r w:rsidRPr="00814733">
              <w:rPr>
                <w:rFonts w:cstheme="minorHAnsi"/>
                <w:sz w:val="20"/>
                <w:szCs w:val="20"/>
              </w:rPr>
              <w:t xml:space="preserve">(ad b) Al- </w:t>
            </w:r>
            <w:proofErr w:type="spellStart"/>
            <w:r w:rsidRPr="00814733">
              <w:rPr>
                <w:rFonts w:cstheme="minorHAnsi"/>
                <w:sz w:val="20"/>
                <w:szCs w:val="20"/>
              </w:rPr>
              <w:t>Masih</w:t>
            </w:r>
            <w:proofErr w:type="spellEnd"/>
            <w:r w:rsidRPr="00814733">
              <w:rPr>
                <w:rFonts w:cstheme="minorHAnsi"/>
                <w:sz w:val="20"/>
                <w:szCs w:val="20"/>
              </w:rPr>
              <w:t xml:space="preserve"> kann (den schwerverletzten Hund) nicht retten; er erschießt ihn kurzerhand,  um ihn „zu erlösen“;  al-</w:t>
            </w:r>
            <w:proofErr w:type="spellStart"/>
            <w:r w:rsidRPr="00814733">
              <w:rPr>
                <w:rFonts w:cstheme="minorHAnsi"/>
                <w:sz w:val="20"/>
                <w:szCs w:val="20"/>
              </w:rPr>
              <w:t>Masih</w:t>
            </w:r>
            <w:proofErr w:type="spellEnd"/>
            <w:r w:rsidRPr="00814733">
              <w:rPr>
                <w:rFonts w:cstheme="minorHAnsi"/>
                <w:sz w:val="20"/>
                <w:szCs w:val="20"/>
              </w:rPr>
              <w:t xml:space="preserve"> kann hier nur die „normalmenschliche“ </w:t>
            </w:r>
            <w:proofErr w:type="spellStart"/>
            <w:r w:rsidRPr="00814733">
              <w:rPr>
                <w:rFonts w:cstheme="minorHAnsi"/>
                <w:sz w:val="20"/>
                <w:szCs w:val="20"/>
              </w:rPr>
              <w:t>ultima</w:t>
            </w:r>
            <w:proofErr w:type="spellEnd"/>
            <w:r w:rsidRPr="00814733">
              <w:rPr>
                <w:rFonts w:cstheme="minorHAnsi"/>
                <w:sz w:val="20"/>
                <w:szCs w:val="20"/>
              </w:rPr>
              <w:t xml:space="preserve"> </w:t>
            </w:r>
            <w:proofErr w:type="spellStart"/>
            <w:r w:rsidRPr="00814733">
              <w:rPr>
                <w:rFonts w:cstheme="minorHAnsi"/>
                <w:sz w:val="20"/>
                <w:szCs w:val="20"/>
              </w:rPr>
              <w:t>ratio</w:t>
            </w:r>
            <w:proofErr w:type="spellEnd"/>
            <w:r w:rsidRPr="00814733">
              <w:rPr>
                <w:rFonts w:cstheme="minorHAnsi"/>
                <w:sz w:val="20"/>
                <w:szCs w:val="20"/>
              </w:rPr>
              <w:t xml:space="preserve"> vollziehen. Vgl.  Mk 6,5 par.</w:t>
            </w:r>
          </w:p>
          <w:p w14:paraId="0A6E5E4A" w14:textId="77777777" w:rsidR="00443795" w:rsidRPr="00814733" w:rsidRDefault="00443795" w:rsidP="00F416E4">
            <w:pPr>
              <w:spacing w:after="0"/>
              <w:rPr>
                <w:rFonts w:cstheme="minorHAnsi"/>
                <w:sz w:val="20"/>
                <w:szCs w:val="20"/>
              </w:rPr>
            </w:pPr>
            <w:r w:rsidRPr="00814733">
              <w:rPr>
                <w:rFonts w:cstheme="minorHAnsi"/>
                <w:sz w:val="20"/>
                <w:szCs w:val="20"/>
              </w:rPr>
              <w:t>(ad c) Al-</w:t>
            </w:r>
            <w:proofErr w:type="spellStart"/>
            <w:r w:rsidRPr="00814733">
              <w:rPr>
                <w:rFonts w:cstheme="minorHAnsi"/>
                <w:sz w:val="20"/>
                <w:szCs w:val="20"/>
              </w:rPr>
              <w:t>Masih</w:t>
            </w:r>
            <w:proofErr w:type="spellEnd"/>
            <w:r w:rsidRPr="00814733">
              <w:rPr>
                <w:rFonts w:cstheme="minorHAnsi"/>
                <w:sz w:val="20"/>
                <w:szCs w:val="20"/>
              </w:rPr>
              <w:t xml:space="preserve"> geht beim Lincoln Memorial spektakulär übers Wasser (Folge 6). Sein Wunder wird medial als „Trick“  „entlarvt“ (?) (Folge 7). Vgl. Mk 6, 45ff par.  </w:t>
            </w:r>
          </w:p>
        </w:tc>
      </w:tr>
      <w:tr w:rsidR="00443795" w:rsidRPr="00814733" w14:paraId="77512835" w14:textId="77777777" w:rsidTr="00A62A90">
        <w:trPr>
          <w:trHeight w:val="119"/>
        </w:trPr>
        <w:tc>
          <w:tcPr>
            <w:tcW w:w="461" w:type="dxa"/>
          </w:tcPr>
          <w:p w14:paraId="4A7AD791" w14:textId="77777777" w:rsidR="00443795" w:rsidRPr="00814733" w:rsidRDefault="00443795" w:rsidP="00F416E4">
            <w:pPr>
              <w:spacing w:after="0"/>
              <w:rPr>
                <w:rFonts w:cstheme="minorHAnsi"/>
                <w:sz w:val="20"/>
                <w:szCs w:val="20"/>
              </w:rPr>
            </w:pPr>
            <w:r w:rsidRPr="00814733">
              <w:rPr>
                <w:rFonts w:cstheme="minorHAnsi"/>
                <w:sz w:val="20"/>
                <w:szCs w:val="20"/>
              </w:rPr>
              <w:t>5</w:t>
            </w:r>
          </w:p>
        </w:tc>
        <w:tc>
          <w:tcPr>
            <w:tcW w:w="1490" w:type="dxa"/>
          </w:tcPr>
          <w:p w14:paraId="65ACA699" w14:textId="77777777" w:rsidR="00443795" w:rsidRPr="00814733" w:rsidRDefault="00443795" w:rsidP="00F416E4">
            <w:pPr>
              <w:spacing w:after="0"/>
              <w:rPr>
                <w:rFonts w:cstheme="minorHAnsi"/>
                <w:sz w:val="20"/>
                <w:szCs w:val="20"/>
              </w:rPr>
            </w:pPr>
            <w:r w:rsidRPr="00814733">
              <w:rPr>
                <w:rFonts w:cstheme="minorHAnsi"/>
                <w:sz w:val="20"/>
                <w:szCs w:val="20"/>
              </w:rPr>
              <w:t>Die Gemeinschaft des Messias</w:t>
            </w:r>
          </w:p>
        </w:tc>
        <w:tc>
          <w:tcPr>
            <w:tcW w:w="4163" w:type="dxa"/>
          </w:tcPr>
          <w:p w14:paraId="2B801C04" w14:textId="12FC04F4" w:rsidR="00443795" w:rsidRPr="00814733" w:rsidRDefault="0012488D" w:rsidP="00F416E4">
            <w:pPr>
              <w:spacing w:after="0"/>
              <w:rPr>
                <w:rFonts w:cstheme="minorHAnsi"/>
                <w:sz w:val="20"/>
                <w:szCs w:val="20"/>
              </w:rPr>
            </w:pPr>
            <w:r w:rsidRPr="0012488D">
              <w:rPr>
                <w:rFonts w:cstheme="minorHAnsi"/>
                <w:b/>
                <w:bCs/>
                <w:color w:val="FF0000"/>
                <w:sz w:val="20"/>
                <w:szCs w:val="20"/>
              </w:rPr>
              <w:t>[3.4.</w:t>
            </w:r>
            <w:r>
              <w:rPr>
                <w:rFonts w:cstheme="minorHAnsi"/>
                <w:b/>
                <w:bCs/>
                <w:color w:val="FF0000"/>
                <w:sz w:val="20"/>
                <w:szCs w:val="20"/>
              </w:rPr>
              <w:t>5</w:t>
            </w:r>
            <w:r w:rsidRPr="0012488D">
              <w:rPr>
                <w:rFonts w:cstheme="minorHAnsi"/>
                <w:b/>
                <w:bCs/>
                <w:color w:val="FF0000"/>
                <w:sz w:val="20"/>
                <w:szCs w:val="20"/>
              </w:rPr>
              <w:t>.</w:t>
            </w:r>
            <w:r>
              <w:rPr>
                <w:rFonts w:cstheme="minorHAnsi"/>
                <w:b/>
                <w:bCs/>
                <w:color w:val="FF0000"/>
                <w:sz w:val="20"/>
                <w:szCs w:val="20"/>
              </w:rPr>
              <w:t>(</w:t>
            </w:r>
            <w:r w:rsidRPr="0012488D">
              <w:rPr>
                <w:rFonts w:cstheme="minorHAnsi"/>
                <w:b/>
                <w:bCs/>
                <w:color w:val="FF0000"/>
                <w:sz w:val="20"/>
                <w:szCs w:val="20"/>
              </w:rPr>
              <w:t>2</w:t>
            </w:r>
            <w:r>
              <w:rPr>
                <w:rFonts w:cstheme="minorHAnsi"/>
                <w:b/>
                <w:bCs/>
                <w:color w:val="FF0000"/>
                <w:sz w:val="20"/>
                <w:szCs w:val="20"/>
              </w:rPr>
              <w:t>)</w:t>
            </w:r>
            <w:r w:rsidRPr="0012488D">
              <w:rPr>
                <w:rFonts w:cstheme="minorHAnsi"/>
                <w:b/>
                <w:bCs/>
                <w:color w:val="FF0000"/>
                <w:sz w:val="20"/>
                <w:szCs w:val="20"/>
              </w:rPr>
              <w:t xml:space="preserve"> Rolle und Bedeutung der Kirchen in der pluralen Gesellschaft anhand ihres Auftrags </w:t>
            </w:r>
            <w:proofErr w:type="spellStart"/>
            <w:r w:rsidRPr="0012488D">
              <w:rPr>
                <w:rFonts w:cstheme="minorHAnsi"/>
                <w:b/>
                <w:bCs/>
                <w:color w:val="FF0000"/>
                <w:sz w:val="20"/>
                <w:szCs w:val="20"/>
              </w:rPr>
              <w:t>übeprüfen</w:t>
            </w:r>
            <w:proofErr w:type="spellEnd"/>
            <w:r w:rsidRPr="0012488D">
              <w:rPr>
                <w:rFonts w:cstheme="minorHAnsi"/>
                <w:b/>
                <w:bCs/>
                <w:color w:val="FF0000"/>
                <w:sz w:val="20"/>
                <w:szCs w:val="20"/>
              </w:rPr>
              <w:t xml:space="preserve"> (z. B. gesellschaftliches und politisches Engagement…Religiosität]</w:t>
            </w:r>
            <w:r>
              <w:rPr>
                <w:rFonts w:cstheme="minorHAnsi"/>
                <w:sz w:val="20"/>
                <w:szCs w:val="20"/>
              </w:rPr>
              <w:t xml:space="preserve"> </w:t>
            </w:r>
            <w:r w:rsidR="00443795" w:rsidRPr="00814733">
              <w:rPr>
                <w:rFonts w:cstheme="minorHAnsi"/>
                <w:sz w:val="20"/>
                <w:szCs w:val="20"/>
              </w:rPr>
              <w:t xml:space="preserve">Die Nachfolgegemeinschaften (Kirchen) sind vielfältig. Es gibt </w:t>
            </w:r>
            <w:r w:rsidR="00443795" w:rsidRPr="00814733">
              <w:rPr>
                <w:rFonts w:cstheme="minorHAnsi"/>
                <w:sz w:val="20"/>
                <w:szCs w:val="20"/>
              </w:rPr>
              <w:lastRenderedPageBreak/>
              <w:t xml:space="preserve">plurale Wege, Irrwege und Wandlungen. Es geht um Entscheidungen. </w:t>
            </w:r>
            <w:r>
              <w:rPr>
                <w:rFonts w:cstheme="minorHAnsi"/>
                <w:sz w:val="20"/>
                <w:szCs w:val="20"/>
              </w:rPr>
              <w:t xml:space="preserve"> Die </w:t>
            </w:r>
            <w:proofErr w:type="spellStart"/>
            <w:r>
              <w:rPr>
                <w:rFonts w:cstheme="minorHAnsi"/>
                <w:sz w:val="20"/>
                <w:szCs w:val="20"/>
              </w:rPr>
              <w:t>hochplurale</w:t>
            </w:r>
            <w:proofErr w:type="spellEnd"/>
            <w:r>
              <w:rPr>
                <w:rFonts w:cstheme="minorHAnsi"/>
                <w:sz w:val="20"/>
                <w:szCs w:val="20"/>
              </w:rPr>
              <w:t xml:space="preserve"> (und damit oftmals auch im Ganzen „fluide“ Situation stellt (implizit) die Frage nach der angemessenen Form der Gestalt von Kirche. </w:t>
            </w:r>
            <w:r w:rsidR="00443795" w:rsidRPr="00814733">
              <w:rPr>
                <w:rFonts w:cstheme="minorHAnsi"/>
                <w:sz w:val="20"/>
                <w:szCs w:val="20"/>
              </w:rPr>
              <w:t xml:space="preserve">   </w:t>
            </w:r>
          </w:p>
        </w:tc>
        <w:tc>
          <w:tcPr>
            <w:tcW w:w="2119" w:type="dxa"/>
            <w:vAlign w:val="center"/>
          </w:tcPr>
          <w:p w14:paraId="2468C5D9" w14:textId="77777777" w:rsidR="00A62A90" w:rsidRDefault="00A62A90" w:rsidP="00A62A90">
            <w:pPr>
              <w:pStyle w:val="Listenabsatz"/>
              <w:spacing w:after="0"/>
              <w:ind w:left="-105"/>
              <w:rPr>
                <w:rFonts w:cstheme="minorHAnsi"/>
                <w:sz w:val="20"/>
                <w:szCs w:val="20"/>
              </w:rPr>
            </w:pPr>
            <w:r>
              <w:rPr>
                <w:rFonts w:cstheme="minorHAnsi"/>
                <w:sz w:val="20"/>
                <w:szCs w:val="20"/>
              </w:rPr>
              <w:lastRenderedPageBreak/>
              <w:t xml:space="preserve"> </w:t>
            </w:r>
            <w:r w:rsidRPr="00A62A90">
              <w:rPr>
                <w:rFonts w:cstheme="minorHAnsi"/>
                <w:sz w:val="20"/>
                <w:szCs w:val="20"/>
              </w:rPr>
              <w:t xml:space="preserve">Zahlreiche </w:t>
            </w:r>
            <w:proofErr w:type="spellStart"/>
            <w:r w:rsidRPr="00A62A90">
              <w:rPr>
                <w:rFonts w:cstheme="minorHAnsi"/>
                <w:sz w:val="20"/>
                <w:szCs w:val="20"/>
              </w:rPr>
              <w:t>kontrastrei</w:t>
            </w:r>
            <w:proofErr w:type="spellEnd"/>
            <w:r>
              <w:rPr>
                <w:rFonts w:cstheme="minorHAnsi"/>
                <w:sz w:val="20"/>
                <w:szCs w:val="20"/>
              </w:rPr>
              <w:t>-</w:t>
            </w:r>
            <w:r w:rsidRPr="00A62A90">
              <w:rPr>
                <w:rFonts w:cstheme="minorHAnsi"/>
                <w:sz w:val="20"/>
                <w:szCs w:val="20"/>
              </w:rPr>
              <w:t xml:space="preserve">       </w:t>
            </w:r>
          </w:p>
          <w:p w14:paraId="337957B0" w14:textId="0D7E0081" w:rsidR="00A62A90" w:rsidRDefault="00A62A90" w:rsidP="00A62A90">
            <w:pPr>
              <w:pStyle w:val="Listenabsatz"/>
              <w:spacing w:after="0"/>
              <w:ind w:left="-105"/>
              <w:rPr>
                <w:rFonts w:cstheme="minorHAnsi"/>
                <w:sz w:val="20"/>
                <w:szCs w:val="20"/>
              </w:rPr>
            </w:pPr>
            <w:r>
              <w:rPr>
                <w:rFonts w:cstheme="minorHAnsi"/>
                <w:sz w:val="20"/>
                <w:szCs w:val="20"/>
              </w:rPr>
              <w:t xml:space="preserve"> </w:t>
            </w:r>
            <w:proofErr w:type="spellStart"/>
            <w:r w:rsidRPr="00A62A90">
              <w:rPr>
                <w:rFonts w:cstheme="minorHAnsi"/>
                <w:sz w:val="20"/>
                <w:szCs w:val="20"/>
              </w:rPr>
              <w:t>che</w:t>
            </w:r>
            <w:proofErr w:type="spellEnd"/>
            <w:r w:rsidRPr="00A62A90">
              <w:rPr>
                <w:rFonts w:cstheme="minorHAnsi"/>
                <w:sz w:val="20"/>
                <w:szCs w:val="20"/>
              </w:rPr>
              <w:t xml:space="preserve"> Elemente zur Frage </w:t>
            </w:r>
            <w:r>
              <w:rPr>
                <w:rFonts w:cstheme="minorHAnsi"/>
                <w:sz w:val="20"/>
                <w:szCs w:val="20"/>
              </w:rPr>
              <w:t xml:space="preserve">   </w:t>
            </w:r>
          </w:p>
          <w:p w14:paraId="557296F2" w14:textId="25DC3F88" w:rsidR="00A62A90" w:rsidRDefault="00A62A90" w:rsidP="00A62A90">
            <w:pPr>
              <w:pStyle w:val="Listenabsatz"/>
              <w:spacing w:after="0"/>
              <w:ind w:left="-105"/>
              <w:rPr>
                <w:rFonts w:cstheme="minorHAnsi"/>
                <w:sz w:val="20"/>
                <w:szCs w:val="20"/>
              </w:rPr>
            </w:pPr>
            <w:r>
              <w:rPr>
                <w:rFonts w:cstheme="minorHAnsi"/>
                <w:sz w:val="20"/>
                <w:szCs w:val="20"/>
              </w:rPr>
              <w:t xml:space="preserve"> </w:t>
            </w:r>
            <w:r w:rsidRPr="00A62A90">
              <w:rPr>
                <w:rFonts w:cstheme="minorHAnsi"/>
                <w:sz w:val="20"/>
                <w:szCs w:val="20"/>
              </w:rPr>
              <w:t xml:space="preserve">von Nachfolge und </w:t>
            </w:r>
          </w:p>
          <w:p w14:paraId="6DC9F749" w14:textId="17A8128C" w:rsidR="00A62A90" w:rsidRDefault="00A62A90" w:rsidP="00A62A90">
            <w:pPr>
              <w:pStyle w:val="Listenabsatz"/>
              <w:spacing w:after="0"/>
              <w:ind w:left="-105"/>
              <w:rPr>
                <w:rFonts w:cstheme="minorHAnsi"/>
                <w:sz w:val="20"/>
                <w:szCs w:val="20"/>
              </w:rPr>
            </w:pPr>
            <w:r>
              <w:rPr>
                <w:rFonts w:cstheme="minorHAnsi"/>
                <w:sz w:val="20"/>
                <w:szCs w:val="20"/>
              </w:rPr>
              <w:t xml:space="preserve"> </w:t>
            </w:r>
            <w:r w:rsidRPr="00A62A90">
              <w:rPr>
                <w:rFonts w:cstheme="minorHAnsi"/>
                <w:sz w:val="20"/>
                <w:szCs w:val="20"/>
              </w:rPr>
              <w:t xml:space="preserve">Gestalt von Kirche v.a. </w:t>
            </w:r>
          </w:p>
          <w:p w14:paraId="6CBF9686" w14:textId="7820A6B3" w:rsidR="00443795" w:rsidRPr="00A62A90" w:rsidRDefault="00A62A90" w:rsidP="00A62A90">
            <w:pPr>
              <w:pStyle w:val="Listenabsatz"/>
              <w:spacing w:after="0"/>
              <w:ind w:left="-105"/>
              <w:rPr>
                <w:rFonts w:cstheme="minorHAnsi"/>
                <w:sz w:val="20"/>
                <w:szCs w:val="20"/>
              </w:rPr>
            </w:pPr>
            <w:r>
              <w:rPr>
                <w:rFonts w:cstheme="minorHAnsi"/>
                <w:sz w:val="20"/>
                <w:szCs w:val="20"/>
              </w:rPr>
              <w:t xml:space="preserve"> </w:t>
            </w:r>
            <w:r w:rsidRPr="00A62A90">
              <w:rPr>
                <w:rFonts w:cstheme="minorHAnsi"/>
                <w:sz w:val="20"/>
                <w:szCs w:val="20"/>
              </w:rPr>
              <w:t xml:space="preserve">in Folge 1; 5; 6 etc.  </w:t>
            </w:r>
          </w:p>
        </w:tc>
        <w:tc>
          <w:tcPr>
            <w:tcW w:w="7071" w:type="dxa"/>
          </w:tcPr>
          <w:p w14:paraId="1AA998A1" w14:textId="17A170B3" w:rsidR="00443795" w:rsidRPr="00814733" w:rsidRDefault="00443795" w:rsidP="00A62A90">
            <w:pPr>
              <w:spacing w:after="0"/>
              <w:ind w:left="38"/>
              <w:rPr>
                <w:rFonts w:cstheme="minorHAnsi"/>
                <w:sz w:val="20"/>
                <w:szCs w:val="20"/>
              </w:rPr>
            </w:pPr>
            <w:r w:rsidRPr="00814733">
              <w:rPr>
                <w:rFonts w:cstheme="minorHAnsi"/>
                <w:sz w:val="20"/>
                <w:szCs w:val="20"/>
              </w:rPr>
              <w:t xml:space="preserve">Dreifacher Kontrast </w:t>
            </w:r>
            <w:proofErr w:type="spellStart"/>
            <w:r w:rsidR="00A62A90">
              <w:rPr>
                <w:rFonts w:cstheme="minorHAnsi"/>
                <w:sz w:val="20"/>
                <w:szCs w:val="20"/>
              </w:rPr>
              <w:t>der</w:t>
            </w:r>
            <w:r w:rsidRPr="00814733">
              <w:rPr>
                <w:rFonts w:cstheme="minorHAnsi"/>
                <w:sz w:val="20"/>
                <w:szCs w:val="20"/>
              </w:rPr>
              <w:t>„Gemeinschaft</w:t>
            </w:r>
            <w:proofErr w:type="spellEnd"/>
            <w:r w:rsidRPr="00814733">
              <w:rPr>
                <w:rFonts w:cstheme="minorHAnsi"/>
                <w:sz w:val="20"/>
                <w:szCs w:val="20"/>
              </w:rPr>
              <w:t xml:space="preserve"> des Messias“: (a) Die Gruppe der Armen (syrische Flüchtlinge); (b) Die Gruppe der der marginalisierten („erfolglosen“) Kirche von Felix </w:t>
            </w:r>
            <w:proofErr w:type="spellStart"/>
            <w:r w:rsidRPr="00814733">
              <w:rPr>
                <w:rFonts w:cstheme="minorHAnsi"/>
                <w:sz w:val="20"/>
                <w:szCs w:val="20"/>
              </w:rPr>
              <w:t>Iguero</w:t>
            </w:r>
            <w:proofErr w:type="spellEnd"/>
            <w:r w:rsidRPr="00814733">
              <w:rPr>
                <w:rFonts w:cstheme="minorHAnsi"/>
                <w:sz w:val="20"/>
                <w:szCs w:val="20"/>
              </w:rPr>
              <w:t xml:space="preserve">;  (c) Die Gruppe der „erfolgreichen“ </w:t>
            </w:r>
            <w:proofErr w:type="spellStart"/>
            <w:r w:rsidRPr="00814733">
              <w:rPr>
                <w:rFonts w:cstheme="minorHAnsi"/>
                <w:sz w:val="20"/>
                <w:szCs w:val="20"/>
              </w:rPr>
              <w:t>Megachurch</w:t>
            </w:r>
            <w:proofErr w:type="spellEnd"/>
            <w:r w:rsidRPr="00814733">
              <w:rPr>
                <w:rFonts w:cstheme="minorHAnsi"/>
                <w:sz w:val="20"/>
                <w:szCs w:val="20"/>
              </w:rPr>
              <w:t xml:space="preserve"> von </w:t>
            </w:r>
            <w:proofErr w:type="spellStart"/>
            <w:r w:rsidRPr="00814733">
              <w:rPr>
                <w:rFonts w:cstheme="minorHAnsi"/>
                <w:sz w:val="20"/>
                <w:szCs w:val="20"/>
              </w:rPr>
              <w:t>Igueros</w:t>
            </w:r>
            <w:proofErr w:type="spellEnd"/>
            <w:r w:rsidRPr="00814733">
              <w:rPr>
                <w:rFonts w:cstheme="minorHAnsi"/>
                <w:sz w:val="20"/>
                <w:szCs w:val="20"/>
              </w:rPr>
              <w:t xml:space="preserve"> Schwiegervater De Guilles. Die beiden jungen </w:t>
            </w:r>
            <w:proofErr w:type="gramStart"/>
            <w:r w:rsidRPr="00814733">
              <w:rPr>
                <w:rFonts w:cstheme="minorHAnsi"/>
                <w:sz w:val="20"/>
                <w:szCs w:val="20"/>
              </w:rPr>
              <w:t>Männer  Jibril</w:t>
            </w:r>
            <w:proofErr w:type="gramEnd"/>
            <w:r w:rsidRPr="00814733">
              <w:rPr>
                <w:rFonts w:cstheme="minorHAnsi"/>
                <w:sz w:val="20"/>
                <w:szCs w:val="20"/>
              </w:rPr>
              <w:t xml:space="preserve"> und Samir </w:t>
            </w:r>
            <w:r w:rsidRPr="00814733">
              <w:rPr>
                <w:rFonts w:cstheme="minorHAnsi"/>
                <w:sz w:val="20"/>
                <w:szCs w:val="20"/>
              </w:rPr>
              <w:lastRenderedPageBreak/>
              <w:t xml:space="preserve">repräsentieren (auch) religiöse Grundentscheidungen: Treue in der Nachfolge durch (terroristische) Gewalt oder konsequente, politisch wache Gewaltfreiheit? </w:t>
            </w:r>
          </w:p>
        </w:tc>
      </w:tr>
      <w:tr w:rsidR="00443795" w:rsidRPr="00814733" w14:paraId="3EB66ED5" w14:textId="77777777" w:rsidTr="00A62A90">
        <w:trPr>
          <w:trHeight w:val="119"/>
        </w:trPr>
        <w:tc>
          <w:tcPr>
            <w:tcW w:w="461" w:type="dxa"/>
          </w:tcPr>
          <w:p w14:paraId="7F8083A5" w14:textId="77777777" w:rsidR="00443795" w:rsidRPr="00814733" w:rsidRDefault="00443795" w:rsidP="00F416E4">
            <w:pPr>
              <w:spacing w:after="0"/>
              <w:rPr>
                <w:rFonts w:cstheme="minorHAnsi"/>
                <w:sz w:val="20"/>
                <w:szCs w:val="20"/>
              </w:rPr>
            </w:pPr>
            <w:r>
              <w:rPr>
                <w:rFonts w:cstheme="minorHAnsi"/>
                <w:sz w:val="20"/>
                <w:szCs w:val="20"/>
              </w:rPr>
              <w:lastRenderedPageBreak/>
              <w:t>6</w:t>
            </w:r>
            <w:r w:rsidRPr="00814733">
              <w:rPr>
                <w:rFonts w:cstheme="minorHAnsi"/>
                <w:sz w:val="20"/>
                <w:szCs w:val="20"/>
              </w:rPr>
              <w:t>.</w:t>
            </w:r>
          </w:p>
        </w:tc>
        <w:tc>
          <w:tcPr>
            <w:tcW w:w="1490" w:type="dxa"/>
          </w:tcPr>
          <w:p w14:paraId="00473DAB" w14:textId="77777777" w:rsidR="00443795" w:rsidRPr="00814733" w:rsidRDefault="00443795" w:rsidP="00F416E4">
            <w:pPr>
              <w:spacing w:after="0"/>
              <w:rPr>
                <w:rFonts w:cstheme="minorHAnsi"/>
                <w:sz w:val="20"/>
                <w:szCs w:val="20"/>
              </w:rPr>
            </w:pPr>
            <w:r w:rsidRPr="00814733">
              <w:rPr>
                <w:rFonts w:cstheme="minorHAnsi"/>
                <w:sz w:val="20"/>
                <w:szCs w:val="20"/>
              </w:rPr>
              <w:t>Die Auferstehung des Messias und sein Wunder</w:t>
            </w:r>
          </w:p>
        </w:tc>
        <w:tc>
          <w:tcPr>
            <w:tcW w:w="4163" w:type="dxa"/>
          </w:tcPr>
          <w:p w14:paraId="48156BD0" w14:textId="3AE6602D" w:rsidR="00443795" w:rsidRPr="00814733" w:rsidRDefault="0012488D" w:rsidP="00F416E4">
            <w:pPr>
              <w:spacing w:after="0"/>
              <w:rPr>
                <w:rFonts w:cstheme="minorHAnsi"/>
                <w:sz w:val="20"/>
                <w:szCs w:val="20"/>
              </w:rPr>
            </w:pPr>
            <w:r w:rsidRPr="007920BD">
              <w:rPr>
                <w:rFonts w:cstheme="minorHAnsi"/>
                <w:b/>
                <w:bCs/>
                <w:color w:val="FF0000"/>
                <w:sz w:val="20"/>
                <w:szCs w:val="20"/>
              </w:rPr>
              <w:t xml:space="preserve">[3.4.4.2: </w:t>
            </w:r>
            <w:r w:rsidR="007920BD" w:rsidRPr="007920BD">
              <w:rPr>
                <w:rFonts w:cstheme="minorHAnsi"/>
                <w:b/>
                <w:bCs/>
                <w:color w:val="FF0000"/>
                <w:sz w:val="20"/>
                <w:szCs w:val="20"/>
              </w:rPr>
              <w:t>sich mit der Bedeutung von Passion und Auferstehung Jesu für den christlichen Glauben auseinandersetzen.]</w:t>
            </w:r>
            <w:r>
              <w:rPr>
                <w:rFonts w:cstheme="minorHAnsi"/>
                <w:color w:val="FF0000"/>
                <w:sz w:val="20"/>
                <w:szCs w:val="20"/>
              </w:rPr>
              <w:t xml:space="preserve"> </w:t>
            </w:r>
            <w:r w:rsidR="00443795" w:rsidRPr="00DC7ECC">
              <w:rPr>
                <w:rFonts w:cstheme="minorHAnsi"/>
                <w:color w:val="FF0000"/>
                <w:sz w:val="20"/>
                <w:szCs w:val="20"/>
              </w:rPr>
              <w:t xml:space="preserve"> </w:t>
            </w:r>
            <w:r w:rsidR="00443795" w:rsidRPr="00814733">
              <w:rPr>
                <w:rFonts w:cstheme="minorHAnsi"/>
                <w:sz w:val="20"/>
                <w:szCs w:val="20"/>
              </w:rPr>
              <w:t>[Der Glaube an den Aufer</w:t>
            </w:r>
            <w:r w:rsidR="00A62A90">
              <w:rPr>
                <w:rFonts w:cstheme="minorHAnsi"/>
                <w:sz w:val="20"/>
                <w:szCs w:val="20"/>
              </w:rPr>
              <w:t>s</w:t>
            </w:r>
            <w:r w:rsidR="00443795" w:rsidRPr="00814733">
              <w:rPr>
                <w:rFonts w:cstheme="minorHAnsi"/>
                <w:sz w:val="20"/>
                <w:szCs w:val="20"/>
              </w:rPr>
              <w:t xml:space="preserve">tandenen] „Auferstehung – Totenerweckung – </w:t>
            </w:r>
            <w:r w:rsidR="00443795">
              <w:rPr>
                <w:rFonts w:cstheme="minorHAnsi"/>
                <w:sz w:val="20"/>
                <w:szCs w:val="20"/>
              </w:rPr>
              <w:t xml:space="preserve">Das </w:t>
            </w:r>
            <w:proofErr w:type="gramStart"/>
            <w:r w:rsidR="00443795">
              <w:rPr>
                <w:rFonts w:cstheme="minorHAnsi"/>
                <w:sz w:val="20"/>
                <w:szCs w:val="20"/>
              </w:rPr>
              <w:t xml:space="preserve">Geschehen,  </w:t>
            </w:r>
            <w:r w:rsidR="007920BD">
              <w:rPr>
                <w:rFonts w:cstheme="minorHAnsi"/>
                <w:sz w:val="20"/>
                <w:szCs w:val="20"/>
              </w:rPr>
              <w:t>die</w:t>
            </w:r>
            <w:proofErr w:type="gramEnd"/>
            <w:r w:rsidR="007920BD">
              <w:rPr>
                <w:rFonts w:cstheme="minorHAnsi"/>
                <w:sz w:val="20"/>
                <w:szCs w:val="20"/>
              </w:rPr>
              <w:t xml:space="preserve"> </w:t>
            </w:r>
            <w:r w:rsidR="00443795">
              <w:rPr>
                <w:rFonts w:cstheme="minorHAnsi"/>
                <w:sz w:val="20"/>
                <w:szCs w:val="20"/>
              </w:rPr>
              <w:t xml:space="preserve">Wahrheitsfrage und ihr Erzählzusammenhang. </w:t>
            </w:r>
          </w:p>
        </w:tc>
        <w:tc>
          <w:tcPr>
            <w:tcW w:w="2119" w:type="dxa"/>
          </w:tcPr>
          <w:p w14:paraId="78D5E839" w14:textId="77777777" w:rsidR="00443795" w:rsidRPr="00814733" w:rsidRDefault="00443795" w:rsidP="00F416E4">
            <w:pPr>
              <w:spacing w:after="0"/>
              <w:rPr>
                <w:rFonts w:cstheme="minorHAnsi"/>
                <w:sz w:val="20"/>
                <w:szCs w:val="20"/>
              </w:rPr>
            </w:pPr>
            <w:r w:rsidRPr="00A62A90">
              <w:rPr>
                <w:rFonts w:cstheme="minorHAnsi"/>
                <w:color w:val="92D050"/>
                <w:sz w:val="20"/>
                <w:szCs w:val="20"/>
              </w:rPr>
              <w:t xml:space="preserve">Folge 10 (9:26- 10:48 und  34:31- 37:51) </w:t>
            </w:r>
          </w:p>
        </w:tc>
        <w:tc>
          <w:tcPr>
            <w:tcW w:w="7071" w:type="dxa"/>
          </w:tcPr>
          <w:p w14:paraId="056CEC6B" w14:textId="08FC6614" w:rsidR="00443795" w:rsidRPr="00814733" w:rsidRDefault="00443795" w:rsidP="00F416E4">
            <w:pPr>
              <w:spacing w:after="0"/>
              <w:rPr>
                <w:rFonts w:cstheme="minorHAnsi"/>
                <w:sz w:val="20"/>
                <w:szCs w:val="20"/>
              </w:rPr>
            </w:pPr>
            <w:r w:rsidRPr="00814733">
              <w:rPr>
                <w:rFonts w:cstheme="minorHAnsi"/>
                <w:sz w:val="20"/>
                <w:szCs w:val="20"/>
              </w:rPr>
              <w:t xml:space="preserve">(Der tödliche Flugzeugabsturz von al </w:t>
            </w:r>
            <w:proofErr w:type="spellStart"/>
            <w:r w:rsidRPr="00814733">
              <w:rPr>
                <w:rFonts w:cstheme="minorHAnsi"/>
                <w:sz w:val="20"/>
                <w:szCs w:val="20"/>
              </w:rPr>
              <w:t>Masih</w:t>
            </w:r>
            <w:proofErr w:type="spellEnd"/>
            <w:r w:rsidRPr="00814733">
              <w:rPr>
                <w:rFonts w:cstheme="minorHAnsi"/>
                <w:sz w:val="20"/>
                <w:szCs w:val="20"/>
              </w:rPr>
              <w:t xml:space="preserve"> und </w:t>
            </w:r>
            <w:proofErr w:type="spellStart"/>
            <w:r w:rsidRPr="00814733">
              <w:rPr>
                <w:rFonts w:cstheme="minorHAnsi"/>
                <w:sz w:val="20"/>
                <w:szCs w:val="20"/>
              </w:rPr>
              <w:t>Aviram</w:t>
            </w:r>
            <w:proofErr w:type="spellEnd"/>
            <w:r w:rsidRPr="00814733">
              <w:rPr>
                <w:rFonts w:cstheme="minorHAnsi"/>
                <w:sz w:val="20"/>
                <w:szCs w:val="20"/>
              </w:rPr>
              <w:t xml:space="preserve"> </w:t>
            </w:r>
            <w:proofErr w:type="spellStart"/>
            <w:r w:rsidRPr="00814733">
              <w:rPr>
                <w:rFonts w:cstheme="minorHAnsi"/>
                <w:sz w:val="20"/>
                <w:szCs w:val="20"/>
              </w:rPr>
              <w:t>Dahan</w:t>
            </w:r>
            <w:proofErr w:type="spellEnd"/>
            <w:r w:rsidRPr="00814733">
              <w:rPr>
                <w:rFonts w:cstheme="minorHAnsi"/>
                <w:sz w:val="20"/>
                <w:szCs w:val="20"/>
              </w:rPr>
              <w:t xml:space="preserve"> und die Folgen) Die „Wiederbelebung“ </w:t>
            </w:r>
            <w:proofErr w:type="spellStart"/>
            <w:r w:rsidRPr="00814733">
              <w:rPr>
                <w:rFonts w:cstheme="minorHAnsi"/>
                <w:sz w:val="20"/>
                <w:szCs w:val="20"/>
              </w:rPr>
              <w:t>Aviram</w:t>
            </w:r>
            <w:proofErr w:type="spellEnd"/>
            <w:r w:rsidRPr="00814733">
              <w:rPr>
                <w:rFonts w:cstheme="minorHAnsi"/>
                <w:sz w:val="20"/>
                <w:szCs w:val="20"/>
              </w:rPr>
              <w:t xml:space="preserve"> </w:t>
            </w:r>
            <w:proofErr w:type="spellStart"/>
            <w:r w:rsidRPr="00814733">
              <w:rPr>
                <w:rFonts w:cstheme="minorHAnsi"/>
                <w:sz w:val="20"/>
                <w:szCs w:val="20"/>
              </w:rPr>
              <w:t>Dahans</w:t>
            </w:r>
            <w:proofErr w:type="spellEnd"/>
            <w:r w:rsidRPr="00814733">
              <w:rPr>
                <w:rFonts w:cstheme="minorHAnsi"/>
                <w:sz w:val="20"/>
                <w:szCs w:val="20"/>
              </w:rPr>
              <w:t xml:space="preserve"> durch den (auferstandenen?) al-</w:t>
            </w:r>
            <w:proofErr w:type="spellStart"/>
            <w:r w:rsidRPr="00814733">
              <w:rPr>
                <w:rFonts w:cstheme="minorHAnsi"/>
                <w:sz w:val="20"/>
                <w:szCs w:val="20"/>
              </w:rPr>
              <w:t>Masih</w:t>
            </w:r>
            <w:proofErr w:type="spellEnd"/>
            <w:r w:rsidRPr="00814733">
              <w:rPr>
                <w:rFonts w:cstheme="minorHAnsi"/>
                <w:sz w:val="20"/>
                <w:szCs w:val="20"/>
              </w:rPr>
              <w:t xml:space="preserve">   wird gespiegelt in der Erzählung eines Hirtenjungen, der als phantasievoller, aber lügengefährdeter Geschichtenerfinder  gilt. Vgl. Joh. 11, 1-45 und Mk. 16, 9-11.       </w:t>
            </w:r>
          </w:p>
        </w:tc>
      </w:tr>
    </w:tbl>
    <w:p w14:paraId="0DC3F7A5" w14:textId="77777777" w:rsidR="00443795" w:rsidRDefault="00443795" w:rsidP="008E539A">
      <w:pPr>
        <w:jc w:val="both"/>
        <w:rPr>
          <w:rFonts w:cstheme="minorHAnsi"/>
          <w:b/>
          <w:bCs/>
          <w:szCs w:val="28"/>
        </w:rPr>
        <w:sectPr w:rsidR="00443795" w:rsidSect="00443795">
          <w:pgSz w:w="16838" w:h="11906" w:orient="landscape"/>
          <w:pgMar w:top="567" w:right="992" w:bottom="1134" w:left="1134" w:header="709" w:footer="709" w:gutter="0"/>
          <w:cols w:space="708"/>
          <w:docGrid w:linePitch="360"/>
        </w:sectPr>
      </w:pPr>
    </w:p>
    <w:p w14:paraId="045DA66F" w14:textId="2762E14C" w:rsidR="00177ED9" w:rsidRPr="00652072" w:rsidRDefault="006B0C45" w:rsidP="00A62A90">
      <w:pPr>
        <w:pStyle w:val="berschrift1"/>
        <w:numPr>
          <w:ilvl w:val="0"/>
          <w:numId w:val="0"/>
        </w:numPr>
        <w:ind w:left="432" w:hanging="432"/>
        <w:rPr>
          <w:b w:val="0"/>
          <w:bCs w:val="0"/>
          <w:sz w:val="28"/>
        </w:rPr>
      </w:pPr>
      <w:bookmarkStart w:id="6" w:name="_Toc50213587"/>
      <w:r>
        <w:lastRenderedPageBreak/>
        <w:t>5</w:t>
      </w:r>
      <w:r>
        <w:tab/>
      </w:r>
      <w:r w:rsidR="00177ED9" w:rsidRPr="00AC2B3B">
        <w:t xml:space="preserve">Hinweise auf </w:t>
      </w:r>
      <w:r w:rsidR="002F4AB6" w:rsidRPr="00AC2B3B">
        <w:t>Schlüsselszenen</w:t>
      </w:r>
      <w:r w:rsidR="006D50A6" w:rsidRPr="00AC2B3B">
        <w:t xml:space="preserve"> aus Folge </w:t>
      </w:r>
      <w:r w:rsidR="00881F68" w:rsidRPr="00AC2B3B">
        <w:t>1</w:t>
      </w:r>
      <w:r w:rsidR="00420FD0">
        <w:rPr>
          <w:rStyle w:val="Funotenzeichen"/>
          <w:rFonts w:asciiTheme="minorHAnsi" w:hAnsiTheme="minorHAnsi" w:cstheme="minorHAnsi"/>
          <w:b w:val="0"/>
          <w:bCs w:val="0"/>
          <w:sz w:val="28"/>
        </w:rPr>
        <w:footnoteReference w:id="8"/>
      </w:r>
      <w:bookmarkEnd w:id="6"/>
    </w:p>
    <w:p w14:paraId="334A4048" w14:textId="2F1DE0A8" w:rsidR="00420FD0" w:rsidRPr="00AC2B3B" w:rsidRDefault="00420FD0" w:rsidP="006B0C45">
      <w:pPr>
        <w:ind w:right="-286" w:firstLine="708"/>
        <w:rPr>
          <w:rFonts w:cstheme="minorHAnsi"/>
          <w:szCs w:val="28"/>
        </w:rPr>
      </w:pPr>
      <w:bookmarkStart w:id="7" w:name="_Toc50213588"/>
      <w:r w:rsidRPr="00A750F0">
        <w:rPr>
          <w:rStyle w:val="berschrift1Zchn"/>
          <w:sz w:val="28"/>
          <w:szCs w:val="28"/>
        </w:rPr>
        <w:t>Szene 1: Warum lässt Gott das zu?</w:t>
      </w:r>
      <w:r w:rsidR="005D71E2" w:rsidRPr="00A750F0">
        <w:rPr>
          <w:rStyle w:val="berschrift1Zchn"/>
          <w:sz w:val="28"/>
          <w:szCs w:val="28"/>
        </w:rPr>
        <w:t xml:space="preserve"> Wo ist Gott im Leid?</w:t>
      </w:r>
      <w:bookmarkEnd w:id="7"/>
      <w:r w:rsidR="005D71E2" w:rsidRPr="00A750F0">
        <w:rPr>
          <w:rStyle w:val="berschrift1Zchn"/>
          <w:sz w:val="22"/>
          <w:szCs w:val="22"/>
        </w:rPr>
        <w:t xml:space="preserve"> </w:t>
      </w:r>
      <w:r w:rsidR="005D71E2" w:rsidRPr="00AC2B3B">
        <w:rPr>
          <w:rFonts w:cstheme="minorHAnsi"/>
          <w:szCs w:val="28"/>
        </w:rPr>
        <w:t>0:15 – 2:04 min</w:t>
      </w:r>
    </w:p>
    <w:p w14:paraId="42C47A4E" w14:textId="74863E57" w:rsidR="00F4223B" w:rsidRDefault="00AC2B3B" w:rsidP="002F4AB6">
      <w:pPr>
        <w:rPr>
          <w:rFonts w:cstheme="minorHAnsi"/>
          <w:szCs w:val="32"/>
        </w:rPr>
      </w:pPr>
      <w:r w:rsidRPr="00AC2B3B">
        <w:rPr>
          <w:rStyle w:val="UntertitelZchn"/>
          <w:b/>
          <w:bCs/>
          <w:noProof/>
          <w:sz w:val="28"/>
          <w:szCs w:val="28"/>
        </w:rPr>
        <mc:AlternateContent>
          <mc:Choice Requires="wps">
            <w:drawing>
              <wp:anchor distT="0" distB="0" distL="114300" distR="114300" simplePos="0" relativeHeight="251655165" behindDoc="0" locked="0" layoutInCell="1" allowOverlap="1" wp14:anchorId="47FF596E" wp14:editId="6B21E9E1">
                <wp:simplePos x="0" y="0"/>
                <wp:positionH relativeFrom="column">
                  <wp:posOffset>5746750</wp:posOffset>
                </wp:positionH>
                <wp:positionV relativeFrom="paragraph">
                  <wp:posOffset>178435</wp:posOffset>
                </wp:positionV>
                <wp:extent cx="321012" cy="1809142"/>
                <wp:effectExtent l="0" t="0" r="0" b="0"/>
                <wp:wrapNone/>
                <wp:docPr id="12" name="Textfeld 12"/>
                <wp:cNvGraphicFramePr/>
                <a:graphic xmlns:a="http://schemas.openxmlformats.org/drawingml/2006/main">
                  <a:graphicData uri="http://schemas.microsoft.com/office/word/2010/wordprocessingShape">
                    <wps:wsp>
                      <wps:cNvSpPr txBox="1"/>
                      <wps:spPr>
                        <a:xfrm>
                          <a:off x="0" y="0"/>
                          <a:ext cx="321012" cy="1809142"/>
                        </a:xfrm>
                        <a:prstGeom prst="rect">
                          <a:avLst/>
                        </a:prstGeom>
                        <a:solidFill>
                          <a:schemeClr val="lt1"/>
                        </a:solidFill>
                        <a:ln w="6350">
                          <a:noFill/>
                        </a:ln>
                      </wps:spPr>
                      <wps:txbx>
                        <w:txbxContent>
                          <w:p w14:paraId="577B2BB0" w14:textId="77777777" w:rsidR="001E6F66" w:rsidRDefault="001E6F66" w:rsidP="00222BBD">
                            <w:r w:rsidRPr="006D50A6">
                              <w:rPr>
                                <w:rFonts w:ascii="Palatino Linotype" w:hAnsi="Palatino Linotype"/>
                                <w:color w:val="808080"/>
                                <w:sz w:val="18"/>
                                <w:szCs w:val="18"/>
                                <w:shd w:val="clear" w:color="auto" w:fill="FFFFFF"/>
                              </w:rPr>
                              <w:t xml:space="preserve">Foto: Netflix. All </w:t>
                            </w:r>
                            <w:proofErr w:type="spellStart"/>
                            <w:r w:rsidRPr="006D50A6">
                              <w:rPr>
                                <w:rFonts w:ascii="Palatino Linotype" w:hAnsi="Palatino Linotype"/>
                                <w:color w:val="808080"/>
                                <w:sz w:val="18"/>
                                <w:szCs w:val="18"/>
                                <w:shd w:val="clear" w:color="auto" w:fill="FFFFFF"/>
                              </w:rPr>
                              <w:t>rights</w:t>
                            </w:r>
                            <w:proofErr w:type="spellEnd"/>
                            <w:r w:rsidRPr="006D50A6">
                              <w:rPr>
                                <w:rFonts w:ascii="Palatino Linotype" w:hAnsi="Palatino Linotype"/>
                                <w:color w:val="808080"/>
                                <w:sz w:val="18"/>
                                <w:szCs w:val="18"/>
                                <w:shd w:val="clear" w:color="auto" w:fill="FFFFFF"/>
                              </w:rPr>
                              <w:t xml:space="preserve"> </w:t>
                            </w:r>
                            <w:proofErr w:type="spellStart"/>
                            <w:r w:rsidRPr="006D50A6">
                              <w:rPr>
                                <w:rFonts w:ascii="Palatino Linotype" w:hAnsi="Palatino Linotype"/>
                                <w:color w:val="808080"/>
                                <w:sz w:val="18"/>
                                <w:szCs w:val="18"/>
                                <w:shd w:val="clear" w:color="auto" w:fill="FFFFFF"/>
                              </w:rPr>
                              <w:t>reserved</w:t>
                            </w:r>
                            <w:proofErr w:type="spell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F596E" id="Textfeld 12" o:spid="_x0000_s1028" type="#_x0000_t202" style="position:absolute;margin-left:452.5pt;margin-top:14.05pt;width:25.3pt;height:142.4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" fillcolor="white [3201]" stroked="f" strokeweight=".5pt">
                <v:textbox style="layout-flow:vertical;mso-layout-flow-alt:bottom-to-top">
                  <w:txbxContent>
                    <w:p w14:paraId="577B2BB0" w14:textId="77777777" w:rsidR="001E6F66" w:rsidRDefault="001E6F66" w:rsidP="00222BBD">
                      <w:r w:rsidRPr="006D50A6">
                        <w:rPr>
                          <w:rFonts w:ascii="Palatino Linotype" w:hAnsi="Palatino Linotype"/>
                          <w:color w:val="808080"/>
                          <w:sz w:val="18"/>
                          <w:szCs w:val="18"/>
                          <w:shd w:val="clear" w:color="auto" w:fill="FFFFFF"/>
                        </w:rPr>
                        <w:t xml:space="preserve">Foto: Netflix. All </w:t>
                      </w:r>
                      <w:proofErr w:type="spellStart"/>
                      <w:r w:rsidRPr="006D50A6">
                        <w:rPr>
                          <w:rFonts w:ascii="Palatino Linotype" w:hAnsi="Palatino Linotype"/>
                          <w:color w:val="808080"/>
                          <w:sz w:val="18"/>
                          <w:szCs w:val="18"/>
                          <w:shd w:val="clear" w:color="auto" w:fill="FFFFFF"/>
                        </w:rPr>
                        <w:t>rights</w:t>
                      </w:r>
                      <w:proofErr w:type="spellEnd"/>
                      <w:r w:rsidRPr="006D50A6">
                        <w:rPr>
                          <w:rFonts w:ascii="Palatino Linotype" w:hAnsi="Palatino Linotype"/>
                          <w:color w:val="808080"/>
                          <w:sz w:val="18"/>
                          <w:szCs w:val="18"/>
                          <w:shd w:val="clear" w:color="auto" w:fill="FFFFFF"/>
                        </w:rPr>
                        <w:t xml:space="preserve"> </w:t>
                      </w:r>
                      <w:proofErr w:type="spellStart"/>
                      <w:r w:rsidRPr="006D50A6">
                        <w:rPr>
                          <w:rFonts w:ascii="Palatino Linotype" w:hAnsi="Palatino Linotype"/>
                          <w:color w:val="808080"/>
                          <w:sz w:val="18"/>
                          <w:szCs w:val="18"/>
                          <w:shd w:val="clear" w:color="auto" w:fill="FFFFFF"/>
                        </w:rPr>
                        <w:t>reserved</w:t>
                      </w:r>
                      <w:proofErr w:type="spellEnd"/>
                    </w:p>
                  </w:txbxContent>
                </v:textbox>
              </v:shape>
            </w:pict>
          </mc:Fallback>
        </mc:AlternateContent>
      </w:r>
      <w:r w:rsidRPr="00AC2B3B">
        <w:rPr>
          <w:rStyle w:val="UntertitelZchn"/>
          <w:b/>
          <w:bCs/>
          <w:noProof/>
          <w:sz w:val="28"/>
          <w:szCs w:val="28"/>
        </w:rPr>
        <w:drawing>
          <wp:anchor distT="0" distB="0" distL="114300" distR="114300" simplePos="0" relativeHeight="251660288" behindDoc="1" locked="0" layoutInCell="1" allowOverlap="1" wp14:anchorId="151DAF40" wp14:editId="71AC920E">
            <wp:simplePos x="0" y="0"/>
            <wp:positionH relativeFrom="column">
              <wp:posOffset>1994535</wp:posOffset>
            </wp:positionH>
            <wp:positionV relativeFrom="paragraph">
              <wp:posOffset>13335</wp:posOffset>
            </wp:positionV>
            <wp:extent cx="3890645" cy="2149636"/>
            <wp:effectExtent l="0" t="0" r="0" b="0"/>
            <wp:wrapTight wrapText="bothSides">
              <wp:wrapPolygon edited="0">
                <wp:start x="423" y="0"/>
                <wp:lineTo x="141" y="510"/>
                <wp:lineTo x="0" y="1149"/>
                <wp:lineTo x="0" y="20547"/>
                <wp:lineTo x="353" y="21313"/>
                <wp:lineTo x="423" y="21440"/>
                <wp:lineTo x="21082" y="21440"/>
                <wp:lineTo x="21152" y="21313"/>
                <wp:lineTo x="21505" y="20547"/>
                <wp:lineTo x="21505" y="1149"/>
                <wp:lineTo x="21364" y="510"/>
                <wp:lineTo x="21082" y="0"/>
                <wp:lineTo x="423"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5161" t="10808" r="7295" b="22847"/>
                    <a:stretch/>
                  </pic:blipFill>
                  <pic:spPr bwMode="auto">
                    <a:xfrm>
                      <a:off x="0" y="0"/>
                      <a:ext cx="3890645" cy="214963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0FD0" w:rsidRPr="00420FD0">
        <w:rPr>
          <w:rFonts w:cstheme="minorHAnsi"/>
          <w:szCs w:val="32"/>
        </w:rPr>
        <w:t xml:space="preserve">Die Story setzt </w:t>
      </w:r>
      <w:r w:rsidR="00A62A90" w:rsidRPr="00420FD0">
        <w:rPr>
          <w:rFonts w:cstheme="minorHAnsi"/>
          <w:szCs w:val="32"/>
        </w:rPr>
        <w:t xml:space="preserve">ein </w:t>
      </w:r>
      <w:r w:rsidR="00420FD0" w:rsidRPr="00420FD0">
        <w:rPr>
          <w:rFonts w:cstheme="minorHAnsi"/>
          <w:szCs w:val="32"/>
        </w:rPr>
        <w:t xml:space="preserve">in Damaskus während des Bürgerkrieges. </w:t>
      </w:r>
      <w:r w:rsidR="00FB6F3E">
        <w:rPr>
          <w:rFonts w:cstheme="minorHAnsi"/>
          <w:szCs w:val="32"/>
        </w:rPr>
        <w:t>Jenseits der machtpolitischen Fragestellungen</w:t>
      </w:r>
      <w:r w:rsidR="00BD28FF">
        <w:rPr>
          <w:rFonts w:cstheme="minorHAnsi"/>
          <w:szCs w:val="32"/>
        </w:rPr>
        <w:t xml:space="preserve"> stellt sich die Frage der Fragen, warum Schlimmes in dieser Welt geschieht, wenn Gott doch immer die </w:t>
      </w:r>
      <w:r w:rsidR="00A62A90">
        <w:rPr>
          <w:rFonts w:cstheme="minorHAnsi"/>
          <w:szCs w:val="32"/>
        </w:rPr>
        <w:t>Geschichte</w:t>
      </w:r>
      <w:r w:rsidR="00BD28FF">
        <w:rPr>
          <w:rFonts w:cstheme="minorHAnsi"/>
          <w:szCs w:val="32"/>
        </w:rPr>
        <w:t xml:space="preserve"> l</w:t>
      </w:r>
      <w:r w:rsidR="00A62A90">
        <w:rPr>
          <w:rFonts w:cstheme="minorHAnsi"/>
          <w:szCs w:val="32"/>
        </w:rPr>
        <w:t>enkt und die Menschen liebt</w:t>
      </w:r>
      <w:r w:rsidR="00BD28FF">
        <w:rPr>
          <w:rFonts w:cstheme="minorHAnsi"/>
          <w:szCs w:val="32"/>
        </w:rPr>
        <w:t xml:space="preserve">. </w:t>
      </w:r>
      <w:r w:rsidR="00F4223B">
        <w:rPr>
          <w:rFonts w:cstheme="minorHAnsi"/>
          <w:szCs w:val="32"/>
        </w:rPr>
        <w:t xml:space="preserve">Als „große“, nicht persönlich betroffen machende Frage, kann dies unter </w:t>
      </w:r>
      <w:r w:rsidR="00A62A90">
        <w:rPr>
          <w:rFonts w:cstheme="minorHAnsi"/>
          <w:szCs w:val="32"/>
        </w:rPr>
        <w:t xml:space="preserve">der Frage nach der </w:t>
      </w:r>
      <w:r w:rsidR="00F4223B">
        <w:rPr>
          <w:rFonts w:cstheme="minorHAnsi"/>
          <w:szCs w:val="32"/>
        </w:rPr>
        <w:t xml:space="preserve">Theodizee intellektuell </w:t>
      </w:r>
      <w:r w:rsidR="00A62A90">
        <w:rPr>
          <w:rFonts w:cstheme="minorHAnsi"/>
          <w:szCs w:val="32"/>
        </w:rPr>
        <w:t xml:space="preserve">distanzierend </w:t>
      </w:r>
      <w:r w:rsidR="00F4223B">
        <w:rPr>
          <w:rFonts w:cstheme="minorHAnsi"/>
          <w:szCs w:val="32"/>
        </w:rPr>
        <w:t xml:space="preserve">abgehandelt werden. Aber der Film zieht den Betrachtenden mit in das emotionale Geschehen unmittelbar </w:t>
      </w:r>
      <w:r w:rsidR="00931322">
        <w:rPr>
          <w:rFonts w:cstheme="minorHAnsi"/>
          <w:szCs w:val="32"/>
        </w:rPr>
        <w:t>hin</w:t>
      </w:r>
      <w:r w:rsidR="00F4223B">
        <w:rPr>
          <w:rFonts w:cstheme="minorHAnsi"/>
          <w:szCs w:val="32"/>
        </w:rPr>
        <w:t xml:space="preserve">ein. </w:t>
      </w:r>
    </w:p>
    <w:p w14:paraId="79D07838" w14:textId="24D2D683" w:rsidR="007D68C0" w:rsidRPr="003E68F2" w:rsidRDefault="00652072" w:rsidP="003E68F2">
      <w:pPr>
        <w:rPr>
          <w:rFonts w:cstheme="minorHAnsi"/>
          <w:szCs w:val="32"/>
        </w:rPr>
      </w:pPr>
      <w:r>
        <w:rPr>
          <w:rFonts w:cstheme="minorHAnsi"/>
          <w:szCs w:val="32"/>
        </w:rPr>
        <w:t xml:space="preserve">Jibril </w:t>
      </w:r>
      <w:r w:rsidR="005D71E2">
        <w:rPr>
          <w:rFonts w:cstheme="minorHAnsi"/>
          <w:szCs w:val="32"/>
        </w:rPr>
        <w:t xml:space="preserve">– </w:t>
      </w:r>
      <w:r w:rsidR="00F4223B">
        <w:rPr>
          <w:rFonts w:cstheme="minorHAnsi"/>
          <w:szCs w:val="32"/>
        </w:rPr>
        <w:t>ein in der weiteren Folge des Filmes wichtige Person</w:t>
      </w:r>
      <w:r w:rsidR="005D71E2">
        <w:rPr>
          <w:rFonts w:cstheme="minorHAnsi"/>
          <w:szCs w:val="32"/>
        </w:rPr>
        <w:t xml:space="preserve"> – </w:t>
      </w:r>
      <w:r w:rsidR="00F4223B">
        <w:rPr>
          <w:rFonts w:cstheme="minorHAnsi"/>
          <w:szCs w:val="32"/>
        </w:rPr>
        <w:t xml:space="preserve">befindet sich </w:t>
      </w:r>
      <w:r w:rsidR="00420FD0">
        <w:rPr>
          <w:rFonts w:cstheme="minorHAnsi"/>
          <w:szCs w:val="32"/>
        </w:rPr>
        <w:t xml:space="preserve">als </w:t>
      </w:r>
      <w:r>
        <w:rPr>
          <w:rFonts w:cstheme="minorHAnsi"/>
          <w:szCs w:val="32"/>
        </w:rPr>
        <w:t>kleiner Junge</w:t>
      </w:r>
      <w:r w:rsidR="00420FD0">
        <w:rPr>
          <w:rFonts w:cstheme="minorHAnsi"/>
          <w:szCs w:val="32"/>
        </w:rPr>
        <w:t xml:space="preserve"> </w:t>
      </w:r>
      <w:r w:rsidR="00F4223B">
        <w:rPr>
          <w:rFonts w:cstheme="minorHAnsi"/>
          <w:szCs w:val="32"/>
        </w:rPr>
        <w:t xml:space="preserve">während des syrischen Bürgerkriegs bei Nacht </w:t>
      </w:r>
      <w:r w:rsidR="007D68C0">
        <w:rPr>
          <w:rFonts w:cstheme="minorHAnsi"/>
          <w:szCs w:val="32"/>
        </w:rPr>
        <w:t xml:space="preserve">mit </w:t>
      </w:r>
      <w:r>
        <w:rPr>
          <w:rFonts w:cstheme="minorHAnsi"/>
          <w:szCs w:val="32"/>
        </w:rPr>
        <w:t xml:space="preserve">seiner </w:t>
      </w:r>
      <w:r w:rsidR="007D68C0">
        <w:rPr>
          <w:rFonts w:cstheme="minorHAnsi"/>
          <w:szCs w:val="32"/>
        </w:rPr>
        <w:t>Mutter in Damaskus. Der Junge erwacht</w:t>
      </w:r>
      <w:r w:rsidR="00F4223B">
        <w:rPr>
          <w:rFonts w:cstheme="minorHAnsi"/>
          <w:szCs w:val="32"/>
        </w:rPr>
        <w:t xml:space="preserve"> aus einem Albtraum:</w:t>
      </w:r>
      <w:r w:rsidR="005D71E2">
        <w:rPr>
          <w:rFonts w:cstheme="minorHAnsi"/>
          <w:b/>
          <w:bCs/>
        </w:rPr>
        <w:t xml:space="preserve"> </w:t>
      </w:r>
    </w:p>
    <w:p w14:paraId="0FAF15D0" w14:textId="0A4E0D1E" w:rsidR="00460F7A" w:rsidRPr="00652072" w:rsidRDefault="00652072" w:rsidP="00931322">
      <w:pPr>
        <w:shd w:val="clear" w:color="auto" w:fill="D9D9D9" w:themeFill="background1" w:themeFillShade="D9"/>
        <w:ind w:left="1410" w:hanging="1410"/>
        <w:jc w:val="both"/>
        <w:rPr>
          <w:rFonts w:cstheme="minorHAnsi"/>
        </w:rPr>
      </w:pPr>
      <w:r w:rsidRPr="00652072">
        <w:rPr>
          <w:rFonts w:cstheme="minorHAnsi"/>
          <w:b/>
          <w:bCs/>
        </w:rPr>
        <w:t>Jibril:</w:t>
      </w:r>
      <w:r w:rsidRPr="00652072">
        <w:rPr>
          <w:rFonts w:cstheme="minorHAnsi"/>
        </w:rPr>
        <w:t xml:space="preserve"> </w:t>
      </w:r>
      <w:r w:rsidR="00931322">
        <w:rPr>
          <w:rFonts w:cstheme="minorHAnsi"/>
        </w:rPr>
        <w:tab/>
      </w:r>
      <w:r w:rsidR="00931322">
        <w:rPr>
          <w:rFonts w:cstheme="minorHAnsi"/>
        </w:rPr>
        <w:tab/>
      </w:r>
      <w:r w:rsidR="00460F7A" w:rsidRPr="00F4223B">
        <w:rPr>
          <w:rFonts w:cstheme="minorHAnsi"/>
          <w:i/>
          <w:iCs/>
        </w:rPr>
        <w:t>Mama</w:t>
      </w:r>
      <w:r w:rsidR="007D68C0" w:rsidRPr="00F4223B">
        <w:rPr>
          <w:rFonts w:cstheme="minorHAnsi"/>
          <w:i/>
          <w:iCs/>
        </w:rPr>
        <w:t>? Mama?</w:t>
      </w:r>
      <w:r w:rsidRPr="00F4223B">
        <w:rPr>
          <w:rFonts w:cstheme="minorHAnsi"/>
          <w:i/>
          <w:iCs/>
        </w:rPr>
        <w:t xml:space="preserve"> </w:t>
      </w:r>
      <w:r w:rsidR="00460F7A" w:rsidRPr="00F4223B">
        <w:rPr>
          <w:rFonts w:cstheme="minorHAnsi"/>
          <w:i/>
          <w:iCs/>
        </w:rPr>
        <w:t>Ich</w:t>
      </w:r>
      <w:r w:rsidR="007D68C0" w:rsidRPr="00F4223B">
        <w:rPr>
          <w:rFonts w:cstheme="minorHAnsi"/>
          <w:i/>
          <w:iCs/>
        </w:rPr>
        <w:t xml:space="preserve"> h</w:t>
      </w:r>
      <w:r w:rsidR="00460F7A" w:rsidRPr="00F4223B">
        <w:rPr>
          <w:rFonts w:cstheme="minorHAnsi"/>
          <w:i/>
          <w:iCs/>
        </w:rPr>
        <w:t>atte einen Albtraum</w:t>
      </w:r>
      <w:r w:rsidR="007D68C0" w:rsidRPr="00F4223B">
        <w:rPr>
          <w:rFonts w:cstheme="minorHAnsi"/>
          <w:i/>
          <w:iCs/>
        </w:rPr>
        <w:t>. Im Traum sah ich, wie sie ihn erschossen. Mama, warum ist er</w:t>
      </w:r>
      <w:r w:rsidR="007D68C0" w:rsidRPr="00652072">
        <w:rPr>
          <w:rFonts w:cstheme="minorHAnsi"/>
        </w:rPr>
        <w:t xml:space="preserve"> </w:t>
      </w:r>
      <w:r w:rsidR="00931322">
        <w:rPr>
          <w:rFonts w:cstheme="minorHAnsi"/>
        </w:rPr>
        <w:t>[</w:t>
      </w:r>
      <w:r w:rsidR="00420FD0" w:rsidRPr="00F4223B">
        <w:rPr>
          <w:rFonts w:cstheme="minorHAnsi"/>
        </w:rPr>
        <w:t xml:space="preserve">gemeint ist </w:t>
      </w:r>
      <w:r w:rsidR="00F4223B">
        <w:rPr>
          <w:rFonts w:cstheme="minorHAnsi"/>
        </w:rPr>
        <w:t>sein</w:t>
      </w:r>
      <w:r w:rsidR="00420FD0" w:rsidRPr="00F4223B">
        <w:rPr>
          <w:rFonts w:cstheme="minorHAnsi"/>
        </w:rPr>
        <w:t xml:space="preserve"> Vater</w:t>
      </w:r>
      <w:r w:rsidR="00931322">
        <w:rPr>
          <w:rFonts w:cstheme="minorHAnsi"/>
        </w:rPr>
        <w:t>]</w:t>
      </w:r>
      <w:r w:rsidR="00420FD0">
        <w:rPr>
          <w:rFonts w:cstheme="minorHAnsi"/>
        </w:rPr>
        <w:t xml:space="preserve"> </w:t>
      </w:r>
      <w:r w:rsidR="007D68C0" w:rsidRPr="00F4223B">
        <w:rPr>
          <w:rFonts w:cstheme="minorHAnsi"/>
          <w:i/>
          <w:iCs/>
        </w:rPr>
        <w:t>gestorben?</w:t>
      </w:r>
    </w:p>
    <w:p w14:paraId="658C1563" w14:textId="0B30D2DD" w:rsidR="00460F7A" w:rsidRPr="00F4223B" w:rsidRDefault="00460F7A" w:rsidP="00931322">
      <w:pPr>
        <w:shd w:val="clear" w:color="auto" w:fill="D9D9D9" w:themeFill="background1" w:themeFillShade="D9"/>
        <w:ind w:left="1410" w:hanging="1410"/>
        <w:jc w:val="both"/>
        <w:rPr>
          <w:rFonts w:cstheme="minorHAnsi"/>
          <w:i/>
          <w:iCs/>
        </w:rPr>
      </w:pPr>
      <w:r w:rsidRPr="00652072">
        <w:rPr>
          <w:rFonts w:cstheme="minorHAnsi"/>
          <w:b/>
          <w:bCs/>
        </w:rPr>
        <w:t>Mutter</w:t>
      </w:r>
      <w:r w:rsidR="007D68C0" w:rsidRPr="00652072">
        <w:rPr>
          <w:rFonts w:cstheme="minorHAnsi"/>
          <w:b/>
          <w:bCs/>
        </w:rPr>
        <w:t>:</w:t>
      </w:r>
      <w:r w:rsidR="007D68C0" w:rsidRPr="00652072">
        <w:rPr>
          <w:rFonts w:cstheme="minorHAnsi"/>
        </w:rPr>
        <w:t xml:space="preserve"> </w:t>
      </w:r>
      <w:r w:rsidR="00931322">
        <w:rPr>
          <w:rFonts w:cstheme="minorHAnsi"/>
        </w:rPr>
        <w:tab/>
      </w:r>
      <w:r w:rsidR="007D68C0" w:rsidRPr="00F4223B">
        <w:rPr>
          <w:rFonts w:cstheme="minorHAnsi"/>
          <w:i/>
          <w:iCs/>
        </w:rPr>
        <w:t>Weil es im Buch Gottes geschrieben ist. Sag:</w:t>
      </w:r>
      <w:r w:rsidR="00420FD0" w:rsidRPr="00F4223B">
        <w:rPr>
          <w:rFonts w:cstheme="minorHAnsi"/>
          <w:i/>
          <w:iCs/>
        </w:rPr>
        <w:t xml:space="preserve"> </w:t>
      </w:r>
      <w:r w:rsidR="007D68C0" w:rsidRPr="00F4223B">
        <w:rPr>
          <w:rFonts w:cstheme="minorHAnsi"/>
          <w:i/>
          <w:iCs/>
        </w:rPr>
        <w:t>Nichts wird uns widerfahren, als</w:t>
      </w:r>
      <w:r w:rsidR="00420FD0" w:rsidRPr="00F4223B">
        <w:rPr>
          <w:rFonts w:cstheme="minorHAnsi"/>
          <w:i/>
          <w:iCs/>
        </w:rPr>
        <w:t xml:space="preserve"> </w:t>
      </w:r>
      <w:r w:rsidR="0031645C">
        <w:rPr>
          <w:rFonts w:cstheme="minorHAnsi"/>
          <w:i/>
          <w:iCs/>
        </w:rPr>
        <w:t xml:space="preserve">das </w:t>
      </w:r>
      <w:r w:rsidR="007D68C0" w:rsidRPr="00F4223B">
        <w:rPr>
          <w:rFonts w:cstheme="minorHAnsi"/>
          <w:i/>
          <w:iCs/>
        </w:rPr>
        <w:t>was Gott bestimmt hat.</w:t>
      </w:r>
      <w:r w:rsidR="00B264EA">
        <w:rPr>
          <w:rFonts w:cstheme="minorHAnsi"/>
          <w:i/>
          <w:iCs/>
        </w:rPr>
        <w:t xml:space="preserve"> </w:t>
      </w:r>
    </w:p>
    <w:p w14:paraId="70960C9D" w14:textId="1A9D1989" w:rsidR="00460F7A" w:rsidRPr="00652072" w:rsidRDefault="00652072" w:rsidP="00BD28FF">
      <w:pPr>
        <w:shd w:val="clear" w:color="auto" w:fill="D9D9D9" w:themeFill="background1" w:themeFillShade="D9"/>
        <w:jc w:val="both"/>
        <w:rPr>
          <w:rFonts w:cstheme="minorHAnsi"/>
        </w:rPr>
      </w:pPr>
      <w:r w:rsidRPr="00652072">
        <w:rPr>
          <w:rFonts w:cstheme="minorHAnsi"/>
          <w:b/>
          <w:bCs/>
        </w:rPr>
        <w:t>Jibril:</w:t>
      </w:r>
      <w:r w:rsidRPr="00652072">
        <w:rPr>
          <w:rFonts w:cstheme="minorHAnsi"/>
        </w:rPr>
        <w:t xml:space="preserve"> </w:t>
      </w:r>
      <w:r w:rsidR="00931322">
        <w:rPr>
          <w:rFonts w:cstheme="minorHAnsi"/>
        </w:rPr>
        <w:tab/>
      </w:r>
      <w:r w:rsidR="00931322">
        <w:rPr>
          <w:rFonts w:cstheme="minorHAnsi"/>
        </w:rPr>
        <w:tab/>
      </w:r>
      <w:r w:rsidR="007D68C0" w:rsidRPr="00F4223B">
        <w:rPr>
          <w:rFonts w:cstheme="minorHAnsi"/>
          <w:i/>
          <w:iCs/>
        </w:rPr>
        <w:t>Hat Gott ihn nicht geliebt?</w:t>
      </w:r>
    </w:p>
    <w:p w14:paraId="27C63774" w14:textId="17E9690D" w:rsidR="007D68C0" w:rsidRPr="00652072" w:rsidRDefault="007D68C0" w:rsidP="00BD28FF">
      <w:pPr>
        <w:shd w:val="clear" w:color="auto" w:fill="D9D9D9" w:themeFill="background1" w:themeFillShade="D9"/>
        <w:jc w:val="both"/>
        <w:rPr>
          <w:rFonts w:cstheme="minorHAnsi"/>
        </w:rPr>
      </w:pPr>
      <w:r w:rsidRPr="00420FD0">
        <w:rPr>
          <w:rFonts w:cstheme="minorHAnsi"/>
          <w:b/>
          <w:bCs/>
        </w:rPr>
        <w:t>Mutter:</w:t>
      </w:r>
      <w:r w:rsidRPr="00652072">
        <w:rPr>
          <w:rFonts w:cstheme="minorHAnsi"/>
        </w:rPr>
        <w:t xml:space="preserve"> </w:t>
      </w:r>
      <w:r w:rsidR="00931322">
        <w:rPr>
          <w:rFonts w:cstheme="minorHAnsi"/>
        </w:rPr>
        <w:tab/>
      </w:r>
      <w:r w:rsidRPr="00F4223B">
        <w:rPr>
          <w:rFonts w:cstheme="minorHAnsi"/>
          <w:i/>
          <w:iCs/>
        </w:rPr>
        <w:t>Gott liebte ihn sehr. Er holte ihn früher zu sich</w:t>
      </w:r>
      <w:r w:rsidR="0031645C">
        <w:rPr>
          <w:rFonts w:cstheme="minorHAnsi"/>
          <w:i/>
          <w:iCs/>
        </w:rPr>
        <w:t>,</w:t>
      </w:r>
      <w:r w:rsidRPr="00F4223B">
        <w:rPr>
          <w:rFonts w:cstheme="minorHAnsi"/>
          <w:i/>
          <w:iCs/>
        </w:rPr>
        <w:t xml:space="preserve"> als wir wollten.</w:t>
      </w:r>
    </w:p>
    <w:p w14:paraId="06580BCF" w14:textId="0B4EFB27" w:rsidR="007D68C0" w:rsidRPr="00652072" w:rsidRDefault="00652072" w:rsidP="00BD28FF">
      <w:pPr>
        <w:shd w:val="clear" w:color="auto" w:fill="D9D9D9" w:themeFill="background1" w:themeFillShade="D9"/>
        <w:jc w:val="both"/>
        <w:rPr>
          <w:rFonts w:cstheme="minorHAnsi"/>
        </w:rPr>
      </w:pPr>
      <w:r w:rsidRPr="00652072">
        <w:rPr>
          <w:rFonts w:cstheme="minorHAnsi"/>
          <w:b/>
          <w:bCs/>
        </w:rPr>
        <w:t>Jibril:</w:t>
      </w:r>
      <w:r w:rsidRPr="00652072">
        <w:rPr>
          <w:rFonts w:cstheme="minorHAnsi"/>
        </w:rPr>
        <w:t xml:space="preserve"> </w:t>
      </w:r>
      <w:r w:rsidR="00931322">
        <w:rPr>
          <w:rFonts w:cstheme="minorHAnsi"/>
        </w:rPr>
        <w:tab/>
      </w:r>
      <w:r w:rsidR="00931322">
        <w:rPr>
          <w:rFonts w:cstheme="minorHAnsi"/>
        </w:rPr>
        <w:tab/>
      </w:r>
      <w:r w:rsidR="007D68C0" w:rsidRPr="00F4223B">
        <w:rPr>
          <w:rFonts w:cstheme="minorHAnsi"/>
          <w:i/>
          <w:iCs/>
        </w:rPr>
        <w:t xml:space="preserve">Liebt </w:t>
      </w:r>
      <w:r w:rsidRPr="00F4223B">
        <w:rPr>
          <w:rFonts w:cstheme="minorHAnsi"/>
          <w:i/>
          <w:iCs/>
        </w:rPr>
        <w:t>G</w:t>
      </w:r>
      <w:r w:rsidR="007D68C0" w:rsidRPr="00F4223B">
        <w:rPr>
          <w:rFonts w:cstheme="minorHAnsi"/>
          <w:i/>
          <w:iCs/>
        </w:rPr>
        <w:t>ott mich so sehr?</w:t>
      </w:r>
    </w:p>
    <w:p w14:paraId="519A7957" w14:textId="1B644144" w:rsidR="00460F7A" w:rsidRPr="00652072" w:rsidRDefault="00652072" w:rsidP="00BD28FF">
      <w:pPr>
        <w:shd w:val="clear" w:color="auto" w:fill="D9D9D9" w:themeFill="background1" w:themeFillShade="D9"/>
        <w:jc w:val="both"/>
        <w:rPr>
          <w:rFonts w:cstheme="minorHAnsi"/>
        </w:rPr>
      </w:pPr>
      <w:r w:rsidRPr="00652072">
        <w:rPr>
          <w:rFonts w:cstheme="minorHAnsi"/>
          <w:b/>
          <w:bCs/>
        </w:rPr>
        <w:t>Jibril:</w:t>
      </w:r>
      <w:r w:rsidRPr="00652072">
        <w:rPr>
          <w:rFonts w:cstheme="minorHAnsi"/>
        </w:rPr>
        <w:t xml:space="preserve"> </w:t>
      </w:r>
      <w:r w:rsidR="00931322">
        <w:rPr>
          <w:rFonts w:cstheme="minorHAnsi"/>
        </w:rPr>
        <w:tab/>
      </w:r>
      <w:r w:rsidR="00931322">
        <w:rPr>
          <w:rFonts w:cstheme="minorHAnsi"/>
        </w:rPr>
        <w:tab/>
      </w:r>
      <w:r w:rsidR="007D68C0" w:rsidRPr="00F4223B">
        <w:rPr>
          <w:rFonts w:cstheme="minorHAnsi"/>
          <w:i/>
          <w:iCs/>
        </w:rPr>
        <w:t xml:space="preserve">Das tut er. </w:t>
      </w:r>
      <w:r w:rsidR="0031645C">
        <w:rPr>
          <w:rFonts w:cstheme="minorHAnsi"/>
          <w:i/>
          <w:iCs/>
        </w:rPr>
        <w:t xml:space="preserve">Aber </w:t>
      </w:r>
      <w:r w:rsidR="008014E8">
        <w:rPr>
          <w:rFonts w:cstheme="minorHAnsi"/>
          <w:i/>
          <w:iCs/>
        </w:rPr>
        <w:t>G</w:t>
      </w:r>
      <w:r w:rsidR="0031645C">
        <w:rPr>
          <w:rFonts w:cstheme="minorHAnsi"/>
          <w:i/>
          <w:iCs/>
        </w:rPr>
        <w:t xml:space="preserve">ott </w:t>
      </w:r>
      <w:r w:rsidR="007D68C0" w:rsidRPr="00F4223B">
        <w:rPr>
          <w:rFonts w:cstheme="minorHAnsi"/>
          <w:i/>
          <w:iCs/>
        </w:rPr>
        <w:t>hat eine</w:t>
      </w:r>
      <w:r w:rsidR="00420FD0" w:rsidRPr="00F4223B">
        <w:rPr>
          <w:rFonts w:cstheme="minorHAnsi"/>
          <w:i/>
          <w:iCs/>
        </w:rPr>
        <w:t>n</w:t>
      </w:r>
      <w:r w:rsidR="007D68C0" w:rsidRPr="00F4223B">
        <w:rPr>
          <w:rFonts w:cstheme="minorHAnsi"/>
          <w:i/>
          <w:iCs/>
        </w:rPr>
        <w:t xml:space="preserve"> anderen Plan für dich.</w:t>
      </w:r>
    </w:p>
    <w:p w14:paraId="3D1AD336" w14:textId="7D540582" w:rsidR="007D68C0" w:rsidRPr="00652072" w:rsidRDefault="00652072" w:rsidP="00BD28FF">
      <w:pPr>
        <w:shd w:val="clear" w:color="auto" w:fill="D9D9D9" w:themeFill="background1" w:themeFillShade="D9"/>
        <w:jc w:val="both"/>
        <w:rPr>
          <w:rFonts w:cstheme="minorHAnsi"/>
        </w:rPr>
      </w:pPr>
      <w:r w:rsidRPr="00652072">
        <w:rPr>
          <w:rFonts w:cstheme="minorHAnsi"/>
          <w:b/>
          <w:bCs/>
        </w:rPr>
        <w:t>Jibril:</w:t>
      </w:r>
      <w:r w:rsidRPr="00652072">
        <w:rPr>
          <w:rFonts w:cstheme="minorHAnsi"/>
        </w:rPr>
        <w:t xml:space="preserve"> </w:t>
      </w:r>
      <w:r w:rsidR="00931322">
        <w:rPr>
          <w:rFonts w:cstheme="minorHAnsi"/>
        </w:rPr>
        <w:tab/>
      </w:r>
      <w:r w:rsidR="00931322">
        <w:rPr>
          <w:rFonts w:cstheme="minorHAnsi"/>
        </w:rPr>
        <w:tab/>
      </w:r>
      <w:r w:rsidR="007D68C0" w:rsidRPr="00F4223B">
        <w:rPr>
          <w:rFonts w:cstheme="minorHAnsi"/>
          <w:i/>
          <w:iCs/>
        </w:rPr>
        <w:t>Wie erkenne ich ihn?</w:t>
      </w:r>
      <w:r w:rsidR="007D68C0" w:rsidRPr="00652072">
        <w:rPr>
          <w:rFonts w:cstheme="minorHAnsi"/>
        </w:rPr>
        <w:t xml:space="preserve"> </w:t>
      </w:r>
    </w:p>
    <w:p w14:paraId="6712E730" w14:textId="2200EABF" w:rsidR="007D68C0" w:rsidRPr="00652072" w:rsidRDefault="00420FD0" w:rsidP="00931322">
      <w:pPr>
        <w:shd w:val="clear" w:color="auto" w:fill="F2F2F2" w:themeFill="background1" w:themeFillShade="F2"/>
        <w:jc w:val="both"/>
        <w:rPr>
          <w:rFonts w:cstheme="minorHAnsi"/>
        </w:rPr>
      </w:pPr>
      <w:r>
        <w:rPr>
          <w:rFonts w:cstheme="minorHAnsi"/>
          <w:szCs w:val="32"/>
        </w:rPr>
        <w:t xml:space="preserve">Hier macht die Geschichte einen zeitlichen Sprung. Einige Jahre später </w:t>
      </w:r>
      <w:r w:rsidRPr="00420FD0">
        <w:rPr>
          <w:rFonts w:cstheme="minorHAnsi"/>
          <w:szCs w:val="32"/>
        </w:rPr>
        <w:t xml:space="preserve">belagert </w:t>
      </w:r>
      <w:r>
        <w:rPr>
          <w:rFonts w:cstheme="minorHAnsi"/>
          <w:szCs w:val="32"/>
        </w:rPr>
        <w:t xml:space="preserve">der IS </w:t>
      </w:r>
      <w:r w:rsidRPr="00420FD0">
        <w:rPr>
          <w:rFonts w:cstheme="minorHAnsi"/>
          <w:szCs w:val="32"/>
        </w:rPr>
        <w:t>die Stadt</w:t>
      </w:r>
      <w:r w:rsidR="00931322">
        <w:rPr>
          <w:rFonts w:cstheme="minorHAnsi"/>
          <w:szCs w:val="32"/>
        </w:rPr>
        <w:t>. Die Stadt s</w:t>
      </w:r>
      <w:r w:rsidRPr="00420FD0">
        <w:rPr>
          <w:rFonts w:cstheme="minorHAnsi"/>
          <w:szCs w:val="32"/>
        </w:rPr>
        <w:t>teht unmittelbar vor der Eroberung.</w:t>
      </w:r>
      <w:r>
        <w:rPr>
          <w:rFonts w:cstheme="minorHAnsi"/>
        </w:rPr>
        <w:t xml:space="preserve"> </w:t>
      </w:r>
      <w:r w:rsidR="00652072">
        <w:rPr>
          <w:rFonts w:cstheme="minorHAnsi"/>
        </w:rPr>
        <w:t>Jibril</w:t>
      </w:r>
      <w:r w:rsidR="007D68C0" w:rsidRPr="00652072">
        <w:rPr>
          <w:rFonts w:cstheme="minorHAnsi"/>
        </w:rPr>
        <w:t xml:space="preserve"> </w:t>
      </w:r>
      <w:r>
        <w:rPr>
          <w:rFonts w:cstheme="minorHAnsi"/>
        </w:rPr>
        <w:t xml:space="preserve">befindet sich </w:t>
      </w:r>
      <w:r w:rsidR="007D68C0" w:rsidRPr="00652072">
        <w:rPr>
          <w:rFonts w:cstheme="minorHAnsi"/>
        </w:rPr>
        <w:t xml:space="preserve">im Keller </w:t>
      </w:r>
      <w:r>
        <w:rPr>
          <w:rFonts w:cstheme="minorHAnsi"/>
        </w:rPr>
        <w:t>eines</w:t>
      </w:r>
      <w:r w:rsidR="007D68C0" w:rsidRPr="00652072">
        <w:rPr>
          <w:rFonts w:cstheme="minorHAnsi"/>
        </w:rPr>
        <w:t xml:space="preserve"> </w:t>
      </w:r>
      <w:r>
        <w:rPr>
          <w:rFonts w:cstheme="minorHAnsi"/>
        </w:rPr>
        <w:t xml:space="preserve">zerbombten </w:t>
      </w:r>
      <w:r w:rsidR="007D68C0" w:rsidRPr="00652072">
        <w:rPr>
          <w:rFonts w:cstheme="minorHAnsi"/>
        </w:rPr>
        <w:t>Hau</w:t>
      </w:r>
      <w:r>
        <w:rPr>
          <w:rFonts w:cstheme="minorHAnsi"/>
        </w:rPr>
        <w:t>s</w:t>
      </w:r>
      <w:r w:rsidR="007D68C0" w:rsidRPr="00652072">
        <w:rPr>
          <w:rFonts w:cstheme="minorHAnsi"/>
        </w:rPr>
        <w:t>es, w</w:t>
      </w:r>
      <w:r>
        <w:rPr>
          <w:rFonts w:cstheme="minorHAnsi"/>
        </w:rPr>
        <w:t>ährend</w:t>
      </w:r>
      <w:r w:rsidR="007D68C0" w:rsidRPr="00652072">
        <w:rPr>
          <w:rFonts w:cstheme="minorHAnsi"/>
        </w:rPr>
        <w:t xml:space="preserve"> er seine </w:t>
      </w:r>
      <w:r>
        <w:rPr>
          <w:rFonts w:cstheme="minorHAnsi"/>
        </w:rPr>
        <w:t>bei einem Bombenangriff getötete</w:t>
      </w:r>
      <w:r w:rsidR="007D68C0" w:rsidRPr="00652072">
        <w:rPr>
          <w:rFonts w:cstheme="minorHAnsi"/>
        </w:rPr>
        <w:t xml:space="preserve"> Mutter im Keller begräbt</w:t>
      </w:r>
      <w:r>
        <w:rPr>
          <w:rFonts w:cstheme="minorHAnsi"/>
        </w:rPr>
        <w:t xml:space="preserve"> und sich ihrer Worte erinnert:</w:t>
      </w:r>
    </w:p>
    <w:p w14:paraId="0B1A7DFE" w14:textId="27038214" w:rsidR="007D68C0" w:rsidRDefault="007D68C0" w:rsidP="00BD28FF">
      <w:pPr>
        <w:shd w:val="clear" w:color="auto" w:fill="D9D9D9" w:themeFill="background1" w:themeFillShade="D9"/>
        <w:jc w:val="both"/>
        <w:rPr>
          <w:rFonts w:cstheme="minorHAnsi"/>
        </w:rPr>
      </w:pPr>
      <w:r w:rsidRPr="00420FD0">
        <w:rPr>
          <w:rFonts w:cstheme="minorHAnsi"/>
          <w:b/>
          <w:bCs/>
        </w:rPr>
        <w:t>Mutter:</w:t>
      </w:r>
      <w:r w:rsidRPr="00652072">
        <w:rPr>
          <w:rFonts w:cstheme="minorHAnsi"/>
        </w:rPr>
        <w:t xml:space="preserve"> </w:t>
      </w:r>
      <w:r w:rsidR="00833EC7">
        <w:rPr>
          <w:rFonts w:cstheme="minorHAnsi"/>
        </w:rPr>
        <w:tab/>
      </w:r>
      <w:r w:rsidRPr="00F4223B">
        <w:rPr>
          <w:rFonts w:cstheme="minorHAnsi"/>
          <w:i/>
          <w:iCs/>
        </w:rPr>
        <w:t>E</w:t>
      </w:r>
      <w:r w:rsidR="0031645C">
        <w:rPr>
          <w:rFonts w:cstheme="minorHAnsi"/>
          <w:i/>
          <w:iCs/>
        </w:rPr>
        <w:t xml:space="preserve">r </w:t>
      </w:r>
      <w:r w:rsidRPr="00F4223B">
        <w:rPr>
          <w:rFonts w:cstheme="minorHAnsi"/>
          <w:i/>
          <w:iCs/>
        </w:rPr>
        <w:t>wird ihn dir offenbaren, wenn du bereit bist</w:t>
      </w:r>
      <w:r w:rsidRPr="00652072">
        <w:rPr>
          <w:rFonts w:cstheme="minorHAnsi"/>
        </w:rPr>
        <w:t>.</w:t>
      </w:r>
    </w:p>
    <w:p w14:paraId="17F59A3A" w14:textId="04EF4729" w:rsidR="00420FD0" w:rsidRPr="0031645C" w:rsidRDefault="00420FD0" w:rsidP="00460F7A">
      <w:pPr>
        <w:jc w:val="both"/>
        <w:rPr>
          <w:rFonts w:cstheme="minorHAnsi"/>
          <w:b/>
          <w:bCs/>
        </w:rPr>
      </w:pPr>
      <w:r w:rsidRPr="0031645C">
        <w:rPr>
          <w:rFonts w:cstheme="minorHAnsi"/>
          <w:b/>
          <w:bCs/>
        </w:rPr>
        <w:t>Arbeitsaufgaben:</w:t>
      </w:r>
    </w:p>
    <w:p w14:paraId="6A89A4F1" w14:textId="28162525" w:rsidR="00420FD0" w:rsidRDefault="00BD28FF" w:rsidP="00FF240F">
      <w:pPr>
        <w:pStyle w:val="Listenabsatz"/>
        <w:numPr>
          <w:ilvl w:val="0"/>
          <w:numId w:val="3"/>
        </w:numPr>
        <w:jc w:val="both"/>
        <w:rPr>
          <w:rFonts w:cstheme="minorHAnsi"/>
        </w:rPr>
      </w:pPr>
      <w:r>
        <w:rPr>
          <w:rFonts w:cstheme="minorHAnsi"/>
        </w:rPr>
        <w:t>Paraphrasieren Sie den Text, indem Sie die unausgesprochenen Anteile der Fragen und Antworten ausformulieren</w:t>
      </w:r>
      <w:r w:rsidR="00420FD0">
        <w:rPr>
          <w:rFonts w:cstheme="minorHAnsi"/>
        </w:rPr>
        <w:t>.</w:t>
      </w:r>
    </w:p>
    <w:p w14:paraId="5122CF7C" w14:textId="285A83F6" w:rsidR="00BD28FF" w:rsidRPr="00BD28FF" w:rsidRDefault="00420FD0" w:rsidP="00FF240F">
      <w:pPr>
        <w:pStyle w:val="Listenabsatz"/>
        <w:numPr>
          <w:ilvl w:val="0"/>
          <w:numId w:val="3"/>
        </w:numPr>
        <w:jc w:val="both"/>
        <w:rPr>
          <w:rFonts w:cstheme="minorHAnsi"/>
        </w:rPr>
      </w:pPr>
      <w:r>
        <w:rPr>
          <w:rFonts w:cstheme="minorHAnsi"/>
        </w:rPr>
        <w:lastRenderedPageBreak/>
        <w:t>Versetzen Sie sich in die Situation der Mutter und versuchen Sie eine eigene Antwort auf die</w:t>
      </w:r>
      <w:r w:rsidR="00931322">
        <w:rPr>
          <w:rFonts w:cstheme="minorHAnsi"/>
        </w:rPr>
        <w:t xml:space="preserve"> Frage des Jungen </w:t>
      </w:r>
      <w:r>
        <w:rPr>
          <w:rFonts w:cstheme="minorHAnsi"/>
        </w:rPr>
        <w:t>zu formulieren.</w:t>
      </w:r>
    </w:p>
    <w:p w14:paraId="14D4F458" w14:textId="77777777" w:rsidR="00931322" w:rsidRPr="00931322" w:rsidRDefault="00420FD0" w:rsidP="00FF240F">
      <w:pPr>
        <w:pStyle w:val="Listenabsatz"/>
        <w:numPr>
          <w:ilvl w:val="0"/>
          <w:numId w:val="3"/>
        </w:numPr>
        <w:jc w:val="both"/>
        <w:rPr>
          <w:rFonts w:cstheme="minorHAnsi"/>
        </w:rPr>
      </w:pPr>
      <w:r>
        <w:rPr>
          <w:rFonts w:cstheme="minorHAnsi"/>
        </w:rPr>
        <w:t xml:space="preserve">Der Glaube an die Vorsehung </w:t>
      </w:r>
      <w:r w:rsidR="00BD28FF">
        <w:rPr>
          <w:rFonts w:cstheme="minorHAnsi"/>
        </w:rPr>
        <w:t xml:space="preserve">und persönliche Führung </w:t>
      </w:r>
      <w:r>
        <w:rPr>
          <w:rFonts w:cstheme="minorHAnsi"/>
        </w:rPr>
        <w:t xml:space="preserve">Gottes </w:t>
      </w:r>
      <w:r w:rsidR="00BD28FF">
        <w:rPr>
          <w:rFonts w:cstheme="minorHAnsi"/>
        </w:rPr>
        <w:t xml:space="preserve">gibt es auch in bestimmten Ausprägungen des evangelischen Glaubens. Ein oft auf bei Beerdigungen gewünschtes Lied </w:t>
      </w:r>
      <w:r w:rsidR="00931322">
        <w:rPr>
          <w:rFonts w:cstheme="minorHAnsi"/>
        </w:rPr>
        <w:t>ist (</w:t>
      </w:r>
      <w:r w:rsidR="00BD28FF">
        <w:rPr>
          <w:rFonts w:cstheme="minorHAnsi"/>
        </w:rPr>
        <w:t>war</w:t>
      </w:r>
      <w:r w:rsidR="00931322">
        <w:rPr>
          <w:rFonts w:cstheme="minorHAnsi"/>
        </w:rPr>
        <w:t>):</w:t>
      </w:r>
      <w:r w:rsidR="00BD28FF">
        <w:rPr>
          <w:rFonts w:cstheme="minorHAnsi"/>
        </w:rPr>
        <w:t xml:space="preserve"> </w:t>
      </w:r>
      <w:r w:rsidR="00BD28FF" w:rsidRPr="00A62A90">
        <w:rPr>
          <w:rFonts w:cstheme="minorHAnsi"/>
          <w:i/>
          <w:iCs/>
        </w:rPr>
        <w:t>„So nimm denn meine Hände…“</w:t>
      </w:r>
      <w:r w:rsidR="00BD28FF">
        <w:rPr>
          <w:rFonts w:cstheme="minorHAnsi"/>
        </w:rPr>
        <w:t xml:space="preserve"> Ev. Gesangbuch 376). Dort heißt es in Strophe 3: </w:t>
      </w:r>
      <w:r w:rsidR="00BD28FF" w:rsidRPr="005D71E2">
        <w:rPr>
          <w:rFonts w:cstheme="minorHAnsi"/>
          <w:i/>
          <w:iCs/>
        </w:rPr>
        <w:t>„Wenn ich auch gleich nichts fühle von deiner Macht, du führst mich doch zum Ziele  auch durch die Nacht: so nimm denn meine Hände und führe mich bis an mein selig Ende und ewiglich“.</w:t>
      </w:r>
      <w:r w:rsidR="005D71E2">
        <w:rPr>
          <w:rFonts w:cstheme="minorHAnsi"/>
          <w:i/>
          <w:iCs/>
        </w:rPr>
        <w:t xml:space="preserve"> </w:t>
      </w:r>
    </w:p>
    <w:p w14:paraId="0CE4BF76" w14:textId="5BEFAD37" w:rsidR="003E68F2" w:rsidRDefault="005D71E2" w:rsidP="00931322">
      <w:pPr>
        <w:pStyle w:val="Listenabsatz"/>
        <w:jc w:val="both"/>
        <w:rPr>
          <w:rFonts w:cstheme="minorHAnsi"/>
        </w:rPr>
      </w:pPr>
      <w:r w:rsidRPr="005D71E2">
        <w:rPr>
          <w:rFonts w:cstheme="minorHAnsi"/>
        </w:rPr>
        <w:t>Nehmen Sie Stellung zu dieser Art zu glauben.</w:t>
      </w:r>
    </w:p>
    <w:p w14:paraId="4A4CB56A" w14:textId="7D0027BA" w:rsidR="008E539A" w:rsidRPr="003E68F2" w:rsidRDefault="008E539A" w:rsidP="003E68F2">
      <w:pPr>
        <w:pStyle w:val="Listenabsatz"/>
        <w:jc w:val="both"/>
        <w:rPr>
          <w:rFonts w:cstheme="minorHAnsi"/>
        </w:rPr>
      </w:pPr>
    </w:p>
    <w:p w14:paraId="50CE21A7" w14:textId="03B75ADF" w:rsidR="00A750F0" w:rsidRDefault="00A750F0" w:rsidP="00A750F0">
      <w:pPr>
        <w:ind w:firstLine="360"/>
        <w:rPr>
          <w:rFonts w:cstheme="minorHAnsi"/>
        </w:rPr>
      </w:pPr>
      <w:r w:rsidRPr="00A750F0">
        <w:rPr>
          <w:rStyle w:val="berschrift1Zchn"/>
          <w:noProof/>
        </w:rPr>
        <mc:AlternateContent>
          <mc:Choice Requires="wps">
            <w:drawing>
              <wp:anchor distT="0" distB="0" distL="114300" distR="114300" simplePos="0" relativeHeight="251669504" behindDoc="0" locked="0" layoutInCell="1" allowOverlap="1" wp14:anchorId="52A66E0B" wp14:editId="3B1179C6">
                <wp:simplePos x="0" y="0"/>
                <wp:positionH relativeFrom="rightMargin">
                  <wp:align>left</wp:align>
                </wp:positionH>
                <wp:positionV relativeFrom="paragraph">
                  <wp:posOffset>84455</wp:posOffset>
                </wp:positionV>
                <wp:extent cx="320675" cy="2295525"/>
                <wp:effectExtent l="0" t="0" r="3175" b="9525"/>
                <wp:wrapNone/>
                <wp:docPr id="8" name="Textfeld 8"/>
                <wp:cNvGraphicFramePr/>
                <a:graphic xmlns:a="http://schemas.openxmlformats.org/drawingml/2006/main">
                  <a:graphicData uri="http://schemas.microsoft.com/office/word/2010/wordprocessingShape">
                    <wps:wsp>
                      <wps:cNvSpPr txBox="1"/>
                      <wps:spPr>
                        <a:xfrm>
                          <a:off x="0" y="0"/>
                          <a:ext cx="320675" cy="2295525"/>
                        </a:xfrm>
                        <a:prstGeom prst="rect">
                          <a:avLst/>
                        </a:prstGeom>
                        <a:solidFill>
                          <a:schemeClr val="lt1"/>
                        </a:solidFill>
                        <a:ln w="6350">
                          <a:noFill/>
                        </a:ln>
                      </wps:spPr>
                      <wps:txbx>
                        <w:txbxContent>
                          <w:p w14:paraId="104F59E8" w14:textId="77777777" w:rsidR="001E6F66" w:rsidRDefault="001E6F66" w:rsidP="00A750F0">
                            <w:r w:rsidRPr="006D50A6">
                              <w:rPr>
                                <w:rFonts w:ascii="Palatino Linotype" w:hAnsi="Palatino Linotype"/>
                                <w:color w:val="808080"/>
                                <w:sz w:val="18"/>
                                <w:szCs w:val="18"/>
                                <w:shd w:val="clear" w:color="auto" w:fill="FFFFFF"/>
                              </w:rPr>
                              <w:t xml:space="preserve">Foto: Netflix. All </w:t>
                            </w:r>
                            <w:proofErr w:type="spellStart"/>
                            <w:r w:rsidRPr="006D50A6">
                              <w:rPr>
                                <w:rFonts w:ascii="Palatino Linotype" w:hAnsi="Palatino Linotype"/>
                                <w:color w:val="808080"/>
                                <w:sz w:val="18"/>
                                <w:szCs w:val="18"/>
                                <w:shd w:val="clear" w:color="auto" w:fill="FFFFFF"/>
                              </w:rPr>
                              <w:t>rights</w:t>
                            </w:r>
                            <w:proofErr w:type="spellEnd"/>
                            <w:r w:rsidRPr="006D50A6">
                              <w:rPr>
                                <w:rFonts w:ascii="Palatino Linotype" w:hAnsi="Palatino Linotype"/>
                                <w:color w:val="808080"/>
                                <w:sz w:val="18"/>
                                <w:szCs w:val="18"/>
                                <w:shd w:val="clear" w:color="auto" w:fill="FFFFFF"/>
                              </w:rPr>
                              <w:t xml:space="preserve"> </w:t>
                            </w:r>
                            <w:proofErr w:type="spellStart"/>
                            <w:r w:rsidRPr="006D50A6">
                              <w:rPr>
                                <w:rFonts w:ascii="Palatino Linotype" w:hAnsi="Palatino Linotype"/>
                                <w:color w:val="808080"/>
                                <w:sz w:val="18"/>
                                <w:szCs w:val="18"/>
                                <w:shd w:val="clear" w:color="auto" w:fill="FFFFFF"/>
                              </w:rPr>
                              <w:t>reserved</w:t>
                            </w:r>
                            <w:proofErr w:type="spell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A66E0B" id="Textfeld 8" o:spid="_x0000_s1029" type="#_x0000_t202" style="position:absolute;left:0;text-align:left;margin-left:0;margin-top:6.65pt;width:25.25pt;height:180.75pt;z-index:251669504;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" fillcolor="white [3201]" stroked="f" strokeweight=".5pt">
                <v:textbox style="layout-flow:vertical;mso-layout-flow-alt:bottom-to-top">
                  <w:txbxContent>
                    <w:p w14:paraId="104F59E8" w14:textId="77777777" w:rsidR="001E6F66" w:rsidRDefault="001E6F66" w:rsidP="00A750F0">
                      <w:r w:rsidRPr="006D50A6">
                        <w:rPr>
                          <w:rFonts w:ascii="Palatino Linotype" w:hAnsi="Palatino Linotype"/>
                          <w:color w:val="808080"/>
                          <w:sz w:val="18"/>
                          <w:szCs w:val="18"/>
                          <w:shd w:val="clear" w:color="auto" w:fill="FFFFFF"/>
                        </w:rPr>
                        <w:t xml:space="preserve">Foto: Netflix. All </w:t>
                      </w:r>
                      <w:proofErr w:type="spellStart"/>
                      <w:r w:rsidRPr="006D50A6">
                        <w:rPr>
                          <w:rFonts w:ascii="Palatino Linotype" w:hAnsi="Palatino Linotype"/>
                          <w:color w:val="808080"/>
                          <w:sz w:val="18"/>
                          <w:szCs w:val="18"/>
                          <w:shd w:val="clear" w:color="auto" w:fill="FFFFFF"/>
                        </w:rPr>
                        <w:t>rights</w:t>
                      </w:r>
                      <w:proofErr w:type="spellEnd"/>
                      <w:r w:rsidRPr="006D50A6">
                        <w:rPr>
                          <w:rFonts w:ascii="Palatino Linotype" w:hAnsi="Palatino Linotype"/>
                          <w:color w:val="808080"/>
                          <w:sz w:val="18"/>
                          <w:szCs w:val="18"/>
                          <w:shd w:val="clear" w:color="auto" w:fill="FFFFFF"/>
                        </w:rPr>
                        <w:t xml:space="preserve"> </w:t>
                      </w:r>
                      <w:proofErr w:type="spellStart"/>
                      <w:r w:rsidRPr="006D50A6">
                        <w:rPr>
                          <w:rFonts w:ascii="Palatino Linotype" w:hAnsi="Palatino Linotype"/>
                          <w:color w:val="808080"/>
                          <w:sz w:val="18"/>
                          <w:szCs w:val="18"/>
                          <w:shd w:val="clear" w:color="auto" w:fill="FFFFFF"/>
                        </w:rPr>
                        <w:t>reserved</w:t>
                      </w:r>
                      <w:proofErr w:type="spellEnd"/>
                    </w:p>
                  </w:txbxContent>
                </v:textbox>
                <w10:wrap anchorx="margin"/>
              </v:shape>
            </w:pict>
          </mc:Fallback>
        </mc:AlternateContent>
      </w:r>
      <w:bookmarkStart w:id="8" w:name="_Toc50213589"/>
      <w:r w:rsidRPr="00A750F0">
        <w:rPr>
          <w:rStyle w:val="berschrift1Zchn"/>
        </w:rPr>
        <w:t>Szene 2:</w:t>
      </w:r>
      <w:r w:rsidR="00CF0C23">
        <w:rPr>
          <w:rStyle w:val="berschrift1Zchn"/>
        </w:rPr>
        <w:t xml:space="preserve"> </w:t>
      </w:r>
      <w:r w:rsidR="00CF0C23" w:rsidRPr="00946F0D">
        <w:rPr>
          <w:rStyle w:val="berschrift1Zchn"/>
        </w:rPr>
        <w:t xml:space="preserve">Predigt von Unheil und </w:t>
      </w:r>
      <w:proofErr w:type="gramStart"/>
      <w:r w:rsidR="00CF0C23" w:rsidRPr="00946F0D">
        <w:rPr>
          <w:rStyle w:val="berschrift1Zchn"/>
        </w:rPr>
        <w:t>Rettung</w:t>
      </w:r>
      <w:r w:rsidR="00CF0C23">
        <w:rPr>
          <w:rStyle w:val="berschrift1Zchn"/>
        </w:rPr>
        <w:t xml:space="preserve"> </w:t>
      </w:r>
      <w:r w:rsidRPr="00A750F0">
        <w:rPr>
          <w:rStyle w:val="berschrift1Zchn"/>
        </w:rPr>
        <w:t xml:space="preserve"> </w:t>
      </w:r>
      <w:bookmarkEnd w:id="8"/>
      <w:r>
        <w:rPr>
          <w:rFonts w:cstheme="minorHAnsi"/>
        </w:rPr>
        <w:t>[</w:t>
      </w:r>
      <w:proofErr w:type="gramEnd"/>
      <w:r>
        <w:rPr>
          <w:rFonts w:cstheme="minorHAnsi"/>
        </w:rPr>
        <w:t>6:35 – 8.40]</w:t>
      </w:r>
    </w:p>
    <w:p w14:paraId="40988BAE" w14:textId="6583FE90" w:rsidR="00460F7A" w:rsidRPr="009B3417" w:rsidRDefault="00A750F0" w:rsidP="009B3417">
      <w:r w:rsidRPr="00A750F0">
        <w:rPr>
          <w:rStyle w:val="berschrift1Zchn"/>
          <w:noProof/>
        </w:rPr>
        <w:drawing>
          <wp:anchor distT="0" distB="0" distL="114300" distR="114300" simplePos="0" relativeHeight="251667456" behindDoc="1" locked="0" layoutInCell="1" allowOverlap="1" wp14:anchorId="7134582E" wp14:editId="5C31B832">
            <wp:simplePos x="0" y="0"/>
            <wp:positionH relativeFrom="margin">
              <wp:align>right</wp:align>
            </wp:positionH>
            <wp:positionV relativeFrom="paragraph">
              <wp:posOffset>8890</wp:posOffset>
            </wp:positionV>
            <wp:extent cx="3388360" cy="2483485"/>
            <wp:effectExtent l="0" t="0" r="2540" b="0"/>
            <wp:wrapTight wrapText="bothSides">
              <wp:wrapPolygon edited="0">
                <wp:start x="486" y="0"/>
                <wp:lineTo x="0" y="331"/>
                <wp:lineTo x="0" y="20545"/>
                <wp:lineTo x="121" y="21208"/>
                <wp:lineTo x="486" y="21374"/>
                <wp:lineTo x="21009" y="21374"/>
                <wp:lineTo x="21373" y="21208"/>
                <wp:lineTo x="21495" y="20545"/>
                <wp:lineTo x="21495" y="331"/>
                <wp:lineTo x="21009" y="0"/>
                <wp:lineTo x="486"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4020" t="10507" r="31598" b="18631"/>
                    <a:stretch/>
                  </pic:blipFill>
                  <pic:spPr bwMode="auto">
                    <a:xfrm>
                      <a:off x="0" y="0"/>
                      <a:ext cx="3388360" cy="24834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F7A" w:rsidRPr="005D71E2">
        <w:rPr>
          <w:rFonts w:cstheme="minorHAnsi"/>
        </w:rPr>
        <w:t>Damaskus</w:t>
      </w:r>
      <w:r w:rsidR="007D68C0" w:rsidRPr="005D71E2">
        <w:rPr>
          <w:rFonts w:cstheme="minorHAnsi"/>
        </w:rPr>
        <w:t xml:space="preserve"> am 85</w:t>
      </w:r>
      <w:r w:rsidR="005D71E2">
        <w:rPr>
          <w:rFonts w:cstheme="minorHAnsi"/>
        </w:rPr>
        <w:t>.</w:t>
      </w:r>
      <w:r w:rsidR="007D68C0" w:rsidRPr="005D71E2">
        <w:rPr>
          <w:rFonts w:cstheme="minorHAnsi"/>
        </w:rPr>
        <w:t xml:space="preserve"> Tag der Belagerung</w:t>
      </w:r>
      <w:r w:rsidR="005D71E2" w:rsidRPr="005D71E2">
        <w:rPr>
          <w:rFonts w:cstheme="minorHAnsi"/>
        </w:rPr>
        <w:t xml:space="preserve"> durch den IS</w:t>
      </w:r>
      <w:r w:rsidR="00C740AB">
        <w:rPr>
          <w:rFonts w:cstheme="minorHAnsi"/>
        </w:rPr>
        <w:t>, die vor den Toren der Stadt ihre Panzer in Stellung bringen.</w:t>
      </w:r>
      <w:r w:rsidR="007D68C0" w:rsidRPr="005D71E2">
        <w:rPr>
          <w:rFonts w:cstheme="minorHAnsi"/>
        </w:rPr>
        <w:t xml:space="preserve"> </w:t>
      </w:r>
      <w:r w:rsidR="005D71E2">
        <w:rPr>
          <w:rFonts w:cstheme="minorHAnsi"/>
        </w:rPr>
        <w:t xml:space="preserve">Die </w:t>
      </w:r>
      <w:r w:rsidR="007D68C0" w:rsidRPr="005D71E2">
        <w:rPr>
          <w:rFonts w:cstheme="minorHAnsi"/>
        </w:rPr>
        <w:t xml:space="preserve">Menschen wollen </w:t>
      </w:r>
      <w:r w:rsidR="005D71E2">
        <w:rPr>
          <w:rFonts w:cstheme="minorHAnsi"/>
        </w:rPr>
        <w:t xml:space="preserve">aus der </w:t>
      </w:r>
      <w:r w:rsidR="00C740AB">
        <w:rPr>
          <w:rFonts w:cstheme="minorHAnsi"/>
        </w:rPr>
        <w:t>eingeschlossenen Stadt flüchten</w:t>
      </w:r>
      <w:r w:rsidR="005D71E2">
        <w:rPr>
          <w:rFonts w:cstheme="minorHAnsi"/>
        </w:rPr>
        <w:t>, da die Eroberung unmittelbar bevorsteht</w:t>
      </w:r>
      <w:r w:rsidR="007D68C0" w:rsidRPr="005D71E2">
        <w:rPr>
          <w:rFonts w:cstheme="minorHAnsi"/>
        </w:rPr>
        <w:t xml:space="preserve">. An einer </w:t>
      </w:r>
      <w:r w:rsidR="005D71E2" w:rsidRPr="005D71E2">
        <w:rPr>
          <w:rFonts w:cstheme="minorHAnsi"/>
        </w:rPr>
        <w:t>Straßenecke</w:t>
      </w:r>
      <w:r w:rsidR="007D68C0" w:rsidRPr="005D71E2">
        <w:rPr>
          <w:rFonts w:cstheme="minorHAnsi"/>
        </w:rPr>
        <w:t xml:space="preserve"> </w:t>
      </w:r>
      <w:r w:rsidR="00C740AB">
        <w:rPr>
          <w:rFonts w:cstheme="minorHAnsi"/>
        </w:rPr>
        <w:t>begegnet</w:t>
      </w:r>
      <w:r w:rsidR="007D68C0" w:rsidRPr="005D71E2">
        <w:rPr>
          <w:rFonts w:cstheme="minorHAnsi"/>
        </w:rPr>
        <w:t xml:space="preserve"> der junge</w:t>
      </w:r>
      <w:r w:rsidR="005D71E2" w:rsidRPr="005D71E2">
        <w:rPr>
          <w:rFonts w:cstheme="minorHAnsi"/>
        </w:rPr>
        <w:t xml:space="preserve"> Jibril</w:t>
      </w:r>
      <w:r w:rsidR="007D68C0" w:rsidRPr="005D71E2">
        <w:rPr>
          <w:rFonts w:cstheme="minorHAnsi"/>
        </w:rPr>
        <w:t xml:space="preserve">, der </w:t>
      </w:r>
      <w:r w:rsidR="005D71E2" w:rsidRPr="005D71E2">
        <w:rPr>
          <w:rFonts w:cstheme="minorHAnsi"/>
        </w:rPr>
        <w:t xml:space="preserve">gerade </w:t>
      </w:r>
      <w:r w:rsidR="007D68C0" w:rsidRPr="005D71E2">
        <w:rPr>
          <w:rFonts w:cstheme="minorHAnsi"/>
        </w:rPr>
        <w:t xml:space="preserve">seine Mutter </w:t>
      </w:r>
      <w:r w:rsidR="005D71E2" w:rsidRPr="005D71E2">
        <w:rPr>
          <w:rFonts w:cstheme="minorHAnsi"/>
        </w:rPr>
        <w:t>begraben hat,</w:t>
      </w:r>
      <w:r w:rsidR="007D68C0" w:rsidRPr="005D71E2">
        <w:rPr>
          <w:rFonts w:cstheme="minorHAnsi"/>
        </w:rPr>
        <w:t xml:space="preserve"> seine</w:t>
      </w:r>
      <w:r w:rsidR="00C740AB">
        <w:rPr>
          <w:rFonts w:cstheme="minorHAnsi"/>
        </w:rPr>
        <w:t>m</w:t>
      </w:r>
      <w:r w:rsidR="007D68C0" w:rsidRPr="005D71E2">
        <w:rPr>
          <w:rFonts w:cstheme="minorHAnsi"/>
        </w:rPr>
        <w:t xml:space="preserve"> Freund Samer. Gemeinsam </w:t>
      </w:r>
      <w:r w:rsidR="00C740AB">
        <w:rPr>
          <w:rFonts w:cstheme="minorHAnsi"/>
        </w:rPr>
        <w:t>treffen</w:t>
      </w:r>
      <w:r w:rsidR="007D68C0" w:rsidRPr="005D71E2">
        <w:rPr>
          <w:rFonts w:cstheme="minorHAnsi"/>
        </w:rPr>
        <w:t xml:space="preserve"> sie </w:t>
      </w:r>
      <w:r w:rsidR="005D71E2" w:rsidRPr="005D71E2">
        <w:rPr>
          <w:rFonts w:cstheme="minorHAnsi"/>
        </w:rPr>
        <w:t xml:space="preserve">an </w:t>
      </w:r>
      <w:r w:rsidR="009143F6">
        <w:rPr>
          <w:rFonts w:cstheme="minorHAnsi"/>
        </w:rPr>
        <w:t>am Thomasto</w:t>
      </w:r>
      <w:r w:rsidR="003E68F2">
        <w:rPr>
          <w:rFonts w:cstheme="minorHAnsi"/>
        </w:rPr>
        <w:t>r</w:t>
      </w:r>
      <w:r w:rsidR="005D71E2" w:rsidRPr="005D71E2">
        <w:rPr>
          <w:rFonts w:cstheme="minorHAnsi"/>
        </w:rPr>
        <w:t xml:space="preserve"> </w:t>
      </w:r>
      <w:r w:rsidR="007D68C0" w:rsidRPr="005D71E2">
        <w:rPr>
          <w:rFonts w:cstheme="minorHAnsi"/>
        </w:rPr>
        <w:t xml:space="preserve">auf </w:t>
      </w:r>
      <w:r w:rsidR="005D71E2" w:rsidRPr="005D71E2">
        <w:rPr>
          <w:rFonts w:cstheme="minorHAnsi"/>
        </w:rPr>
        <w:t>einen</w:t>
      </w:r>
      <w:r w:rsidR="007D68C0" w:rsidRPr="005D71E2">
        <w:rPr>
          <w:rFonts w:cstheme="minorHAnsi"/>
        </w:rPr>
        <w:t xml:space="preserve"> Prediger</w:t>
      </w:r>
      <w:r w:rsidR="009143F6">
        <w:rPr>
          <w:rFonts w:cstheme="minorHAnsi"/>
        </w:rPr>
        <w:t xml:space="preserve">, der dort </w:t>
      </w:r>
      <w:r w:rsidR="00A431A2">
        <w:rPr>
          <w:rFonts w:cstheme="minorHAnsi"/>
        </w:rPr>
        <w:t xml:space="preserve">angeblich </w:t>
      </w:r>
      <w:r w:rsidR="009143F6">
        <w:rPr>
          <w:rFonts w:cstheme="minorHAnsi"/>
        </w:rPr>
        <w:t>seit 30 Tagen ohn</w:t>
      </w:r>
      <w:r w:rsidR="00931322">
        <w:rPr>
          <w:rFonts w:cstheme="minorHAnsi"/>
        </w:rPr>
        <w:t>e</w:t>
      </w:r>
      <w:r w:rsidR="009143F6">
        <w:rPr>
          <w:rFonts w:cstheme="minorHAnsi"/>
        </w:rPr>
        <w:t xml:space="preserve"> Essen und Trinken ausharrt und </w:t>
      </w:r>
      <w:r w:rsidR="009B3417">
        <w:rPr>
          <w:rFonts w:cstheme="minorHAnsi"/>
        </w:rPr>
        <w:t xml:space="preserve">die große </w:t>
      </w:r>
      <w:r w:rsidR="00931322">
        <w:rPr>
          <w:rFonts w:cstheme="minorHAnsi"/>
        </w:rPr>
        <w:t xml:space="preserve">von Gott herbeigeführt Wende </w:t>
      </w:r>
      <w:r w:rsidR="009B3417">
        <w:rPr>
          <w:rFonts w:cstheme="minorHAnsi"/>
        </w:rPr>
        <w:t>ankün</w:t>
      </w:r>
      <w:r w:rsidR="009143F6">
        <w:rPr>
          <w:rFonts w:cstheme="minorHAnsi"/>
        </w:rPr>
        <w:t>digt</w:t>
      </w:r>
      <w:r w:rsidR="00931322">
        <w:rPr>
          <w:rFonts w:cstheme="minorHAnsi"/>
        </w:rPr>
        <w:t>:</w:t>
      </w:r>
    </w:p>
    <w:p w14:paraId="3733575F" w14:textId="6DD8EA3B" w:rsidR="00460F7A" w:rsidRPr="00C740AB" w:rsidRDefault="00460F7A" w:rsidP="00931322">
      <w:pPr>
        <w:shd w:val="clear" w:color="auto" w:fill="F2F2F2" w:themeFill="background1" w:themeFillShade="F2"/>
        <w:spacing w:after="120"/>
        <w:ind w:left="1412" w:hanging="1412"/>
        <w:jc w:val="both"/>
        <w:rPr>
          <w:rFonts w:cstheme="minorHAnsi"/>
          <w:i/>
          <w:iCs/>
        </w:rPr>
      </w:pPr>
      <w:r w:rsidRPr="004D451D">
        <w:rPr>
          <w:rFonts w:cstheme="minorHAnsi"/>
          <w:b/>
          <w:bCs/>
        </w:rPr>
        <w:t>Al-</w:t>
      </w:r>
      <w:proofErr w:type="spellStart"/>
      <w:r w:rsidRPr="004D451D">
        <w:rPr>
          <w:rFonts w:cstheme="minorHAnsi"/>
          <w:b/>
          <w:bCs/>
        </w:rPr>
        <w:t>Masih</w:t>
      </w:r>
      <w:proofErr w:type="spellEnd"/>
      <w:r w:rsidRPr="004D451D">
        <w:rPr>
          <w:rFonts w:cstheme="minorHAnsi"/>
          <w:b/>
          <w:bCs/>
        </w:rPr>
        <w:t>:</w:t>
      </w:r>
      <w:r w:rsidRPr="004D451D">
        <w:rPr>
          <w:rFonts w:cstheme="minorHAnsi"/>
        </w:rPr>
        <w:t xml:space="preserve">  </w:t>
      </w:r>
      <w:r>
        <w:rPr>
          <w:rFonts w:cstheme="minorHAnsi"/>
        </w:rPr>
        <w:tab/>
      </w:r>
      <w:r w:rsidR="000F79D7" w:rsidRPr="00C740AB">
        <w:rPr>
          <w:rFonts w:cstheme="minorHAnsi"/>
          <w:i/>
          <w:iCs/>
        </w:rPr>
        <w:t xml:space="preserve">Hört mir zu! </w:t>
      </w:r>
      <w:r w:rsidRPr="00C740AB">
        <w:rPr>
          <w:rFonts w:cstheme="minorHAnsi"/>
          <w:i/>
          <w:iCs/>
        </w:rPr>
        <w:t xml:space="preserve">Hört mich Brüder und Schwestern!  Sie geben an, Gottes Wort zu predigen, dabei verdrehen sie nur seine Bedeutung. Im Buch steht geschrieben: „Sie werden der Schande ausgesetzt. Sie haben Gottes Zorn auf sich gezogen. Eine Niederlage erwartet sie!“    </w:t>
      </w:r>
    </w:p>
    <w:p w14:paraId="47ABA417" w14:textId="17B7D7A9" w:rsidR="00460F7A" w:rsidRPr="00C740AB" w:rsidRDefault="00C740AB" w:rsidP="00931322">
      <w:pPr>
        <w:shd w:val="clear" w:color="auto" w:fill="F2F2F2" w:themeFill="background1" w:themeFillShade="F2"/>
        <w:spacing w:after="120"/>
        <w:jc w:val="both"/>
        <w:rPr>
          <w:rFonts w:cstheme="minorHAnsi"/>
          <w:i/>
          <w:iCs/>
        </w:rPr>
      </w:pPr>
      <w:r>
        <w:rPr>
          <w:rFonts w:cstheme="minorHAnsi"/>
          <w:b/>
          <w:bCs/>
        </w:rPr>
        <w:t>Einer</w:t>
      </w:r>
      <w:r w:rsidR="00460F7A" w:rsidRPr="004D451D">
        <w:rPr>
          <w:rFonts w:cstheme="minorHAnsi"/>
          <w:b/>
          <w:bCs/>
        </w:rPr>
        <w:t>:</w:t>
      </w:r>
      <w:r w:rsidR="00460F7A" w:rsidRPr="004D451D">
        <w:rPr>
          <w:rFonts w:cstheme="minorHAnsi"/>
        </w:rPr>
        <w:t xml:space="preserve"> </w:t>
      </w:r>
      <w:r w:rsidR="00460F7A">
        <w:rPr>
          <w:rFonts w:cstheme="minorHAnsi"/>
        </w:rPr>
        <w:tab/>
      </w:r>
      <w:r>
        <w:rPr>
          <w:rFonts w:cstheme="minorHAnsi"/>
        </w:rPr>
        <w:tab/>
      </w:r>
      <w:r w:rsidR="00460F7A" w:rsidRPr="00C740AB">
        <w:rPr>
          <w:rFonts w:cstheme="minorHAnsi"/>
          <w:i/>
          <w:iCs/>
        </w:rPr>
        <w:t xml:space="preserve">Die Niederlage erwartet dich! Möge der Teufel dich verschlingen!  </w:t>
      </w:r>
    </w:p>
    <w:p w14:paraId="5D612971" w14:textId="77777777" w:rsidR="00AC2B3B" w:rsidRDefault="00460F7A" w:rsidP="00931322">
      <w:pPr>
        <w:shd w:val="clear" w:color="auto" w:fill="F2F2F2" w:themeFill="background1" w:themeFillShade="F2"/>
        <w:spacing w:after="0"/>
        <w:jc w:val="both"/>
        <w:rPr>
          <w:rFonts w:cstheme="minorHAnsi"/>
          <w:i/>
          <w:iCs/>
        </w:rPr>
      </w:pPr>
      <w:r w:rsidRPr="004D451D">
        <w:rPr>
          <w:rFonts w:cstheme="minorHAnsi"/>
          <w:b/>
          <w:bCs/>
        </w:rPr>
        <w:t>Al-</w:t>
      </w:r>
      <w:proofErr w:type="spellStart"/>
      <w:r w:rsidRPr="004D451D">
        <w:rPr>
          <w:rFonts w:cstheme="minorHAnsi"/>
          <w:b/>
          <w:bCs/>
        </w:rPr>
        <w:t>Masih</w:t>
      </w:r>
      <w:proofErr w:type="spellEnd"/>
      <w:r w:rsidRPr="004D451D">
        <w:rPr>
          <w:rFonts w:cstheme="minorHAnsi"/>
          <w:b/>
          <w:bCs/>
        </w:rPr>
        <w:t>:</w:t>
      </w:r>
      <w:r w:rsidRPr="004D451D">
        <w:rPr>
          <w:rFonts w:cstheme="minorHAnsi"/>
        </w:rPr>
        <w:t xml:space="preserve">  </w:t>
      </w:r>
      <w:r>
        <w:rPr>
          <w:rFonts w:cstheme="minorHAnsi"/>
        </w:rPr>
        <w:tab/>
      </w:r>
      <w:r w:rsidRPr="00C740AB">
        <w:rPr>
          <w:rFonts w:cstheme="minorHAnsi"/>
          <w:i/>
          <w:iCs/>
        </w:rPr>
        <w:t xml:space="preserve">Ich habe dem Teufel ins Auge gesehen. Er kann mich nicht verschlingen! </w:t>
      </w:r>
      <w:r w:rsidR="000F79D7" w:rsidRPr="00C740AB">
        <w:rPr>
          <w:rFonts w:cstheme="minorHAnsi"/>
          <w:i/>
          <w:iCs/>
        </w:rPr>
        <w:t>Sagt:</w:t>
      </w:r>
      <w:r w:rsidRPr="00C740AB">
        <w:rPr>
          <w:rFonts w:cstheme="minorHAnsi"/>
          <w:i/>
          <w:iCs/>
        </w:rPr>
        <w:t xml:space="preserve"> Nichts wird </w:t>
      </w:r>
    </w:p>
    <w:p w14:paraId="32A74B96" w14:textId="13C9B5E1" w:rsidR="00AC2B3B" w:rsidRDefault="00AC2B3B" w:rsidP="00931322">
      <w:pPr>
        <w:shd w:val="clear" w:color="auto" w:fill="F2F2F2" w:themeFill="background1" w:themeFillShade="F2"/>
        <w:spacing w:after="0"/>
        <w:jc w:val="both"/>
        <w:rPr>
          <w:rFonts w:cstheme="minorHAnsi"/>
          <w:i/>
          <w:iCs/>
        </w:rPr>
      </w:pPr>
      <w:r>
        <w:rPr>
          <w:rFonts w:cstheme="minorHAnsi"/>
          <w:i/>
          <w:iCs/>
        </w:rPr>
        <w:t xml:space="preserve">                            </w:t>
      </w:r>
      <w:r w:rsidR="00460F7A" w:rsidRPr="00C740AB">
        <w:rPr>
          <w:rFonts w:cstheme="minorHAnsi"/>
          <w:i/>
          <w:iCs/>
        </w:rPr>
        <w:t xml:space="preserve">uns widerfahren als das, was Gott bestimmt hat! </w:t>
      </w:r>
      <w:r>
        <w:rPr>
          <w:rFonts w:cstheme="minorHAnsi"/>
          <w:i/>
          <w:iCs/>
        </w:rPr>
        <w:t xml:space="preserve"> </w:t>
      </w:r>
      <w:r w:rsidR="000F79D7" w:rsidRPr="00C740AB">
        <w:rPr>
          <w:rFonts w:cstheme="minorHAnsi"/>
          <w:i/>
          <w:iCs/>
        </w:rPr>
        <w:t>Sagt</w:t>
      </w:r>
      <w:r w:rsidR="00460F7A" w:rsidRPr="00C740AB">
        <w:rPr>
          <w:rFonts w:cstheme="minorHAnsi"/>
          <w:i/>
          <w:iCs/>
        </w:rPr>
        <w:t xml:space="preserve">: Nichts wird uns widerfahren als </w:t>
      </w:r>
    </w:p>
    <w:p w14:paraId="7C808E77" w14:textId="1964E1BF" w:rsidR="00460F7A" w:rsidRPr="00C740AB" w:rsidRDefault="00AC2B3B" w:rsidP="00931322">
      <w:pPr>
        <w:shd w:val="clear" w:color="auto" w:fill="F2F2F2" w:themeFill="background1" w:themeFillShade="F2"/>
        <w:spacing w:after="0"/>
        <w:jc w:val="both"/>
        <w:rPr>
          <w:rFonts w:cstheme="minorHAnsi"/>
          <w:i/>
          <w:iCs/>
        </w:rPr>
      </w:pPr>
      <w:r>
        <w:rPr>
          <w:rFonts w:cstheme="minorHAnsi"/>
          <w:i/>
          <w:iCs/>
        </w:rPr>
        <w:t xml:space="preserve">                            </w:t>
      </w:r>
      <w:r w:rsidR="00460F7A" w:rsidRPr="00C740AB">
        <w:rPr>
          <w:rFonts w:cstheme="minorHAnsi"/>
          <w:i/>
          <w:iCs/>
        </w:rPr>
        <w:t xml:space="preserve">das, was Gott bestimmt hat! </w:t>
      </w:r>
    </w:p>
    <w:p w14:paraId="6AE666DC" w14:textId="6112C647" w:rsidR="00460F7A" w:rsidRPr="00C740AB" w:rsidRDefault="00460F7A" w:rsidP="00931322">
      <w:pPr>
        <w:shd w:val="clear" w:color="auto" w:fill="F2F2F2" w:themeFill="background1" w:themeFillShade="F2"/>
        <w:spacing w:after="120"/>
        <w:jc w:val="both"/>
        <w:rPr>
          <w:rFonts w:cstheme="minorHAnsi"/>
          <w:i/>
          <w:iCs/>
        </w:rPr>
      </w:pPr>
      <w:r w:rsidRPr="004D451D">
        <w:rPr>
          <w:rFonts w:cstheme="minorHAnsi"/>
          <w:b/>
          <w:bCs/>
        </w:rPr>
        <w:t>Die Menge</w:t>
      </w:r>
      <w:r>
        <w:rPr>
          <w:rFonts w:cstheme="minorHAnsi"/>
          <w:b/>
          <w:bCs/>
        </w:rPr>
        <w:t>:</w:t>
      </w:r>
      <w:r w:rsidR="00A431A2">
        <w:rPr>
          <w:rFonts w:cstheme="minorHAnsi"/>
          <w:b/>
          <w:bCs/>
        </w:rPr>
        <w:tab/>
      </w:r>
      <w:r w:rsidRPr="00C740AB">
        <w:rPr>
          <w:rFonts w:cstheme="minorHAnsi"/>
          <w:i/>
          <w:iCs/>
        </w:rPr>
        <w:t xml:space="preserve">Es ist verboten, die Schrift falsch zu zitieren! </w:t>
      </w:r>
    </w:p>
    <w:p w14:paraId="1A27F559" w14:textId="67329C4C" w:rsidR="000F79D7" w:rsidRPr="00C740AB" w:rsidRDefault="00460F7A" w:rsidP="00931322">
      <w:pPr>
        <w:shd w:val="clear" w:color="auto" w:fill="F2F2F2" w:themeFill="background1" w:themeFillShade="F2"/>
        <w:spacing w:after="120"/>
        <w:ind w:left="1410" w:hanging="1410"/>
        <w:jc w:val="both"/>
        <w:rPr>
          <w:rFonts w:cstheme="minorHAnsi"/>
          <w:i/>
          <w:iCs/>
        </w:rPr>
      </w:pPr>
      <w:r w:rsidRPr="004D451D">
        <w:rPr>
          <w:rFonts w:cstheme="minorHAnsi"/>
          <w:b/>
          <w:bCs/>
        </w:rPr>
        <w:t>Al-</w:t>
      </w:r>
      <w:proofErr w:type="spellStart"/>
      <w:r w:rsidRPr="004D451D">
        <w:rPr>
          <w:rFonts w:cstheme="minorHAnsi"/>
          <w:b/>
          <w:bCs/>
        </w:rPr>
        <w:t>Masih</w:t>
      </w:r>
      <w:proofErr w:type="spellEnd"/>
      <w:r w:rsidRPr="004D451D">
        <w:rPr>
          <w:rFonts w:cstheme="minorHAnsi"/>
          <w:b/>
          <w:bCs/>
        </w:rPr>
        <w:t>:</w:t>
      </w:r>
      <w:r w:rsidRPr="004D451D">
        <w:rPr>
          <w:rFonts w:cstheme="minorHAnsi"/>
        </w:rPr>
        <w:t xml:space="preserve"> </w:t>
      </w:r>
      <w:r>
        <w:rPr>
          <w:rFonts w:cstheme="minorHAnsi"/>
        </w:rPr>
        <w:tab/>
      </w:r>
      <w:r w:rsidRPr="00C740AB">
        <w:rPr>
          <w:rFonts w:cstheme="minorHAnsi"/>
          <w:i/>
          <w:iCs/>
        </w:rPr>
        <w:t>Seht euch an! Ihr habt mehr gelitten als jeder andere auf der Erde. Ihr seid umgeben von Feinden, die euch auslöschen wollen.</w:t>
      </w:r>
      <w:r w:rsidR="000F79D7" w:rsidRPr="00C740AB">
        <w:rPr>
          <w:rFonts w:cstheme="minorHAnsi"/>
          <w:i/>
          <w:iCs/>
        </w:rPr>
        <w:t xml:space="preserve"> Glaubt mir, wenn ich euch sag</w:t>
      </w:r>
      <w:r w:rsidR="00931322">
        <w:rPr>
          <w:rFonts w:cstheme="minorHAnsi"/>
          <w:i/>
          <w:iCs/>
        </w:rPr>
        <w:t>e:</w:t>
      </w:r>
      <w:r w:rsidR="000F79D7" w:rsidRPr="00C740AB">
        <w:rPr>
          <w:rFonts w:cstheme="minorHAnsi"/>
          <w:i/>
          <w:iCs/>
        </w:rPr>
        <w:t xml:space="preserve"> Gott wird eure Feinde besiegen. Denn Gott will, dass ihr lebt. Denkt daran! Denkt daran, an diesen Tag. Gottes Hand wird sie verjagen. Die Rettung ist nahe.</w:t>
      </w:r>
    </w:p>
    <w:p w14:paraId="3C64A6B5" w14:textId="71408EF3" w:rsidR="000F79D7" w:rsidRPr="00931322" w:rsidRDefault="000F79D7" w:rsidP="00931322">
      <w:pPr>
        <w:shd w:val="clear" w:color="auto" w:fill="F2F2F2" w:themeFill="background1" w:themeFillShade="F2"/>
        <w:spacing w:after="120"/>
        <w:ind w:left="1410" w:hanging="1410"/>
        <w:jc w:val="both"/>
        <w:rPr>
          <w:rFonts w:cstheme="minorHAnsi"/>
        </w:rPr>
      </w:pPr>
      <w:r>
        <w:rPr>
          <w:rFonts w:cstheme="minorHAnsi"/>
          <w:b/>
          <w:bCs/>
        </w:rPr>
        <w:t>IS:</w:t>
      </w:r>
      <w:r>
        <w:rPr>
          <w:rFonts w:cstheme="minorHAnsi"/>
        </w:rPr>
        <w:t xml:space="preserve"> </w:t>
      </w:r>
      <w:r>
        <w:rPr>
          <w:rFonts w:cstheme="minorHAnsi"/>
        </w:rPr>
        <w:tab/>
      </w:r>
      <w:r w:rsidR="00931322">
        <w:rPr>
          <w:rFonts w:cstheme="minorHAnsi"/>
        </w:rPr>
        <w:t>[D</w:t>
      </w:r>
      <w:r w:rsidR="00C740AB">
        <w:rPr>
          <w:rFonts w:cstheme="minorHAnsi"/>
        </w:rPr>
        <w:t>raußen vor den Toren der Stadt</w:t>
      </w:r>
      <w:r w:rsidR="00931322">
        <w:rPr>
          <w:rFonts w:cstheme="minorHAnsi"/>
        </w:rPr>
        <w:t>]</w:t>
      </w:r>
      <w:r w:rsidR="00C740AB">
        <w:rPr>
          <w:rFonts w:cstheme="minorHAnsi"/>
        </w:rPr>
        <w:t xml:space="preserve">: </w:t>
      </w:r>
      <w:r w:rsidRPr="00C740AB">
        <w:rPr>
          <w:rFonts w:cstheme="minorHAnsi"/>
          <w:i/>
          <w:iCs/>
        </w:rPr>
        <w:t>Schnell. Ladet die Geschütze</w:t>
      </w:r>
      <w:r w:rsidR="00931322">
        <w:rPr>
          <w:rFonts w:cstheme="minorHAnsi"/>
          <w:i/>
          <w:iCs/>
        </w:rPr>
        <w:t>!</w:t>
      </w:r>
      <w:r w:rsidRPr="00C740AB">
        <w:rPr>
          <w:rFonts w:cstheme="minorHAnsi"/>
          <w:i/>
          <w:iCs/>
        </w:rPr>
        <w:t xml:space="preserve"> </w:t>
      </w:r>
      <w:r w:rsidR="00931322" w:rsidRPr="00931322">
        <w:rPr>
          <w:rFonts w:cstheme="minorHAnsi"/>
        </w:rPr>
        <w:t>[</w:t>
      </w:r>
      <w:r w:rsidR="00C740AB" w:rsidRPr="00931322">
        <w:rPr>
          <w:rFonts w:cstheme="minorHAnsi"/>
        </w:rPr>
        <w:t>Einschläge von Granaten, Panik bricht aus, während gleichzeitig ein Sandsturm heraufzieht</w:t>
      </w:r>
      <w:r w:rsidR="00931322" w:rsidRPr="00931322">
        <w:rPr>
          <w:rFonts w:cstheme="minorHAnsi"/>
        </w:rPr>
        <w:t>]</w:t>
      </w:r>
      <w:r w:rsidR="00C740AB" w:rsidRPr="00931322">
        <w:rPr>
          <w:rFonts w:cstheme="minorHAnsi"/>
        </w:rPr>
        <w:t>.</w:t>
      </w:r>
    </w:p>
    <w:p w14:paraId="1AA285E4" w14:textId="10FA28C7" w:rsidR="000F79D7" w:rsidRPr="00C740AB" w:rsidRDefault="00C740AB" w:rsidP="00931322">
      <w:pPr>
        <w:shd w:val="clear" w:color="auto" w:fill="F2F2F2" w:themeFill="background1" w:themeFillShade="F2"/>
        <w:spacing w:after="120"/>
        <w:ind w:left="1410" w:hanging="1410"/>
        <w:jc w:val="both"/>
        <w:rPr>
          <w:rFonts w:cstheme="minorHAnsi"/>
          <w:i/>
          <w:iCs/>
        </w:rPr>
      </w:pPr>
      <w:r>
        <w:rPr>
          <w:rFonts w:cstheme="minorHAnsi"/>
          <w:b/>
          <w:bCs/>
        </w:rPr>
        <w:t>Die Menge:</w:t>
      </w:r>
      <w:r w:rsidR="000F79D7">
        <w:rPr>
          <w:rFonts w:cstheme="minorHAnsi"/>
        </w:rPr>
        <w:tab/>
      </w:r>
      <w:r w:rsidR="00931322">
        <w:rPr>
          <w:rFonts w:cstheme="minorHAnsi"/>
        </w:rPr>
        <w:t xml:space="preserve">[Am Thomastor] </w:t>
      </w:r>
      <w:r w:rsidR="000F79D7" w:rsidRPr="00C740AB">
        <w:rPr>
          <w:rFonts w:cstheme="minorHAnsi"/>
          <w:i/>
          <w:iCs/>
        </w:rPr>
        <w:t xml:space="preserve">Alle nach drinnen! </w:t>
      </w:r>
    </w:p>
    <w:p w14:paraId="329AC289" w14:textId="67FB01A1" w:rsidR="003A7217" w:rsidRPr="00931322" w:rsidRDefault="000F79D7" w:rsidP="00931322">
      <w:pPr>
        <w:shd w:val="clear" w:color="auto" w:fill="F2F2F2" w:themeFill="background1" w:themeFillShade="F2"/>
        <w:spacing w:after="120"/>
        <w:ind w:left="1410" w:hanging="1410"/>
        <w:jc w:val="both"/>
        <w:rPr>
          <w:rFonts w:cstheme="minorHAnsi"/>
          <w:i/>
          <w:iCs/>
        </w:rPr>
      </w:pPr>
      <w:r>
        <w:rPr>
          <w:rFonts w:cstheme="minorHAnsi"/>
          <w:b/>
          <w:bCs/>
        </w:rPr>
        <w:t xml:space="preserve">Al </w:t>
      </w:r>
      <w:proofErr w:type="spellStart"/>
      <w:r>
        <w:rPr>
          <w:rFonts w:cstheme="minorHAnsi"/>
          <w:b/>
          <w:bCs/>
        </w:rPr>
        <w:t>Masih</w:t>
      </w:r>
      <w:proofErr w:type="spellEnd"/>
      <w:r>
        <w:rPr>
          <w:rFonts w:cstheme="minorHAnsi"/>
          <w:b/>
          <w:bCs/>
        </w:rPr>
        <w:t>:</w:t>
      </w:r>
      <w:r>
        <w:rPr>
          <w:rFonts w:cstheme="minorHAnsi"/>
          <w:b/>
          <w:bCs/>
        </w:rPr>
        <w:tab/>
      </w:r>
      <w:r w:rsidRPr="00C740AB">
        <w:rPr>
          <w:rFonts w:cstheme="minorHAnsi"/>
          <w:i/>
          <w:iCs/>
        </w:rPr>
        <w:t>Die Rettung ist nahe. Fürchtet euch nicht! Das ist ihr letztes Aufbäumen. Ihr letzter Atemzug. Denkt daran das Blatt hat sich gewandt. Vergangenheit ist Geschichte.</w:t>
      </w:r>
    </w:p>
    <w:p w14:paraId="1CCCF093" w14:textId="162AE6AB" w:rsidR="00C740AB" w:rsidRDefault="00C740AB" w:rsidP="00931322">
      <w:pPr>
        <w:shd w:val="clear" w:color="auto" w:fill="F2F2F2" w:themeFill="background1" w:themeFillShade="F2"/>
        <w:jc w:val="both"/>
        <w:rPr>
          <w:rFonts w:cstheme="minorHAnsi"/>
        </w:rPr>
      </w:pPr>
      <w:r>
        <w:rPr>
          <w:rFonts w:cstheme="minorHAnsi"/>
        </w:rPr>
        <w:t>Ein 45 tägiger Sandsturm begräbt die Stadt und vernichtet die Bodentruppen des IS. Die Stadt ist von der Belagerung befreit.</w:t>
      </w:r>
    </w:p>
    <w:p w14:paraId="06DFEE1D" w14:textId="25E2F56A" w:rsidR="00A431A2" w:rsidRPr="00A431A2" w:rsidRDefault="00A431A2" w:rsidP="00A431A2">
      <w:pPr>
        <w:shd w:val="clear" w:color="auto" w:fill="FFFFFF" w:themeFill="background1"/>
        <w:jc w:val="both"/>
        <w:rPr>
          <w:rFonts w:cstheme="minorHAnsi"/>
          <w:b/>
          <w:bCs/>
        </w:rPr>
      </w:pPr>
      <w:r w:rsidRPr="00A431A2">
        <w:rPr>
          <w:rFonts w:cstheme="minorHAnsi"/>
          <w:b/>
          <w:bCs/>
        </w:rPr>
        <w:lastRenderedPageBreak/>
        <w:t>Arbeitsaufgaben:</w:t>
      </w:r>
    </w:p>
    <w:p w14:paraId="0EEDB9AE" w14:textId="54B902BA" w:rsidR="00A431A2" w:rsidRDefault="00A431A2" w:rsidP="00FF240F">
      <w:pPr>
        <w:pStyle w:val="Listenabsatz"/>
        <w:numPr>
          <w:ilvl w:val="0"/>
          <w:numId w:val="10"/>
        </w:numPr>
        <w:shd w:val="clear" w:color="auto" w:fill="FFFFFF" w:themeFill="background1"/>
        <w:jc w:val="both"/>
        <w:rPr>
          <w:rFonts w:cstheme="minorHAnsi"/>
        </w:rPr>
      </w:pPr>
      <w:r>
        <w:rPr>
          <w:rFonts w:cstheme="minorHAnsi"/>
        </w:rPr>
        <w:t xml:space="preserve">Ziehen Sie Parallelen zwischen der Rettung des Volkes Israel am Schilfmeer (2Mose 14) und der Rettung der belagerten Stadt vor dem IS. </w:t>
      </w:r>
    </w:p>
    <w:p w14:paraId="36AC7239" w14:textId="77777777" w:rsidR="0089070A" w:rsidRDefault="00A431A2" w:rsidP="00FF240F">
      <w:pPr>
        <w:pStyle w:val="Listenabsatz"/>
        <w:numPr>
          <w:ilvl w:val="0"/>
          <w:numId w:val="10"/>
        </w:numPr>
        <w:shd w:val="clear" w:color="auto" w:fill="FFFFFF" w:themeFill="background1"/>
        <w:jc w:val="both"/>
        <w:rPr>
          <w:rFonts w:cstheme="minorHAnsi"/>
        </w:rPr>
      </w:pPr>
      <w:r>
        <w:rPr>
          <w:rFonts w:cstheme="minorHAnsi"/>
        </w:rPr>
        <w:t>Deuten Sie den Satz „Vergangenheit ist Geschichte“!</w:t>
      </w:r>
    </w:p>
    <w:p w14:paraId="471BA4E8" w14:textId="400A109C" w:rsidR="0089070A" w:rsidRPr="0089070A" w:rsidRDefault="00A431A2" w:rsidP="00FF240F">
      <w:pPr>
        <w:pStyle w:val="Listenabsatz"/>
        <w:numPr>
          <w:ilvl w:val="0"/>
          <w:numId w:val="10"/>
        </w:numPr>
        <w:shd w:val="clear" w:color="auto" w:fill="FFFFFF" w:themeFill="background1"/>
        <w:jc w:val="both"/>
        <w:rPr>
          <w:rFonts w:cstheme="minorHAnsi"/>
        </w:rPr>
      </w:pPr>
      <w:r w:rsidRPr="0089070A">
        <w:rPr>
          <w:rFonts w:cstheme="minorHAnsi"/>
        </w:rPr>
        <w:t xml:space="preserve">Beschreiben Sie die </w:t>
      </w:r>
      <w:proofErr w:type="gramStart"/>
      <w:r w:rsidRPr="0089070A">
        <w:rPr>
          <w:rFonts w:cstheme="minorHAnsi"/>
        </w:rPr>
        <w:t>Schwierigkeit</w:t>
      </w:r>
      <w:r w:rsidR="00CF0C23">
        <w:rPr>
          <w:rFonts w:cstheme="minorHAnsi"/>
        </w:rPr>
        <w:t xml:space="preserve">, </w:t>
      </w:r>
      <w:r w:rsidRPr="0089070A">
        <w:rPr>
          <w:rFonts w:cstheme="minorHAnsi"/>
        </w:rPr>
        <w:t xml:space="preserve"> Gottes</w:t>
      </w:r>
      <w:proofErr w:type="gramEnd"/>
      <w:r w:rsidRPr="0089070A">
        <w:rPr>
          <w:rFonts w:cstheme="minorHAnsi"/>
        </w:rPr>
        <w:t xml:space="preserve"> Handeln in der Geschichte aufzuweisen</w:t>
      </w:r>
      <w:r w:rsidR="0089070A" w:rsidRPr="0089070A">
        <w:rPr>
          <w:rFonts w:cstheme="minorHAnsi"/>
        </w:rPr>
        <w:t>:</w:t>
      </w:r>
      <w:r w:rsidRPr="0089070A">
        <w:rPr>
          <w:rFonts w:cstheme="minorHAnsi"/>
        </w:rPr>
        <w:t xml:space="preserve"> </w:t>
      </w:r>
      <w:r w:rsidRPr="0089070A">
        <w:rPr>
          <w:rFonts w:eastAsia="Times New Roman" w:cstheme="minorHAnsi"/>
        </w:rPr>
        <w:t xml:space="preserve">„Die Offenbarung wird also Geschichte. Aber dieser Satz, an welchem das ganze Heil </w:t>
      </w:r>
      <w:proofErr w:type="gramStart"/>
      <w:r w:rsidRPr="0089070A">
        <w:rPr>
          <w:rFonts w:eastAsia="Times New Roman" w:cstheme="minorHAnsi"/>
        </w:rPr>
        <w:t>des Menschheit</w:t>
      </w:r>
      <w:proofErr w:type="gramEnd"/>
      <w:r w:rsidRPr="0089070A">
        <w:rPr>
          <w:rFonts w:eastAsia="Times New Roman" w:cstheme="minorHAnsi"/>
        </w:rPr>
        <w:t xml:space="preserve"> hängt, muss mit der größtmöglichen Schärfe abgegrenzt werden gegen den ganz anderen Satz: dass die Geschichte die Offenbarung sei. Denn offenbart die Geschichte, was Gott ist, dann ist Gott der Gott der herrschenden Ordnung, die Sanktionierung der etablierten Kultur. Und dieser Gott ist ein Götze, ist tot</w:t>
      </w:r>
      <w:r w:rsidR="0089070A" w:rsidRPr="0089070A">
        <w:rPr>
          <w:rFonts w:eastAsia="Times New Roman" w:cstheme="minorHAnsi"/>
        </w:rPr>
        <w:t>. Dick Boer, Ein ganz anderer Gott. Das Lebenswerk Karl Barths (1886-1968), S.46</w:t>
      </w:r>
    </w:p>
    <w:p w14:paraId="6ADED027" w14:textId="0A922D7A" w:rsidR="00A431A2" w:rsidRPr="00A431A2" w:rsidRDefault="00A431A2" w:rsidP="0089070A">
      <w:pPr>
        <w:pStyle w:val="Listenabsatz"/>
        <w:shd w:val="clear" w:color="auto" w:fill="FFFFFF" w:themeFill="background1"/>
        <w:jc w:val="both"/>
        <w:rPr>
          <w:rFonts w:cstheme="minorHAnsi"/>
        </w:rPr>
      </w:pPr>
    </w:p>
    <w:p w14:paraId="6DDDF19E" w14:textId="7FEAA799" w:rsidR="009B3417" w:rsidRPr="00FB6F3E" w:rsidRDefault="00986F0D" w:rsidP="006B0C45">
      <w:pPr>
        <w:ind w:firstLine="708"/>
        <w:jc w:val="both"/>
      </w:pPr>
      <w:r w:rsidRPr="00A750F0">
        <w:rPr>
          <w:rStyle w:val="berschrift1Zchn"/>
          <w:noProof/>
        </w:rPr>
        <mc:AlternateContent>
          <mc:Choice Requires="wps">
            <w:drawing>
              <wp:anchor distT="0" distB="0" distL="114300" distR="114300" simplePos="0" relativeHeight="251664895" behindDoc="0" locked="0" layoutInCell="1" allowOverlap="1" wp14:anchorId="725F6A6A" wp14:editId="33FFF02A">
                <wp:simplePos x="0" y="0"/>
                <wp:positionH relativeFrom="rightMargin">
                  <wp:align>left</wp:align>
                </wp:positionH>
                <wp:positionV relativeFrom="paragraph">
                  <wp:posOffset>100965</wp:posOffset>
                </wp:positionV>
                <wp:extent cx="320675" cy="1750776"/>
                <wp:effectExtent l="0" t="0" r="3175" b="1905"/>
                <wp:wrapNone/>
                <wp:docPr id="13" name="Textfeld 13"/>
                <wp:cNvGraphicFramePr/>
                <a:graphic xmlns:a="http://schemas.openxmlformats.org/drawingml/2006/main">
                  <a:graphicData uri="http://schemas.microsoft.com/office/word/2010/wordprocessingShape">
                    <wps:wsp>
                      <wps:cNvSpPr txBox="1"/>
                      <wps:spPr>
                        <a:xfrm>
                          <a:off x="0" y="0"/>
                          <a:ext cx="320675" cy="1750776"/>
                        </a:xfrm>
                        <a:prstGeom prst="rect">
                          <a:avLst/>
                        </a:prstGeom>
                        <a:solidFill>
                          <a:schemeClr val="lt1"/>
                        </a:solidFill>
                        <a:ln w="6350">
                          <a:noFill/>
                        </a:ln>
                      </wps:spPr>
                      <wps:txbx>
                        <w:txbxContent>
                          <w:p w14:paraId="307162F8" w14:textId="77777777" w:rsidR="001E6F66" w:rsidRDefault="001E6F66" w:rsidP="00222BBD">
                            <w:r w:rsidRPr="006D50A6">
                              <w:rPr>
                                <w:rFonts w:ascii="Palatino Linotype" w:hAnsi="Palatino Linotype"/>
                                <w:color w:val="808080"/>
                                <w:sz w:val="18"/>
                                <w:szCs w:val="18"/>
                                <w:shd w:val="clear" w:color="auto" w:fill="FFFFFF"/>
                              </w:rPr>
                              <w:t xml:space="preserve">Foto: Netflix. All </w:t>
                            </w:r>
                            <w:proofErr w:type="spellStart"/>
                            <w:r w:rsidRPr="006D50A6">
                              <w:rPr>
                                <w:rFonts w:ascii="Palatino Linotype" w:hAnsi="Palatino Linotype"/>
                                <w:color w:val="808080"/>
                                <w:sz w:val="18"/>
                                <w:szCs w:val="18"/>
                                <w:shd w:val="clear" w:color="auto" w:fill="FFFFFF"/>
                              </w:rPr>
                              <w:t>rights</w:t>
                            </w:r>
                            <w:proofErr w:type="spellEnd"/>
                            <w:r w:rsidRPr="006D50A6">
                              <w:rPr>
                                <w:rFonts w:ascii="Palatino Linotype" w:hAnsi="Palatino Linotype"/>
                                <w:color w:val="808080"/>
                                <w:sz w:val="18"/>
                                <w:szCs w:val="18"/>
                                <w:shd w:val="clear" w:color="auto" w:fill="FFFFFF"/>
                              </w:rPr>
                              <w:t xml:space="preserve"> </w:t>
                            </w:r>
                            <w:proofErr w:type="spellStart"/>
                            <w:r w:rsidRPr="006D50A6">
                              <w:rPr>
                                <w:rFonts w:ascii="Palatino Linotype" w:hAnsi="Palatino Linotype"/>
                                <w:color w:val="808080"/>
                                <w:sz w:val="18"/>
                                <w:szCs w:val="18"/>
                                <w:shd w:val="clear" w:color="auto" w:fill="FFFFFF"/>
                              </w:rPr>
                              <w:t>reserved</w:t>
                            </w:r>
                            <w:proofErr w:type="spell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F6A6A" id="Textfeld 13" o:spid="_x0000_s1030" type="#_x0000_t202" style="position:absolute;left:0;text-align:left;margin-left:0;margin-top:7.95pt;width:25.25pt;height:137.85pt;z-index:251664895;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" fillcolor="white [3201]" stroked="f" strokeweight=".5pt">
                <v:textbox style="layout-flow:vertical;mso-layout-flow-alt:bottom-to-top">
                  <w:txbxContent>
                    <w:p w14:paraId="307162F8" w14:textId="77777777" w:rsidR="001E6F66" w:rsidRDefault="001E6F66" w:rsidP="00222BBD">
                      <w:r w:rsidRPr="006D50A6">
                        <w:rPr>
                          <w:rFonts w:ascii="Palatino Linotype" w:hAnsi="Palatino Linotype"/>
                          <w:color w:val="808080"/>
                          <w:sz w:val="18"/>
                          <w:szCs w:val="18"/>
                          <w:shd w:val="clear" w:color="auto" w:fill="FFFFFF"/>
                        </w:rPr>
                        <w:t xml:space="preserve">Foto: Netflix. All </w:t>
                      </w:r>
                      <w:proofErr w:type="spellStart"/>
                      <w:r w:rsidRPr="006D50A6">
                        <w:rPr>
                          <w:rFonts w:ascii="Palatino Linotype" w:hAnsi="Palatino Linotype"/>
                          <w:color w:val="808080"/>
                          <w:sz w:val="18"/>
                          <w:szCs w:val="18"/>
                          <w:shd w:val="clear" w:color="auto" w:fill="FFFFFF"/>
                        </w:rPr>
                        <w:t>rights</w:t>
                      </w:r>
                      <w:proofErr w:type="spellEnd"/>
                      <w:r w:rsidRPr="006D50A6">
                        <w:rPr>
                          <w:rFonts w:ascii="Palatino Linotype" w:hAnsi="Palatino Linotype"/>
                          <w:color w:val="808080"/>
                          <w:sz w:val="18"/>
                          <w:szCs w:val="18"/>
                          <w:shd w:val="clear" w:color="auto" w:fill="FFFFFF"/>
                        </w:rPr>
                        <w:t xml:space="preserve"> </w:t>
                      </w:r>
                      <w:proofErr w:type="spellStart"/>
                      <w:r w:rsidRPr="006D50A6">
                        <w:rPr>
                          <w:rFonts w:ascii="Palatino Linotype" w:hAnsi="Palatino Linotype"/>
                          <w:color w:val="808080"/>
                          <w:sz w:val="18"/>
                          <w:szCs w:val="18"/>
                          <w:shd w:val="clear" w:color="auto" w:fill="FFFFFF"/>
                        </w:rPr>
                        <w:t>reserved</w:t>
                      </w:r>
                      <w:proofErr w:type="spellEnd"/>
                    </w:p>
                  </w:txbxContent>
                </v:textbox>
                <w10:wrap anchorx="margin"/>
              </v:shape>
            </w:pict>
          </mc:Fallback>
        </mc:AlternateContent>
      </w:r>
      <w:bookmarkStart w:id="9" w:name="_Toc50213590"/>
      <w:r w:rsidR="008E72BA" w:rsidRPr="00A750F0">
        <w:rPr>
          <w:rStyle w:val="berschrift1Zchn"/>
        </w:rPr>
        <w:t xml:space="preserve">Szene 3: </w:t>
      </w:r>
      <w:r w:rsidR="00EA2945" w:rsidRPr="00A750F0">
        <w:rPr>
          <w:rStyle w:val="berschrift1Zchn"/>
        </w:rPr>
        <w:t>Bewerbungsg</w:t>
      </w:r>
      <w:r w:rsidRPr="00A750F0">
        <w:rPr>
          <w:rStyle w:val="berschrift1Zchn"/>
        </w:rPr>
        <w:t>e</w:t>
      </w:r>
      <w:r w:rsidR="00EA2945" w:rsidRPr="00A750F0">
        <w:rPr>
          <w:rStyle w:val="berschrift1Zchn"/>
        </w:rPr>
        <w:t>spräch bei</w:t>
      </w:r>
      <w:r w:rsidRPr="00A750F0">
        <w:rPr>
          <w:rStyle w:val="berschrift1Zchn"/>
        </w:rPr>
        <w:t xml:space="preserve"> der </w:t>
      </w:r>
      <w:r w:rsidR="00EA2945" w:rsidRPr="00A750F0">
        <w:rPr>
          <w:rStyle w:val="berschrift1Zchn"/>
        </w:rPr>
        <w:t>CIA</w:t>
      </w:r>
      <w:bookmarkEnd w:id="9"/>
      <w:r w:rsidR="009B3417" w:rsidRPr="00AC2B3B">
        <w:rPr>
          <w:rStyle w:val="UntertitelZchn"/>
          <w:sz w:val="28"/>
          <w:szCs w:val="28"/>
        </w:rPr>
        <w:t xml:space="preserve"> </w:t>
      </w:r>
      <w:r w:rsidR="00FB6F3E" w:rsidRPr="00FB6F3E">
        <w:t>[</w:t>
      </w:r>
      <w:r w:rsidR="009B3417" w:rsidRPr="00FB6F3E">
        <w:t>8:28 – 10:05</w:t>
      </w:r>
      <w:r w:rsidR="00FB6F3E" w:rsidRPr="00FB6F3E">
        <w:t>]</w:t>
      </w:r>
    </w:p>
    <w:p w14:paraId="615E3189" w14:textId="34B94F0B" w:rsidR="008E72BA" w:rsidRPr="0089070A" w:rsidRDefault="00FB6F3E" w:rsidP="008E72BA">
      <w:pPr>
        <w:jc w:val="both"/>
        <w:rPr>
          <w:rFonts w:cstheme="minorHAnsi"/>
          <w:b/>
          <w:bCs/>
        </w:rPr>
      </w:pPr>
      <w:r>
        <w:rPr>
          <w:noProof/>
        </w:rPr>
        <w:drawing>
          <wp:anchor distT="0" distB="0" distL="114300" distR="114300" simplePos="0" relativeHeight="251663360" behindDoc="1" locked="0" layoutInCell="1" allowOverlap="1" wp14:anchorId="237C0431" wp14:editId="370386AC">
            <wp:simplePos x="0" y="0"/>
            <wp:positionH relativeFrom="margin">
              <wp:align>right</wp:align>
            </wp:positionH>
            <wp:positionV relativeFrom="paragraph">
              <wp:posOffset>100965</wp:posOffset>
            </wp:positionV>
            <wp:extent cx="3208655" cy="2110740"/>
            <wp:effectExtent l="0" t="0" r="0" b="3810"/>
            <wp:wrapTight wrapText="bothSides">
              <wp:wrapPolygon edited="0">
                <wp:start x="513" y="0"/>
                <wp:lineTo x="0" y="390"/>
                <wp:lineTo x="0" y="21249"/>
                <wp:lineTo x="513" y="21444"/>
                <wp:lineTo x="20903" y="21444"/>
                <wp:lineTo x="21416" y="21249"/>
                <wp:lineTo x="21416" y="390"/>
                <wp:lineTo x="20903" y="0"/>
                <wp:lineTo x="513"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l="10470" t="17713" r="26883" b="17145"/>
                    <a:stretch/>
                  </pic:blipFill>
                  <pic:spPr bwMode="auto">
                    <a:xfrm>
                      <a:off x="0" y="0"/>
                      <a:ext cx="3208655" cy="21107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2BA" w:rsidRPr="008E72BA">
        <w:rPr>
          <w:rFonts w:cstheme="minorHAnsi"/>
        </w:rPr>
        <w:t>I</w:t>
      </w:r>
      <w:r w:rsidR="00222BBD" w:rsidRPr="008E72BA">
        <w:rPr>
          <w:rFonts w:cstheme="minorHAnsi"/>
        </w:rPr>
        <w:t xml:space="preserve">slamistische Terroristen </w:t>
      </w:r>
      <w:r w:rsidR="008E72BA" w:rsidRPr="008E72BA">
        <w:rPr>
          <w:rFonts w:cstheme="minorHAnsi"/>
        </w:rPr>
        <w:t>folgen einer Ideologie, bei der es nur eine</w:t>
      </w:r>
      <w:r w:rsidR="0089070A">
        <w:rPr>
          <w:rFonts w:cstheme="minorHAnsi"/>
        </w:rPr>
        <w:t xml:space="preserve"> Wahrheit</w:t>
      </w:r>
      <w:r w:rsidR="00931322">
        <w:rPr>
          <w:rFonts w:cstheme="minorHAnsi"/>
        </w:rPr>
        <w:t xml:space="preserve">, </w:t>
      </w:r>
      <w:r w:rsidR="0089070A">
        <w:rPr>
          <w:rFonts w:cstheme="minorHAnsi"/>
        </w:rPr>
        <w:t>eine allein gültige</w:t>
      </w:r>
      <w:r w:rsidR="00931322">
        <w:rPr>
          <w:rFonts w:cstheme="minorHAnsi"/>
        </w:rPr>
        <w:t xml:space="preserve"> </w:t>
      </w:r>
      <w:r w:rsidR="008E72BA" w:rsidRPr="008E72BA">
        <w:rPr>
          <w:rFonts w:cstheme="minorHAnsi"/>
        </w:rPr>
        <w:t>Auslegung des Korans und der Tradition</w:t>
      </w:r>
      <w:r w:rsidR="00931322">
        <w:rPr>
          <w:rFonts w:cstheme="minorHAnsi"/>
        </w:rPr>
        <w:t>en</w:t>
      </w:r>
      <w:r w:rsidR="008E72BA" w:rsidRPr="008E72BA">
        <w:rPr>
          <w:rFonts w:cstheme="minorHAnsi"/>
        </w:rPr>
        <w:t xml:space="preserve"> geben kann: ihre eigene. Ihr Wahrheitsbegriff ist sehr einfach: Wahr ist, was </w:t>
      </w:r>
      <w:r w:rsidR="00931322">
        <w:rPr>
          <w:rFonts w:cstheme="minorHAnsi"/>
        </w:rPr>
        <w:t>„</w:t>
      </w:r>
      <w:r w:rsidR="008E72BA" w:rsidRPr="008E72BA">
        <w:rPr>
          <w:rFonts w:cstheme="minorHAnsi"/>
        </w:rPr>
        <w:t>der Koran</w:t>
      </w:r>
      <w:r w:rsidR="00931322">
        <w:rPr>
          <w:rFonts w:cstheme="minorHAnsi"/>
        </w:rPr>
        <w:t>“</w:t>
      </w:r>
      <w:r w:rsidR="008E72BA" w:rsidRPr="008E72BA">
        <w:rPr>
          <w:rFonts w:cstheme="minorHAnsi"/>
        </w:rPr>
        <w:t xml:space="preserve"> in</w:t>
      </w:r>
      <w:r w:rsidR="00931322">
        <w:rPr>
          <w:rFonts w:cstheme="minorHAnsi"/>
        </w:rPr>
        <w:t xml:space="preserve"> der von ihnen als richtig betrachteten </w:t>
      </w:r>
      <w:r w:rsidR="008E72BA" w:rsidRPr="008E72BA">
        <w:rPr>
          <w:rFonts w:cstheme="minorHAnsi"/>
        </w:rPr>
        <w:t xml:space="preserve">Auslegungsvariante angeblich lehrt. Aber </w:t>
      </w:r>
      <w:r w:rsidR="00931322">
        <w:rPr>
          <w:rFonts w:cstheme="minorHAnsi"/>
        </w:rPr>
        <w:t>gilt das nur für die Ideologen des IS</w:t>
      </w:r>
      <w:r w:rsidR="008E72BA" w:rsidRPr="008E72BA">
        <w:rPr>
          <w:rFonts w:cstheme="minorHAnsi"/>
        </w:rPr>
        <w:t xml:space="preserve">? </w:t>
      </w:r>
      <w:r w:rsidR="008E72BA">
        <w:rPr>
          <w:rFonts w:cstheme="minorHAnsi"/>
        </w:rPr>
        <w:t>Welche Gesetze gelten zum Beispiel bei der CIA</w:t>
      </w:r>
      <w:r w:rsidR="0089070A">
        <w:rPr>
          <w:rStyle w:val="Funotenzeichen"/>
          <w:rFonts w:cstheme="minorHAnsi"/>
        </w:rPr>
        <w:footnoteReference w:id="9"/>
      </w:r>
      <w:r w:rsidR="008E72BA">
        <w:rPr>
          <w:rFonts w:cstheme="minorHAnsi"/>
        </w:rPr>
        <w:t xml:space="preserve">? Welcher Wahrheitsbegriff gilt </w:t>
      </w:r>
      <w:r w:rsidR="0089070A">
        <w:rPr>
          <w:rFonts w:cstheme="minorHAnsi"/>
        </w:rPr>
        <w:t>innerhalb dieser Institution</w:t>
      </w:r>
      <w:r w:rsidR="008E72BA">
        <w:rPr>
          <w:rFonts w:cstheme="minorHAnsi"/>
        </w:rPr>
        <w:t xml:space="preserve">? </w:t>
      </w:r>
      <w:r w:rsidR="0089070A">
        <w:rPr>
          <w:rFonts w:cstheme="minorHAnsi"/>
        </w:rPr>
        <w:t xml:space="preserve">Die CIA Agentin </w:t>
      </w:r>
      <w:r w:rsidR="008E72BA">
        <w:rPr>
          <w:rFonts w:cstheme="minorHAnsi"/>
        </w:rPr>
        <w:t xml:space="preserve">Eva </w:t>
      </w:r>
      <w:r w:rsidR="0089070A">
        <w:rPr>
          <w:rFonts w:cstheme="minorHAnsi"/>
        </w:rPr>
        <w:t xml:space="preserve">Geller </w:t>
      </w:r>
      <w:r w:rsidR="008E72BA">
        <w:rPr>
          <w:rFonts w:cstheme="minorHAnsi"/>
        </w:rPr>
        <w:t>hat ein Einstellungsgespräch in ihrem Büro. Der junge Bewerber, Studienabgänger</w:t>
      </w:r>
      <w:r w:rsidR="00931322">
        <w:rPr>
          <w:rFonts w:cstheme="minorHAnsi"/>
        </w:rPr>
        <w:t xml:space="preserve"> im Fach Philosophie</w:t>
      </w:r>
      <w:r w:rsidR="008E72BA">
        <w:rPr>
          <w:rFonts w:cstheme="minorHAnsi"/>
        </w:rPr>
        <w:t>, stellt sich vor:</w:t>
      </w:r>
    </w:p>
    <w:p w14:paraId="2EAB2A35" w14:textId="309A48B4" w:rsidR="00AB7523" w:rsidRPr="00EA2945" w:rsidRDefault="008242E2" w:rsidP="00AC2B3B">
      <w:pPr>
        <w:shd w:val="clear" w:color="auto" w:fill="F2F2F2" w:themeFill="background1" w:themeFillShade="F2"/>
        <w:ind w:left="1134" w:hanging="1134"/>
        <w:jc w:val="both"/>
        <w:rPr>
          <w:rFonts w:cstheme="minorHAnsi"/>
          <w:i/>
          <w:iCs/>
        </w:rPr>
      </w:pPr>
      <w:r w:rsidRPr="008242E2">
        <w:rPr>
          <w:rFonts w:cstheme="minorHAnsi"/>
          <w:b/>
          <w:bCs/>
        </w:rPr>
        <w:t>Eva:</w:t>
      </w:r>
      <w:r>
        <w:rPr>
          <w:rFonts w:cstheme="minorHAnsi"/>
        </w:rPr>
        <w:t xml:space="preserve"> </w:t>
      </w:r>
      <w:r w:rsidR="008E72BA">
        <w:rPr>
          <w:rFonts w:cstheme="minorHAnsi"/>
        </w:rPr>
        <w:tab/>
      </w:r>
      <w:r w:rsidR="00931322">
        <w:rPr>
          <w:rFonts w:cstheme="minorHAnsi"/>
        </w:rPr>
        <w:tab/>
      </w:r>
      <w:r w:rsidR="00AB7523" w:rsidRPr="00EA2945">
        <w:rPr>
          <w:rFonts w:cstheme="minorHAnsi"/>
          <w:i/>
          <w:iCs/>
        </w:rPr>
        <w:t>Sie haben einen Master i</w:t>
      </w:r>
      <w:r w:rsidRPr="00EA2945">
        <w:rPr>
          <w:rFonts w:cstheme="minorHAnsi"/>
          <w:i/>
          <w:iCs/>
        </w:rPr>
        <w:t>n</w:t>
      </w:r>
      <w:r w:rsidR="00AB7523" w:rsidRPr="00EA2945">
        <w:rPr>
          <w:rFonts w:cstheme="minorHAnsi"/>
          <w:i/>
          <w:iCs/>
        </w:rPr>
        <w:t xml:space="preserve"> Philosophie</w:t>
      </w:r>
      <w:r w:rsidR="002C7512" w:rsidRPr="00EA2945">
        <w:rPr>
          <w:rFonts w:cstheme="minorHAnsi"/>
          <w:i/>
          <w:iCs/>
        </w:rPr>
        <w:t>.</w:t>
      </w:r>
    </w:p>
    <w:p w14:paraId="2EED6039" w14:textId="29E3ECFF" w:rsidR="008242E2" w:rsidRPr="00EA2945" w:rsidRDefault="008242E2" w:rsidP="00AC2B3B">
      <w:pPr>
        <w:shd w:val="clear" w:color="auto" w:fill="F2F2F2" w:themeFill="background1" w:themeFillShade="F2"/>
        <w:ind w:left="1134" w:hanging="1134"/>
        <w:jc w:val="both"/>
        <w:rPr>
          <w:rFonts w:cstheme="minorHAnsi"/>
          <w:i/>
          <w:iCs/>
        </w:rPr>
      </w:pPr>
      <w:r w:rsidRPr="008242E2">
        <w:rPr>
          <w:rFonts w:cstheme="minorHAnsi"/>
          <w:b/>
          <w:bCs/>
        </w:rPr>
        <w:t>Bewerber:</w:t>
      </w:r>
      <w:r>
        <w:rPr>
          <w:rFonts w:cstheme="minorHAnsi"/>
        </w:rPr>
        <w:t xml:space="preserve"> </w:t>
      </w:r>
      <w:r w:rsidR="008E72BA">
        <w:rPr>
          <w:rFonts w:cstheme="minorHAnsi"/>
        </w:rPr>
        <w:tab/>
      </w:r>
      <w:r w:rsidR="00931322">
        <w:rPr>
          <w:rFonts w:cstheme="minorHAnsi"/>
        </w:rPr>
        <w:tab/>
      </w:r>
      <w:r w:rsidRPr="00EA2945">
        <w:rPr>
          <w:rFonts w:cstheme="minorHAnsi"/>
          <w:i/>
          <w:iCs/>
        </w:rPr>
        <w:t>Ja, Madam</w:t>
      </w:r>
      <w:r w:rsidR="002C7512" w:rsidRPr="00EA2945">
        <w:rPr>
          <w:rFonts w:cstheme="minorHAnsi"/>
          <w:i/>
          <w:iCs/>
        </w:rPr>
        <w:t>.</w:t>
      </w:r>
    </w:p>
    <w:p w14:paraId="370F434D" w14:textId="2807B0AE" w:rsidR="008242E2" w:rsidRPr="00EA2945" w:rsidRDefault="008242E2" w:rsidP="00AC2B3B">
      <w:pPr>
        <w:shd w:val="clear" w:color="auto" w:fill="F2F2F2" w:themeFill="background1" w:themeFillShade="F2"/>
        <w:ind w:left="1134" w:hanging="1134"/>
        <w:jc w:val="both"/>
        <w:rPr>
          <w:rFonts w:cstheme="minorHAnsi"/>
          <w:i/>
          <w:iCs/>
        </w:rPr>
      </w:pPr>
      <w:r w:rsidRPr="008242E2">
        <w:rPr>
          <w:rFonts w:cstheme="minorHAnsi"/>
          <w:b/>
          <w:bCs/>
        </w:rPr>
        <w:t>Eva:</w:t>
      </w:r>
      <w:r>
        <w:rPr>
          <w:rFonts w:cstheme="minorHAnsi"/>
        </w:rPr>
        <w:t xml:space="preserve"> </w:t>
      </w:r>
      <w:r w:rsidR="008E72BA">
        <w:rPr>
          <w:rFonts w:cstheme="minorHAnsi"/>
        </w:rPr>
        <w:tab/>
      </w:r>
      <w:r w:rsidR="00931322">
        <w:rPr>
          <w:rFonts w:cstheme="minorHAnsi"/>
        </w:rPr>
        <w:tab/>
      </w:r>
      <w:r w:rsidRPr="00EA2945">
        <w:rPr>
          <w:rFonts w:cstheme="minorHAnsi"/>
          <w:i/>
          <w:iCs/>
        </w:rPr>
        <w:t xml:space="preserve">Warum möchten Sie dann </w:t>
      </w:r>
      <w:r w:rsidR="002C7512" w:rsidRPr="00EA2945">
        <w:rPr>
          <w:rFonts w:cstheme="minorHAnsi"/>
          <w:i/>
          <w:iCs/>
        </w:rPr>
        <w:t>für die</w:t>
      </w:r>
      <w:r w:rsidRPr="00EA2945">
        <w:rPr>
          <w:rFonts w:cstheme="minorHAnsi"/>
          <w:i/>
          <w:iCs/>
        </w:rPr>
        <w:t xml:space="preserve"> CIA</w:t>
      </w:r>
      <w:r w:rsidR="002C7512" w:rsidRPr="00EA2945">
        <w:rPr>
          <w:rFonts w:cstheme="minorHAnsi"/>
          <w:i/>
          <w:iCs/>
        </w:rPr>
        <w:t xml:space="preserve"> arbeiten</w:t>
      </w:r>
      <w:r w:rsidRPr="00EA2945">
        <w:rPr>
          <w:rFonts w:cstheme="minorHAnsi"/>
          <w:i/>
          <w:iCs/>
        </w:rPr>
        <w:t>?</w:t>
      </w:r>
    </w:p>
    <w:p w14:paraId="7B2A506C" w14:textId="7C8D203D" w:rsidR="008E72BA" w:rsidRDefault="008242E2" w:rsidP="00AC2B3B">
      <w:pPr>
        <w:shd w:val="clear" w:color="auto" w:fill="F2F2F2" w:themeFill="background1" w:themeFillShade="F2"/>
        <w:jc w:val="both"/>
        <w:rPr>
          <w:rFonts w:cstheme="minorHAnsi"/>
          <w:i/>
          <w:iCs/>
        </w:rPr>
      </w:pPr>
      <w:r w:rsidRPr="008242E2">
        <w:rPr>
          <w:rFonts w:cstheme="minorHAnsi"/>
          <w:b/>
          <w:bCs/>
        </w:rPr>
        <w:t>Bewerber:</w:t>
      </w:r>
      <w:r w:rsidR="008E72BA">
        <w:rPr>
          <w:rFonts w:cstheme="minorHAnsi"/>
        </w:rPr>
        <w:tab/>
      </w:r>
      <w:r w:rsidR="00AB7523" w:rsidRPr="008E72BA">
        <w:rPr>
          <w:rFonts w:cstheme="minorHAnsi"/>
          <w:i/>
          <w:iCs/>
        </w:rPr>
        <w:t>Ich glaube</w:t>
      </w:r>
      <w:r w:rsidR="00C80A40" w:rsidRPr="008E72BA">
        <w:rPr>
          <w:rFonts w:cstheme="minorHAnsi"/>
          <w:i/>
          <w:iCs/>
        </w:rPr>
        <w:t>,</w:t>
      </w:r>
      <w:r w:rsidR="00AB7523" w:rsidRPr="008E72BA">
        <w:rPr>
          <w:rFonts w:cstheme="minorHAnsi"/>
          <w:i/>
          <w:iCs/>
        </w:rPr>
        <w:t xml:space="preserve"> das ist einer der wichtigsten Jobs</w:t>
      </w:r>
      <w:r w:rsidRPr="008E72BA">
        <w:rPr>
          <w:rFonts w:cstheme="minorHAnsi"/>
          <w:i/>
          <w:iCs/>
        </w:rPr>
        <w:t>, die ein Mensch aus</w:t>
      </w:r>
      <w:r w:rsidR="002C7512" w:rsidRPr="008E72BA">
        <w:rPr>
          <w:rFonts w:cstheme="minorHAnsi"/>
          <w:i/>
          <w:iCs/>
        </w:rPr>
        <w:t>führen</w:t>
      </w:r>
      <w:r w:rsidRPr="008E72BA">
        <w:rPr>
          <w:rFonts w:cstheme="minorHAnsi"/>
          <w:i/>
          <w:iCs/>
        </w:rPr>
        <w:t xml:space="preserve"> kann</w:t>
      </w:r>
      <w:r w:rsidR="002C7512" w:rsidRPr="008E72BA">
        <w:rPr>
          <w:rFonts w:cstheme="minorHAnsi"/>
          <w:i/>
          <w:iCs/>
        </w:rPr>
        <w:t xml:space="preserve">. </w:t>
      </w:r>
      <w:r w:rsidRPr="008E72BA">
        <w:rPr>
          <w:rFonts w:cstheme="minorHAnsi"/>
          <w:i/>
          <w:iCs/>
        </w:rPr>
        <w:t>Di</w:t>
      </w:r>
      <w:r w:rsidR="0089070A">
        <w:rPr>
          <w:rFonts w:cstheme="minorHAnsi"/>
          <w:i/>
          <w:iCs/>
        </w:rPr>
        <w:t>e</w:t>
      </w:r>
    </w:p>
    <w:p w14:paraId="4D5F368F" w14:textId="6D6658EA" w:rsidR="00AB7523" w:rsidRPr="008E72BA" w:rsidRDefault="00931322" w:rsidP="00931322">
      <w:pPr>
        <w:shd w:val="clear" w:color="auto" w:fill="F2F2F2" w:themeFill="background1" w:themeFillShade="F2"/>
        <w:jc w:val="both"/>
        <w:rPr>
          <w:rFonts w:cstheme="minorHAnsi"/>
          <w:i/>
          <w:iCs/>
        </w:rPr>
      </w:pPr>
      <w:r>
        <w:rPr>
          <w:rFonts w:cstheme="minorHAnsi"/>
          <w:i/>
          <w:iCs/>
        </w:rPr>
        <w:t xml:space="preserve">                             </w:t>
      </w:r>
      <w:r w:rsidR="008242E2" w:rsidRPr="008E72BA">
        <w:rPr>
          <w:rFonts w:cstheme="minorHAnsi"/>
          <w:i/>
          <w:iCs/>
        </w:rPr>
        <w:t xml:space="preserve">Sicherheit </w:t>
      </w:r>
      <w:r w:rsidR="002C7512" w:rsidRPr="008E72BA">
        <w:rPr>
          <w:rFonts w:cstheme="minorHAnsi"/>
          <w:i/>
          <w:iCs/>
        </w:rPr>
        <w:t xml:space="preserve">im Land </w:t>
      </w:r>
      <w:r w:rsidR="008242E2" w:rsidRPr="008E72BA">
        <w:rPr>
          <w:rFonts w:cstheme="minorHAnsi"/>
          <w:i/>
          <w:iCs/>
        </w:rPr>
        <w:t xml:space="preserve">zu erhalten. </w:t>
      </w:r>
      <w:r w:rsidR="00AB7523" w:rsidRPr="008E72BA">
        <w:rPr>
          <w:rFonts w:cstheme="minorHAnsi"/>
          <w:i/>
          <w:iCs/>
        </w:rPr>
        <w:t>Unsere Werte zu verteidigen.</w:t>
      </w:r>
    </w:p>
    <w:p w14:paraId="1AB7DB4C" w14:textId="01030F15" w:rsidR="00AC2B3B" w:rsidRDefault="008242E2" w:rsidP="00AC2B3B">
      <w:pPr>
        <w:shd w:val="clear" w:color="auto" w:fill="F2F2F2" w:themeFill="background1" w:themeFillShade="F2"/>
        <w:jc w:val="both"/>
        <w:rPr>
          <w:rFonts w:cstheme="minorHAnsi"/>
          <w:i/>
          <w:iCs/>
        </w:rPr>
      </w:pPr>
      <w:r w:rsidRPr="008242E2">
        <w:rPr>
          <w:rFonts w:cstheme="minorHAnsi"/>
          <w:b/>
          <w:bCs/>
        </w:rPr>
        <w:t>Eva:</w:t>
      </w:r>
      <w:r>
        <w:rPr>
          <w:rFonts w:cstheme="minorHAnsi"/>
        </w:rPr>
        <w:t xml:space="preserve"> </w:t>
      </w:r>
      <w:r w:rsidR="008E72BA">
        <w:rPr>
          <w:rFonts w:cstheme="minorHAnsi"/>
        </w:rPr>
        <w:tab/>
        <w:t xml:space="preserve">        </w:t>
      </w:r>
      <w:r w:rsidR="00931322">
        <w:rPr>
          <w:rFonts w:cstheme="minorHAnsi"/>
        </w:rPr>
        <w:tab/>
      </w:r>
      <w:r w:rsidR="00AB7523" w:rsidRPr="008E72BA">
        <w:rPr>
          <w:rFonts w:cstheme="minorHAnsi"/>
          <w:i/>
          <w:iCs/>
        </w:rPr>
        <w:t>W</w:t>
      </w:r>
      <w:r w:rsidRPr="008E72BA">
        <w:rPr>
          <w:rFonts w:cstheme="minorHAnsi"/>
          <w:i/>
          <w:iCs/>
        </w:rPr>
        <w:t>a</w:t>
      </w:r>
      <w:r w:rsidR="00AB7523" w:rsidRPr="008E72BA">
        <w:rPr>
          <w:rFonts w:cstheme="minorHAnsi"/>
          <w:i/>
          <w:iCs/>
        </w:rPr>
        <w:t xml:space="preserve">s </w:t>
      </w:r>
      <w:r w:rsidR="002C7512" w:rsidRPr="008E72BA">
        <w:rPr>
          <w:rFonts w:cstheme="minorHAnsi"/>
          <w:i/>
          <w:iCs/>
        </w:rPr>
        <w:t>meinen</w:t>
      </w:r>
      <w:r w:rsidR="00AB7523" w:rsidRPr="008E72BA">
        <w:rPr>
          <w:rFonts w:cstheme="minorHAnsi"/>
          <w:i/>
          <w:iCs/>
        </w:rPr>
        <w:t xml:space="preserve"> Sie</w:t>
      </w:r>
      <w:r w:rsidRPr="008E72BA">
        <w:rPr>
          <w:rFonts w:cstheme="minorHAnsi"/>
          <w:i/>
          <w:iCs/>
        </w:rPr>
        <w:t>,</w:t>
      </w:r>
      <w:r w:rsidR="00AB7523" w:rsidRPr="008E72BA">
        <w:rPr>
          <w:rFonts w:cstheme="minorHAnsi"/>
          <w:i/>
          <w:iCs/>
        </w:rPr>
        <w:t xml:space="preserve"> könnten einige Menschen v</w:t>
      </w:r>
      <w:r w:rsidR="00C80A40" w:rsidRPr="008E72BA">
        <w:rPr>
          <w:rFonts w:cstheme="minorHAnsi"/>
          <w:i/>
          <w:iCs/>
        </w:rPr>
        <w:t>ollkommen</w:t>
      </w:r>
      <w:r w:rsidR="00AB7523" w:rsidRPr="008E72BA">
        <w:rPr>
          <w:rFonts w:cstheme="minorHAnsi"/>
          <w:i/>
          <w:iCs/>
        </w:rPr>
        <w:t xml:space="preserve"> zu Unrecht</w:t>
      </w:r>
      <w:r w:rsidRPr="008E72BA">
        <w:rPr>
          <w:rFonts w:cstheme="minorHAnsi"/>
          <w:i/>
          <w:iCs/>
        </w:rPr>
        <w:t xml:space="preserve"> </w:t>
      </w:r>
      <w:r w:rsidR="00AB7523" w:rsidRPr="008E72BA">
        <w:rPr>
          <w:rFonts w:cstheme="minorHAnsi"/>
          <w:i/>
          <w:iCs/>
        </w:rPr>
        <w:t>über Sie denken?</w:t>
      </w:r>
    </w:p>
    <w:p w14:paraId="48C8C544" w14:textId="0A6E035F" w:rsidR="008242E2" w:rsidRPr="008E72BA" w:rsidRDefault="008242E2" w:rsidP="00AC2B3B">
      <w:pPr>
        <w:shd w:val="clear" w:color="auto" w:fill="F2F2F2" w:themeFill="background1" w:themeFillShade="F2"/>
        <w:jc w:val="both"/>
        <w:rPr>
          <w:rFonts w:cstheme="minorHAnsi"/>
          <w:i/>
          <w:iCs/>
        </w:rPr>
      </w:pPr>
      <w:r w:rsidRPr="008242E2">
        <w:rPr>
          <w:rFonts w:cstheme="minorHAnsi"/>
          <w:b/>
          <w:bCs/>
        </w:rPr>
        <w:t>Bewerber:</w:t>
      </w:r>
      <w:r>
        <w:rPr>
          <w:rFonts w:cstheme="minorHAnsi"/>
        </w:rPr>
        <w:t xml:space="preserve"> </w:t>
      </w:r>
      <w:r w:rsidR="008E72BA">
        <w:rPr>
          <w:rFonts w:cstheme="minorHAnsi"/>
        </w:rPr>
        <w:t xml:space="preserve"> </w:t>
      </w:r>
      <w:r w:rsidR="00931322">
        <w:rPr>
          <w:rFonts w:cstheme="minorHAnsi"/>
        </w:rPr>
        <w:tab/>
      </w:r>
      <w:r w:rsidRPr="008E72BA">
        <w:rPr>
          <w:rFonts w:cstheme="minorHAnsi"/>
          <w:i/>
          <w:iCs/>
        </w:rPr>
        <w:t xml:space="preserve">Dass ich voreingenommen </w:t>
      </w:r>
      <w:r w:rsidR="002C7512" w:rsidRPr="008E72BA">
        <w:rPr>
          <w:rFonts w:cstheme="minorHAnsi"/>
          <w:i/>
          <w:iCs/>
        </w:rPr>
        <w:t>s</w:t>
      </w:r>
      <w:r w:rsidR="00C80A40" w:rsidRPr="008E72BA">
        <w:rPr>
          <w:rFonts w:cstheme="minorHAnsi"/>
          <w:i/>
          <w:iCs/>
        </w:rPr>
        <w:t>ei</w:t>
      </w:r>
      <w:r w:rsidRPr="008E72BA">
        <w:rPr>
          <w:rFonts w:cstheme="minorHAnsi"/>
          <w:i/>
          <w:iCs/>
        </w:rPr>
        <w:t>?</w:t>
      </w:r>
    </w:p>
    <w:p w14:paraId="3B1501E4" w14:textId="398403FE" w:rsidR="00AB7523" w:rsidRPr="008E72BA" w:rsidRDefault="008242E2" w:rsidP="00AC2B3B">
      <w:pPr>
        <w:shd w:val="clear" w:color="auto" w:fill="F2F2F2" w:themeFill="background1" w:themeFillShade="F2"/>
        <w:ind w:left="1134" w:hanging="1134"/>
        <w:jc w:val="both"/>
        <w:rPr>
          <w:rFonts w:cstheme="minorHAnsi"/>
          <w:i/>
          <w:iCs/>
        </w:rPr>
      </w:pPr>
      <w:r w:rsidRPr="008242E2">
        <w:rPr>
          <w:rFonts w:cstheme="minorHAnsi"/>
          <w:b/>
          <w:bCs/>
        </w:rPr>
        <w:t>Eva:</w:t>
      </w:r>
      <w:r>
        <w:rPr>
          <w:rFonts w:cstheme="minorHAnsi"/>
        </w:rPr>
        <w:t xml:space="preserve"> </w:t>
      </w:r>
      <w:r w:rsidR="008E72BA">
        <w:rPr>
          <w:rFonts w:cstheme="minorHAnsi"/>
        </w:rPr>
        <w:tab/>
      </w:r>
      <w:r w:rsidR="00931322">
        <w:rPr>
          <w:rFonts w:cstheme="minorHAnsi"/>
        </w:rPr>
        <w:tab/>
      </w:r>
      <w:r w:rsidR="00AB7523" w:rsidRPr="008E72BA">
        <w:rPr>
          <w:rFonts w:cstheme="minorHAnsi"/>
          <w:i/>
          <w:iCs/>
        </w:rPr>
        <w:t xml:space="preserve">Sind </w:t>
      </w:r>
      <w:r w:rsidR="002C7512" w:rsidRPr="008E72BA">
        <w:rPr>
          <w:rFonts w:cstheme="minorHAnsi"/>
          <w:i/>
          <w:iCs/>
        </w:rPr>
        <w:t>sie also nicht</w:t>
      </w:r>
      <w:r w:rsidR="00AB7523" w:rsidRPr="008E72BA">
        <w:rPr>
          <w:rFonts w:cstheme="minorHAnsi"/>
          <w:i/>
          <w:iCs/>
        </w:rPr>
        <w:t>?</w:t>
      </w:r>
    </w:p>
    <w:p w14:paraId="35491F4E" w14:textId="1899EEC2" w:rsidR="00AB7523" w:rsidRDefault="008242E2" w:rsidP="00AC2B3B">
      <w:pPr>
        <w:shd w:val="clear" w:color="auto" w:fill="F2F2F2" w:themeFill="background1" w:themeFillShade="F2"/>
        <w:ind w:left="1410" w:hanging="1410"/>
        <w:jc w:val="both"/>
        <w:rPr>
          <w:rFonts w:cstheme="minorHAnsi"/>
        </w:rPr>
      </w:pPr>
      <w:r w:rsidRPr="008242E2">
        <w:rPr>
          <w:rFonts w:cstheme="minorHAnsi"/>
          <w:b/>
          <w:bCs/>
        </w:rPr>
        <w:lastRenderedPageBreak/>
        <w:t>Bewerber:</w:t>
      </w:r>
      <w:r>
        <w:rPr>
          <w:rFonts w:cstheme="minorHAnsi"/>
        </w:rPr>
        <w:t xml:space="preserve"> </w:t>
      </w:r>
      <w:r w:rsidR="00931322">
        <w:rPr>
          <w:rFonts w:cstheme="minorHAnsi"/>
        </w:rPr>
        <w:tab/>
      </w:r>
      <w:r w:rsidR="00AB7523" w:rsidRPr="008E72BA">
        <w:rPr>
          <w:rFonts w:cstheme="minorHAnsi"/>
          <w:i/>
          <w:iCs/>
        </w:rPr>
        <w:t>Nein</w:t>
      </w:r>
      <w:r w:rsidRPr="008E72BA">
        <w:rPr>
          <w:rFonts w:cstheme="minorHAnsi"/>
          <w:i/>
          <w:iCs/>
        </w:rPr>
        <w:t>,</w:t>
      </w:r>
      <w:r w:rsidR="00AB7523" w:rsidRPr="008E72BA">
        <w:rPr>
          <w:rFonts w:cstheme="minorHAnsi"/>
          <w:i/>
          <w:iCs/>
        </w:rPr>
        <w:t xml:space="preserve"> </w:t>
      </w:r>
      <w:r w:rsidR="002C7512" w:rsidRPr="008E72BA">
        <w:rPr>
          <w:rFonts w:cstheme="minorHAnsi"/>
          <w:i/>
          <w:iCs/>
        </w:rPr>
        <w:t>eige</w:t>
      </w:r>
      <w:r w:rsidR="00EA2945" w:rsidRPr="008E72BA">
        <w:rPr>
          <w:rFonts w:cstheme="minorHAnsi"/>
          <w:i/>
          <w:iCs/>
        </w:rPr>
        <w:t>n</w:t>
      </w:r>
      <w:r w:rsidR="002C7512" w:rsidRPr="008E72BA">
        <w:rPr>
          <w:rFonts w:cstheme="minorHAnsi"/>
          <w:i/>
          <w:iCs/>
        </w:rPr>
        <w:t>tlich nicht</w:t>
      </w:r>
      <w:r w:rsidR="00AB7523" w:rsidRPr="008E72BA">
        <w:rPr>
          <w:rFonts w:cstheme="minorHAnsi"/>
          <w:i/>
          <w:iCs/>
        </w:rPr>
        <w:t xml:space="preserve">. Ich </w:t>
      </w:r>
      <w:r w:rsidR="002C7512" w:rsidRPr="008E72BA">
        <w:rPr>
          <w:rFonts w:cstheme="minorHAnsi"/>
          <w:i/>
          <w:iCs/>
        </w:rPr>
        <w:t xml:space="preserve">kann alle möglichen Leute </w:t>
      </w:r>
      <w:r w:rsidR="00AB7523" w:rsidRPr="008E72BA">
        <w:rPr>
          <w:rFonts w:cstheme="minorHAnsi"/>
          <w:i/>
          <w:iCs/>
        </w:rPr>
        <w:t>akzeptiere</w:t>
      </w:r>
      <w:r w:rsidR="002C7512" w:rsidRPr="008E72BA">
        <w:rPr>
          <w:rFonts w:cstheme="minorHAnsi"/>
          <w:i/>
          <w:iCs/>
        </w:rPr>
        <w:t>n</w:t>
      </w:r>
      <w:r w:rsidR="00AB7523" w:rsidRPr="008E72BA">
        <w:rPr>
          <w:rFonts w:cstheme="minorHAnsi"/>
          <w:i/>
          <w:iCs/>
        </w:rPr>
        <w:t>.</w:t>
      </w:r>
    </w:p>
    <w:p w14:paraId="7A9E2448" w14:textId="646946E4" w:rsidR="00AB7523" w:rsidRPr="008E72BA" w:rsidRDefault="008242E2" w:rsidP="00AC2B3B">
      <w:pPr>
        <w:shd w:val="clear" w:color="auto" w:fill="F2F2F2" w:themeFill="background1" w:themeFillShade="F2"/>
        <w:ind w:left="1134" w:hanging="1134"/>
        <w:jc w:val="both"/>
        <w:rPr>
          <w:rFonts w:cstheme="minorHAnsi"/>
          <w:i/>
          <w:iCs/>
        </w:rPr>
      </w:pPr>
      <w:r w:rsidRPr="008242E2">
        <w:rPr>
          <w:rFonts w:cstheme="minorHAnsi"/>
          <w:b/>
          <w:bCs/>
        </w:rPr>
        <w:t>Eva:</w:t>
      </w:r>
      <w:r>
        <w:rPr>
          <w:rFonts w:cstheme="minorHAnsi"/>
        </w:rPr>
        <w:t xml:space="preserve"> </w:t>
      </w:r>
      <w:r w:rsidR="008E72BA">
        <w:rPr>
          <w:rFonts w:cstheme="minorHAnsi"/>
        </w:rPr>
        <w:tab/>
      </w:r>
      <w:r w:rsidR="00931322">
        <w:rPr>
          <w:rFonts w:cstheme="minorHAnsi"/>
        </w:rPr>
        <w:tab/>
      </w:r>
      <w:r w:rsidRPr="008E72BA">
        <w:rPr>
          <w:rFonts w:cstheme="minorHAnsi"/>
          <w:i/>
          <w:iCs/>
        </w:rPr>
        <w:t>Akzeptieren Sie a</w:t>
      </w:r>
      <w:r w:rsidR="00AB7523" w:rsidRPr="008E72BA">
        <w:rPr>
          <w:rFonts w:cstheme="minorHAnsi"/>
          <w:i/>
          <w:iCs/>
        </w:rPr>
        <w:t>uch einen Kriminellen?</w:t>
      </w:r>
    </w:p>
    <w:p w14:paraId="6994A605" w14:textId="35D17E6F" w:rsidR="00AB7523" w:rsidRPr="008E72BA" w:rsidRDefault="008242E2" w:rsidP="00AC2B3B">
      <w:pPr>
        <w:shd w:val="clear" w:color="auto" w:fill="F2F2F2" w:themeFill="background1" w:themeFillShade="F2"/>
        <w:ind w:left="1410" w:hanging="1410"/>
        <w:jc w:val="both"/>
        <w:rPr>
          <w:rFonts w:cstheme="minorHAnsi"/>
          <w:i/>
          <w:iCs/>
        </w:rPr>
      </w:pPr>
      <w:r w:rsidRPr="008242E2">
        <w:rPr>
          <w:rFonts w:cstheme="minorHAnsi"/>
          <w:b/>
          <w:bCs/>
        </w:rPr>
        <w:t>Bewerber:</w:t>
      </w:r>
      <w:r>
        <w:rPr>
          <w:rFonts w:cstheme="minorHAnsi"/>
        </w:rPr>
        <w:t xml:space="preserve"> </w:t>
      </w:r>
      <w:r w:rsidR="00931322">
        <w:rPr>
          <w:rFonts w:cstheme="minorHAnsi"/>
        </w:rPr>
        <w:tab/>
      </w:r>
      <w:r w:rsidR="002C7512" w:rsidRPr="008E72BA">
        <w:rPr>
          <w:rFonts w:cstheme="minorHAnsi"/>
          <w:i/>
          <w:iCs/>
        </w:rPr>
        <w:t>Er</w:t>
      </w:r>
      <w:r w:rsidR="00AB7523" w:rsidRPr="008E72BA">
        <w:rPr>
          <w:rFonts w:cstheme="minorHAnsi"/>
          <w:i/>
          <w:iCs/>
        </w:rPr>
        <w:t xml:space="preserve"> müsste seine Strafe abgesessen haben und </w:t>
      </w:r>
      <w:r w:rsidRPr="008E72BA">
        <w:rPr>
          <w:rFonts w:cstheme="minorHAnsi"/>
          <w:i/>
          <w:iCs/>
        </w:rPr>
        <w:t xml:space="preserve">sich </w:t>
      </w:r>
      <w:r w:rsidR="00AB7523" w:rsidRPr="008E72BA">
        <w:rPr>
          <w:rFonts w:cstheme="minorHAnsi"/>
          <w:i/>
          <w:iCs/>
        </w:rPr>
        <w:t>reumütig</w:t>
      </w:r>
      <w:r w:rsidRPr="008E72BA">
        <w:rPr>
          <w:rFonts w:cstheme="minorHAnsi"/>
          <w:i/>
          <w:iCs/>
        </w:rPr>
        <w:t xml:space="preserve"> zeigen.</w:t>
      </w:r>
    </w:p>
    <w:p w14:paraId="6D2E5223" w14:textId="40EC277D" w:rsidR="008242E2" w:rsidRPr="008E72BA" w:rsidRDefault="008E72BA" w:rsidP="00AC2B3B">
      <w:pPr>
        <w:shd w:val="clear" w:color="auto" w:fill="F2F2F2" w:themeFill="background1" w:themeFillShade="F2"/>
        <w:jc w:val="both"/>
        <w:rPr>
          <w:rFonts w:cstheme="minorHAnsi"/>
          <w:i/>
          <w:iCs/>
        </w:rPr>
      </w:pPr>
      <w:r>
        <w:rPr>
          <w:rFonts w:cstheme="minorHAnsi"/>
          <w:b/>
          <w:bCs/>
        </w:rPr>
        <w:t xml:space="preserve"> </w:t>
      </w:r>
      <w:r w:rsidR="008242E2" w:rsidRPr="002C7512">
        <w:rPr>
          <w:rFonts w:cstheme="minorHAnsi"/>
          <w:b/>
          <w:bCs/>
        </w:rPr>
        <w:t>Eva:</w:t>
      </w:r>
      <w:r w:rsidR="008242E2">
        <w:rPr>
          <w:rFonts w:cstheme="minorHAnsi"/>
        </w:rPr>
        <w:t xml:space="preserve"> </w:t>
      </w:r>
      <w:r>
        <w:rPr>
          <w:rFonts w:cstheme="minorHAnsi"/>
        </w:rPr>
        <w:tab/>
      </w:r>
      <w:r w:rsidR="00931322">
        <w:rPr>
          <w:rFonts w:cstheme="minorHAnsi"/>
        </w:rPr>
        <w:tab/>
      </w:r>
      <w:r w:rsidR="008242E2" w:rsidRPr="008E72BA">
        <w:rPr>
          <w:rFonts w:cstheme="minorHAnsi"/>
          <w:i/>
          <w:iCs/>
        </w:rPr>
        <w:t>Würden Sie ihm vertrauen?</w:t>
      </w:r>
    </w:p>
    <w:p w14:paraId="57349C55" w14:textId="3EB3C4F8" w:rsidR="008242E2" w:rsidRPr="008E72BA" w:rsidRDefault="008242E2" w:rsidP="00AC2B3B">
      <w:pPr>
        <w:shd w:val="clear" w:color="auto" w:fill="F2F2F2" w:themeFill="background1" w:themeFillShade="F2"/>
        <w:ind w:left="1410" w:hanging="1410"/>
        <w:jc w:val="both"/>
        <w:rPr>
          <w:rFonts w:cstheme="minorHAnsi"/>
          <w:i/>
          <w:iCs/>
        </w:rPr>
      </w:pPr>
      <w:r w:rsidRPr="002C7512">
        <w:rPr>
          <w:rFonts w:cstheme="minorHAnsi"/>
          <w:b/>
          <w:bCs/>
        </w:rPr>
        <w:t>Bewerber:</w:t>
      </w:r>
      <w:r w:rsidR="002C7512">
        <w:rPr>
          <w:rFonts w:cstheme="minorHAnsi"/>
        </w:rPr>
        <w:t xml:space="preserve"> </w:t>
      </w:r>
      <w:r w:rsidR="00931322">
        <w:rPr>
          <w:rFonts w:cstheme="minorHAnsi"/>
        </w:rPr>
        <w:tab/>
      </w:r>
      <w:r w:rsidR="002C7512" w:rsidRPr="008E72BA">
        <w:rPr>
          <w:rFonts w:cstheme="minorHAnsi"/>
          <w:i/>
          <w:iCs/>
        </w:rPr>
        <w:t>Nein, zumindest nicht in jedem Fall.</w:t>
      </w:r>
    </w:p>
    <w:p w14:paraId="24F1D50C" w14:textId="119840C7" w:rsidR="008242E2" w:rsidRDefault="008242E2" w:rsidP="00AC2B3B">
      <w:pPr>
        <w:shd w:val="clear" w:color="auto" w:fill="F2F2F2" w:themeFill="background1" w:themeFillShade="F2"/>
        <w:ind w:left="1134" w:hanging="1134"/>
        <w:jc w:val="both"/>
        <w:rPr>
          <w:rFonts w:cstheme="minorHAnsi"/>
        </w:rPr>
      </w:pPr>
      <w:r w:rsidRPr="008242E2">
        <w:rPr>
          <w:rFonts w:cstheme="minorHAnsi"/>
          <w:b/>
          <w:bCs/>
        </w:rPr>
        <w:t>Eva:</w:t>
      </w:r>
      <w:r>
        <w:rPr>
          <w:rFonts w:cstheme="minorHAnsi"/>
        </w:rPr>
        <w:t xml:space="preserve"> </w:t>
      </w:r>
      <w:r w:rsidR="008E72BA">
        <w:rPr>
          <w:rFonts w:cstheme="minorHAnsi"/>
        </w:rPr>
        <w:tab/>
      </w:r>
      <w:r w:rsidR="00931322">
        <w:rPr>
          <w:rFonts w:cstheme="minorHAnsi"/>
        </w:rPr>
        <w:tab/>
      </w:r>
      <w:r w:rsidR="00AB7523" w:rsidRPr="008E72BA">
        <w:rPr>
          <w:rFonts w:cstheme="minorHAnsi"/>
          <w:i/>
          <w:iCs/>
        </w:rPr>
        <w:t>Was würden Sie ihm nicht anvertrauen</w:t>
      </w:r>
      <w:r w:rsidRPr="008E72BA">
        <w:rPr>
          <w:rFonts w:cstheme="minorHAnsi"/>
          <w:i/>
          <w:iCs/>
        </w:rPr>
        <w:t>?</w:t>
      </w:r>
    </w:p>
    <w:p w14:paraId="166BC729" w14:textId="18F9CE3D" w:rsidR="00AB7523" w:rsidRPr="008E72BA" w:rsidRDefault="008242E2" w:rsidP="00AC2B3B">
      <w:pPr>
        <w:shd w:val="clear" w:color="auto" w:fill="F2F2F2" w:themeFill="background1" w:themeFillShade="F2"/>
        <w:ind w:left="1410" w:hanging="1410"/>
        <w:jc w:val="both"/>
        <w:rPr>
          <w:rFonts w:cstheme="minorHAnsi"/>
          <w:i/>
          <w:iCs/>
        </w:rPr>
      </w:pPr>
      <w:r w:rsidRPr="008242E2">
        <w:rPr>
          <w:rFonts w:cstheme="minorHAnsi"/>
          <w:b/>
          <w:bCs/>
        </w:rPr>
        <w:t>Bewerber:</w:t>
      </w:r>
      <w:r w:rsidR="00AB7523">
        <w:rPr>
          <w:rFonts w:cstheme="minorHAnsi"/>
        </w:rPr>
        <w:t xml:space="preserve"> </w:t>
      </w:r>
      <w:r w:rsidR="00931322">
        <w:rPr>
          <w:rFonts w:cstheme="minorHAnsi"/>
        </w:rPr>
        <w:tab/>
      </w:r>
      <w:r w:rsidRPr="008E72BA">
        <w:rPr>
          <w:rFonts w:cstheme="minorHAnsi"/>
          <w:i/>
          <w:iCs/>
        </w:rPr>
        <w:t>M</w:t>
      </w:r>
      <w:r w:rsidR="00AB7523" w:rsidRPr="008E72BA">
        <w:rPr>
          <w:rFonts w:cstheme="minorHAnsi"/>
          <w:i/>
          <w:iCs/>
        </w:rPr>
        <w:t>eine Familie</w:t>
      </w:r>
      <w:r w:rsidR="002C7512" w:rsidRPr="008E72BA">
        <w:rPr>
          <w:rFonts w:cstheme="minorHAnsi"/>
          <w:i/>
          <w:iCs/>
        </w:rPr>
        <w:t>, e</w:t>
      </w:r>
      <w:r w:rsidR="00AB7523" w:rsidRPr="008E72BA">
        <w:rPr>
          <w:rFonts w:cstheme="minorHAnsi"/>
          <w:i/>
          <w:iCs/>
        </w:rPr>
        <w:t>in Geheimnis.</w:t>
      </w:r>
    </w:p>
    <w:p w14:paraId="1B66AFBD" w14:textId="1487B128" w:rsidR="00EA2945" w:rsidRPr="00EA2945" w:rsidRDefault="00EA2945" w:rsidP="00AC2B3B">
      <w:pPr>
        <w:shd w:val="clear" w:color="auto" w:fill="F2F2F2" w:themeFill="background1" w:themeFillShade="F2"/>
        <w:jc w:val="both"/>
        <w:rPr>
          <w:rFonts w:cstheme="minorHAnsi"/>
        </w:rPr>
      </w:pPr>
      <w:r>
        <w:rPr>
          <w:rFonts w:cstheme="minorHAnsi"/>
        </w:rPr>
        <w:t>Evas</w:t>
      </w:r>
      <w:r w:rsidRPr="00EA2945">
        <w:rPr>
          <w:rFonts w:cstheme="minorHAnsi"/>
        </w:rPr>
        <w:t xml:space="preserve"> Laptop zeigt auf dem Bildschirm </w:t>
      </w:r>
      <w:r w:rsidR="009E7898">
        <w:rPr>
          <w:rFonts w:cstheme="minorHAnsi"/>
        </w:rPr>
        <w:t>d</w:t>
      </w:r>
      <w:r>
        <w:rPr>
          <w:rFonts w:cstheme="minorHAnsi"/>
        </w:rPr>
        <w:t>as B</w:t>
      </w:r>
      <w:r w:rsidRPr="00EA2945">
        <w:rPr>
          <w:rFonts w:cstheme="minorHAnsi"/>
        </w:rPr>
        <w:t xml:space="preserve">ild </w:t>
      </w:r>
      <w:r>
        <w:rPr>
          <w:rFonts w:cstheme="minorHAnsi"/>
        </w:rPr>
        <w:t>einer</w:t>
      </w:r>
      <w:r w:rsidRPr="00EA2945">
        <w:rPr>
          <w:rFonts w:cstheme="minorHAnsi"/>
        </w:rPr>
        <w:t xml:space="preserve"> M</w:t>
      </w:r>
      <w:r w:rsidR="00341CE8">
        <w:rPr>
          <w:rFonts w:cstheme="minorHAnsi"/>
        </w:rPr>
        <w:t>enschenm</w:t>
      </w:r>
      <w:r w:rsidRPr="00EA2945">
        <w:rPr>
          <w:rFonts w:cstheme="minorHAnsi"/>
        </w:rPr>
        <w:t xml:space="preserve">enge die </w:t>
      </w:r>
      <w:r>
        <w:rPr>
          <w:rFonts w:cstheme="minorHAnsi"/>
        </w:rPr>
        <w:t>„</w:t>
      </w:r>
      <w:r w:rsidRPr="00EA2945">
        <w:rPr>
          <w:rFonts w:cstheme="minorHAnsi"/>
        </w:rPr>
        <w:t>Al</w:t>
      </w:r>
      <w:r w:rsidR="0089070A">
        <w:rPr>
          <w:rFonts w:cstheme="minorHAnsi"/>
        </w:rPr>
        <w:t>-</w:t>
      </w:r>
      <w:proofErr w:type="spellStart"/>
      <w:r w:rsidRPr="00EA2945">
        <w:rPr>
          <w:rFonts w:cstheme="minorHAnsi"/>
        </w:rPr>
        <w:t>Masih</w:t>
      </w:r>
      <w:proofErr w:type="spellEnd"/>
      <w:r>
        <w:rPr>
          <w:rFonts w:cstheme="minorHAnsi"/>
        </w:rPr>
        <w:t>“</w:t>
      </w:r>
      <w:r w:rsidRPr="00EA2945">
        <w:rPr>
          <w:rFonts w:cstheme="minorHAnsi"/>
        </w:rPr>
        <w:t xml:space="preserve"> skandiert. </w:t>
      </w:r>
    </w:p>
    <w:p w14:paraId="4BC95587" w14:textId="4269B9A0" w:rsidR="008242E2" w:rsidRDefault="008242E2" w:rsidP="00AC2B3B">
      <w:pPr>
        <w:shd w:val="clear" w:color="auto" w:fill="F2F2F2" w:themeFill="background1" w:themeFillShade="F2"/>
        <w:ind w:left="1134" w:hanging="1134"/>
        <w:jc w:val="both"/>
        <w:rPr>
          <w:rFonts w:cstheme="minorHAnsi"/>
        </w:rPr>
      </w:pPr>
      <w:r w:rsidRPr="002C7512">
        <w:rPr>
          <w:rFonts w:cstheme="minorHAnsi"/>
          <w:b/>
          <w:bCs/>
        </w:rPr>
        <w:t>Eva:</w:t>
      </w:r>
      <w:r w:rsidR="008E72BA">
        <w:rPr>
          <w:rFonts w:cstheme="minorHAnsi"/>
          <w:b/>
          <w:bCs/>
        </w:rPr>
        <w:tab/>
      </w:r>
      <w:r w:rsidR="00931322">
        <w:rPr>
          <w:rFonts w:cstheme="minorHAnsi"/>
          <w:b/>
          <w:bCs/>
        </w:rPr>
        <w:tab/>
      </w:r>
      <w:r w:rsidRPr="00EA2945">
        <w:rPr>
          <w:rFonts w:cstheme="minorHAnsi"/>
          <w:i/>
          <w:iCs/>
        </w:rPr>
        <w:t>Die Wahrheit</w:t>
      </w:r>
      <w:r w:rsidR="002C7512" w:rsidRPr="00EA2945">
        <w:rPr>
          <w:rFonts w:cstheme="minorHAnsi"/>
          <w:i/>
          <w:iCs/>
        </w:rPr>
        <w:t>? Würden Sie dem, was er sagt, trauen?</w:t>
      </w:r>
    </w:p>
    <w:p w14:paraId="13DB2403" w14:textId="279E675D" w:rsidR="002C7512" w:rsidRDefault="008242E2" w:rsidP="00AC2B3B">
      <w:pPr>
        <w:shd w:val="clear" w:color="auto" w:fill="F2F2F2" w:themeFill="background1" w:themeFillShade="F2"/>
        <w:ind w:left="1134" w:hanging="1134"/>
        <w:jc w:val="both"/>
        <w:rPr>
          <w:rFonts w:cstheme="minorHAnsi"/>
        </w:rPr>
      </w:pPr>
      <w:r w:rsidRPr="008242E2">
        <w:rPr>
          <w:rFonts w:cstheme="minorHAnsi"/>
          <w:b/>
          <w:bCs/>
        </w:rPr>
        <w:t>Bewerber:</w:t>
      </w:r>
      <w:r>
        <w:rPr>
          <w:rFonts w:cstheme="minorHAnsi"/>
        </w:rPr>
        <w:t xml:space="preserve"> </w:t>
      </w:r>
      <w:r w:rsidR="00931322">
        <w:rPr>
          <w:rFonts w:cstheme="minorHAnsi"/>
        </w:rPr>
        <w:tab/>
      </w:r>
      <w:r w:rsidR="00931322">
        <w:rPr>
          <w:rFonts w:cstheme="minorHAnsi"/>
        </w:rPr>
        <w:tab/>
      </w:r>
      <w:r w:rsidR="002C7512" w:rsidRPr="008E72BA">
        <w:rPr>
          <w:rFonts w:cstheme="minorHAnsi"/>
          <w:i/>
          <w:iCs/>
        </w:rPr>
        <w:t>Naja, d</w:t>
      </w:r>
      <w:r w:rsidRPr="008E72BA">
        <w:rPr>
          <w:rFonts w:cstheme="minorHAnsi"/>
          <w:i/>
          <w:iCs/>
        </w:rPr>
        <w:t xml:space="preserve">ie Wahrheit existiert immer in verschiedenen Versionen. </w:t>
      </w:r>
      <w:r w:rsidR="002C7512" w:rsidRPr="008E72BA">
        <w:rPr>
          <w:rFonts w:cstheme="minorHAnsi"/>
          <w:i/>
          <w:iCs/>
        </w:rPr>
        <w:t>Ist also schwer zu sagen</w:t>
      </w:r>
      <w:r w:rsidR="00C80A40" w:rsidRPr="008E72BA">
        <w:rPr>
          <w:rFonts w:cstheme="minorHAnsi"/>
          <w:i/>
          <w:iCs/>
        </w:rPr>
        <w:t>.</w:t>
      </w:r>
    </w:p>
    <w:p w14:paraId="184BEA70" w14:textId="02F0184E" w:rsidR="00AC2B3B" w:rsidRDefault="002C7512" w:rsidP="00AC2B3B">
      <w:pPr>
        <w:shd w:val="clear" w:color="auto" w:fill="F2F2F2" w:themeFill="background1" w:themeFillShade="F2"/>
        <w:ind w:left="1134" w:hanging="1134"/>
        <w:jc w:val="both"/>
        <w:rPr>
          <w:rFonts w:cstheme="minorHAnsi"/>
          <w:i/>
          <w:iCs/>
        </w:rPr>
      </w:pPr>
      <w:r w:rsidRPr="00EA2945">
        <w:rPr>
          <w:rFonts w:cstheme="minorHAnsi"/>
          <w:b/>
          <w:bCs/>
        </w:rPr>
        <w:t>Eva:</w:t>
      </w:r>
      <w:r>
        <w:rPr>
          <w:rFonts w:cstheme="minorHAnsi"/>
        </w:rPr>
        <w:t xml:space="preserve"> </w:t>
      </w:r>
      <w:r w:rsidR="008E72BA">
        <w:rPr>
          <w:rFonts w:cstheme="minorHAnsi"/>
        </w:rPr>
        <w:tab/>
      </w:r>
      <w:r w:rsidR="00931322">
        <w:rPr>
          <w:rFonts w:cstheme="minorHAnsi"/>
        </w:rPr>
        <w:tab/>
      </w:r>
      <w:r w:rsidRPr="008E72BA">
        <w:rPr>
          <w:rFonts w:cstheme="minorHAnsi"/>
          <w:i/>
          <w:iCs/>
        </w:rPr>
        <w:t xml:space="preserve">Die Wahrheit </w:t>
      </w:r>
      <w:r w:rsidR="00EA2945" w:rsidRPr="008E72BA">
        <w:rPr>
          <w:rFonts w:cstheme="minorHAnsi"/>
          <w:i/>
          <w:iCs/>
        </w:rPr>
        <w:t>gibt</w:t>
      </w:r>
      <w:r w:rsidRPr="008E72BA">
        <w:rPr>
          <w:rFonts w:cstheme="minorHAnsi"/>
          <w:i/>
          <w:iCs/>
        </w:rPr>
        <w:t xml:space="preserve"> </w:t>
      </w:r>
      <w:r w:rsidR="00EA2945" w:rsidRPr="008E72BA">
        <w:rPr>
          <w:rFonts w:cstheme="minorHAnsi"/>
          <w:i/>
          <w:iCs/>
        </w:rPr>
        <w:t xml:space="preserve">es </w:t>
      </w:r>
      <w:r w:rsidRPr="008E72BA">
        <w:rPr>
          <w:rFonts w:cstheme="minorHAnsi"/>
          <w:i/>
          <w:iCs/>
        </w:rPr>
        <w:t>in verschiedenen Versionen?</w:t>
      </w:r>
    </w:p>
    <w:p w14:paraId="08216853" w14:textId="1FF86FE4" w:rsidR="00AC2B3B" w:rsidRDefault="002C7512" w:rsidP="00AC2B3B">
      <w:pPr>
        <w:shd w:val="clear" w:color="auto" w:fill="F2F2F2" w:themeFill="background1" w:themeFillShade="F2"/>
        <w:ind w:left="1134" w:hanging="1134"/>
        <w:jc w:val="both"/>
        <w:rPr>
          <w:rFonts w:cstheme="minorHAnsi"/>
          <w:i/>
          <w:iCs/>
        </w:rPr>
      </w:pPr>
      <w:r w:rsidRPr="00EA2945">
        <w:rPr>
          <w:rFonts w:cstheme="minorHAnsi"/>
          <w:b/>
          <w:bCs/>
        </w:rPr>
        <w:t>Bewerber:</w:t>
      </w:r>
      <w:r>
        <w:rPr>
          <w:rFonts w:cstheme="minorHAnsi"/>
        </w:rPr>
        <w:t xml:space="preserve"> </w:t>
      </w:r>
      <w:r w:rsidR="00931322">
        <w:rPr>
          <w:rFonts w:cstheme="minorHAnsi"/>
        </w:rPr>
        <w:tab/>
      </w:r>
      <w:r w:rsidR="00341CE8">
        <w:rPr>
          <w:rFonts w:cstheme="minorHAnsi"/>
        </w:rPr>
        <w:tab/>
      </w:r>
      <w:r w:rsidR="008242E2" w:rsidRPr="008E72BA">
        <w:rPr>
          <w:rFonts w:cstheme="minorHAnsi"/>
          <w:i/>
          <w:iCs/>
        </w:rPr>
        <w:t>Die Wahrheit ist ziemlich grau.</w:t>
      </w:r>
    </w:p>
    <w:p w14:paraId="42844294" w14:textId="43E360F7" w:rsidR="00AC2B3B" w:rsidRDefault="002C7512" w:rsidP="00341CE8">
      <w:pPr>
        <w:shd w:val="clear" w:color="auto" w:fill="F2F2F2" w:themeFill="background1" w:themeFillShade="F2"/>
        <w:ind w:left="1410" w:hanging="1410"/>
        <w:jc w:val="both"/>
        <w:rPr>
          <w:rFonts w:cstheme="minorHAnsi"/>
          <w:i/>
          <w:iCs/>
        </w:rPr>
      </w:pPr>
      <w:r>
        <w:rPr>
          <w:rFonts w:cstheme="minorHAnsi"/>
          <w:b/>
          <w:bCs/>
        </w:rPr>
        <w:t xml:space="preserve">Eva: </w:t>
      </w:r>
      <w:r w:rsidR="00931322">
        <w:rPr>
          <w:rFonts w:cstheme="minorHAnsi"/>
          <w:b/>
          <w:bCs/>
        </w:rPr>
        <w:tab/>
      </w:r>
      <w:r w:rsidR="008E72BA">
        <w:rPr>
          <w:rFonts w:cstheme="minorHAnsi"/>
          <w:b/>
          <w:bCs/>
        </w:rPr>
        <w:tab/>
      </w:r>
      <w:r w:rsidRPr="00931322">
        <w:rPr>
          <w:rFonts w:cstheme="minorHAnsi"/>
          <w:i/>
          <w:iCs/>
        </w:rPr>
        <w:t>Ich werde</w:t>
      </w:r>
      <w:r w:rsidRPr="00C80A40">
        <w:rPr>
          <w:rFonts w:cstheme="minorHAnsi"/>
          <w:i/>
          <w:iCs/>
        </w:rPr>
        <w:t xml:space="preserve"> das Gespräch hier abbrechen. </w:t>
      </w:r>
      <w:r w:rsidR="00EA2945" w:rsidRPr="008E72BA">
        <w:rPr>
          <w:rFonts w:cstheme="minorHAnsi"/>
          <w:i/>
          <w:iCs/>
        </w:rPr>
        <w:t>Ich weiß</w:t>
      </w:r>
      <w:r w:rsidR="00341CE8">
        <w:rPr>
          <w:rFonts w:cstheme="minorHAnsi"/>
          <w:i/>
          <w:iCs/>
        </w:rPr>
        <w:t>,</w:t>
      </w:r>
      <w:r w:rsidR="00EA2945" w:rsidRPr="008E72BA">
        <w:rPr>
          <w:rFonts w:cstheme="minorHAnsi"/>
          <w:i/>
          <w:iCs/>
        </w:rPr>
        <w:t xml:space="preserve"> ich sollte </w:t>
      </w:r>
      <w:r w:rsidR="008E72BA" w:rsidRPr="008E72BA">
        <w:rPr>
          <w:rFonts w:cstheme="minorHAnsi"/>
          <w:i/>
          <w:iCs/>
        </w:rPr>
        <w:t>I</w:t>
      </w:r>
      <w:r w:rsidR="00EA2945" w:rsidRPr="008E72BA">
        <w:rPr>
          <w:rFonts w:cstheme="minorHAnsi"/>
          <w:i/>
          <w:iCs/>
        </w:rPr>
        <w:t>hnen das nicht sagen.</w:t>
      </w:r>
      <w:r w:rsidR="008E72BA" w:rsidRPr="008E72BA">
        <w:rPr>
          <w:rFonts w:cstheme="minorHAnsi"/>
          <w:i/>
          <w:iCs/>
        </w:rPr>
        <w:t xml:space="preserve"> </w:t>
      </w:r>
      <w:r w:rsidR="00EA2945" w:rsidRPr="008E72BA">
        <w:rPr>
          <w:rFonts w:cstheme="minorHAnsi"/>
          <w:i/>
          <w:iCs/>
        </w:rPr>
        <w:t>Aber ich empfehle</w:t>
      </w:r>
      <w:r w:rsidR="00C80A40" w:rsidRPr="008E72BA">
        <w:rPr>
          <w:rFonts w:cstheme="minorHAnsi"/>
          <w:i/>
          <w:iCs/>
        </w:rPr>
        <w:t xml:space="preserve"> </w:t>
      </w:r>
      <w:r w:rsidR="00341CE8">
        <w:rPr>
          <w:rFonts w:cstheme="minorHAnsi"/>
          <w:i/>
          <w:iCs/>
        </w:rPr>
        <w:t>S</w:t>
      </w:r>
      <w:r w:rsidR="00C80A40" w:rsidRPr="008E72BA">
        <w:rPr>
          <w:rFonts w:cstheme="minorHAnsi"/>
          <w:i/>
          <w:iCs/>
        </w:rPr>
        <w:t>ie nicht weiter</w:t>
      </w:r>
      <w:r w:rsidR="00EA2945" w:rsidRPr="008E72BA">
        <w:rPr>
          <w:rFonts w:cstheme="minorHAnsi"/>
          <w:i/>
          <w:iCs/>
        </w:rPr>
        <w:t>.</w:t>
      </w:r>
    </w:p>
    <w:p w14:paraId="70091E01" w14:textId="34A407ED" w:rsidR="00AC2B3B" w:rsidRDefault="002C7512" w:rsidP="00AC2B3B">
      <w:pPr>
        <w:shd w:val="clear" w:color="auto" w:fill="F2F2F2" w:themeFill="background1" w:themeFillShade="F2"/>
        <w:ind w:left="1134" w:hanging="1134"/>
        <w:jc w:val="both"/>
        <w:rPr>
          <w:rFonts w:cstheme="minorHAnsi"/>
          <w:i/>
          <w:iCs/>
        </w:rPr>
      </w:pPr>
      <w:r w:rsidRPr="00EA2945">
        <w:rPr>
          <w:rFonts w:cstheme="minorHAnsi"/>
          <w:b/>
          <w:bCs/>
        </w:rPr>
        <w:t>Bewerber:</w:t>
      </w:r>
      <w:r>
        <w:rPr>
          <w:rFonts w:cstheme="minorHAnsi"/>
        </w:rPr>
        <w:t xml:space="preserve"> </w:t>
      </w:r>
      <w:r w:rsidR="00341CE8">
        <w:rPr>
          <w:rFonts w:cstheme="minorHAnsi"/>
        </w:rPr>
        <w:tab/>
      </w:r>
      <w:r w:rsidR="0089070A">
        <w:rPr>
          <w:rFonts w:cstheme="minorHAnsi"/>
        </w:rPr>
        <w:tab/>
      </w:r>
      <w:r w:rsidRPr="008E72BA">
        <w:rPr>
          <w:rFonts w:cstheme="minorHAnsi"/>
          <w:i/>
          <w:iCs/>
        </w:rPr>
        <w:t>Wieso</w:t>
      </w:r>
      <w:r w:rsidR="00EA2945" w:rsidRPr="008E72BA">
        <w:rPr>
          <w:rFonts w:cstheme="minorHAnsi"/>
          <w:i/>
          <w:iCs/>
        </w:rPr>
        <w:t xml:space="preserve"> nicht</w:t>
      </w:r>
      <w:r w:rsidRPr="008E72BA">
        <w:rPr>
          <w:rFonts w:cstheme="minorHAnsi"/>
          <w:i/>
          <w:iCs/>
        </w:rPr>
        <w:t xml:space="preserve">? </w:t>
      </w:r>
    </w:p>
    <w:p w14:paraId="4C92C8F7" w14:textId="4D15786F" w:rsidR="00D700A8" w:rsidRDefault="008242E2" w:rsidP="0089070A">
      <w:pPr>
        <w:shd w:val="clear" w:color="auto" w:fill="F2F2F2" w:themeFill="background1" w:themeFillShade="F2"/>
        <w:ind w:left="1416" w:hanging="1416"/>
        <w:jc w:val="both"/>
        <w:rPr>
          <w:rFonts w:cstheme="minorHAnsi"/>
          <w:i/>
          <w:iCs/>
        </w:rPr>
      </w:pPr>
      <w:r w:rsidRPr="008242E2">
        <w:rPr>
          <w:rFonts w:cstheme="minorHAnsi"/>
          <w:b/>
          <w:bCs/>
        </w:rPr>
        <w:t>Eva:</w:t>
      </w:r>
      <w:r>
        <w:rPr>
          <w:rFonts w:cstheme="minorHAnsi"/>
        </w:rPr>
        <w:t xml:space="preserve"> </w:t>
      </w:r>
      <w:r w:rsidR="008E72BA">
        <w:rPr>
          <w:rFonts w:cstheme="minorHAnsi"/>
        </w:rPr>
        <w:tab/>
      </w:r>
      <w:r w:rsidR="00AB7523" w:rsidRPr="008E72BA">
        <w:rPr>
          <w:rFonts w:cstheme="minorHAnsi"/>
          <w:i/>
          <w:iCs/>
        </w:rPr>
        <w:t xml:space="preserve">Die CIA ist wie ein Orden. </w:t>
      </w:r>
      <w:r w:rsidRPr="008E72BA">
        <w:rPr>
          <w:rFonts w:cstheme="minorHAnsi"/>
          <w:i/>
          <w:iCs/>
        </w:rPr>
        <w:t>Sie ist eine Doktrin</w:t>
      </w:r>
      <w:r w:rsidR="00C80A40" w:rsidRPr="008E72BA">
        <w:rPr>
          <w:rFonts w:cstheme="minorHAnsi"/>
          <w:i/>
          <w:iCs/>
        </w:rPr>
        <w:t>,</w:t>
      </w:r>
      <w:r w:rsidR="00EA2945" w:rsidRPr="008E72BA">
        <w:rPr>
          <w:rFonts w:cstheme="minorHAnsi"/>
          <w:i/>
          <w:iCs/>
        </w:rPr>
        <w:t xml:space="preserve"> nach der man lebt</w:t>
      </w:r>
      <w:r w:rsidRPr="008E72BA">
        <w:rPr>
          <w:rFonts w:cstheme="minorHAnsi"/>
          <w:i/>
          <w:iCs/>
        </w:rPr>
        <w:t>. Wir</w:t>
      </w:r>
      <w:r w:rsidR="00AB7523" w:rsidRPr="008E72BA">
        <w:rPr>
          <w:rFonts w:cstheme="minorHAnsi"/>
          <w:i/>
          <w:iCs/>
        </w:rPr>
        <w:t xml:space="preserve"> müssen Entscheidungen treffen. Menschen verlassen sich</w:t>
      </w:r>
      <w:r w:rsidRPr="008E72BA">
        <w:rPr>
          <w:rFonts w:cstheme="minorHAnsi"/>
          <w:i/>
          <w:iCs/>
        </w:rPr>
        <w:t xml:space="preserve"> darauf</w:t>
      </w:r>
      <w:r w:rsidR="00EA2945" w:rsidRPr="008E72BA">
        <w:rPr>
          <w:rFonts w:cstheme="minorHAnsi"/>
          <w:i/>
          <w:iCs/>
        </w:rPr>
        <w:t>,</w:t>
      </w:r>
      <w:r w:rsidRPr="008E72BA">
        <w:rPr>
          <w:rFonts w:cstheme="minorHAnsi"/>
          <w:i/>
          <w:iCs/>
        </w:rPr>
        <w:t xml:space="preserve"> dass </w:t>
      </w:r>
      <w:r w:rsidR="002C7512" w:rsidRPr="008E72BA">
        <w:rPr>
          <w:rFonts w:cstheme="minorHAnsi"/>
          <w:i/>
          <w:iCs/>
        </w:rPr>
        <w:t xml:space="preserve">unsere Maßnahmen </w:t>
      </w:r>
      <w:r w:rsidRPr="008E72BA">
        <w:rPr>
          <w:rFonts w:cstheme="minorHAnsi"/>
          <w:i/>
          <w:iCs/>
        </w:rPr>
        <w:t>sie retten</w:t>
      </w:r>
      <w:r w:rsidR="002C7512" w:rsidRPr="008E72BA">
        <w:rPr>
          <w:rFonts w:cstheme="minorHAnsi"/>
          <w:i/>
          <w:iCs/>
        </w:rPr>
        <w:t xml:space="preserve"> können und zwar täglich</w:t>
      </w:r>
      <w:r w:rsidR="00EA2945" w:rsidRPr="008E72BA">
        <w:rPr>
          <w:rFonts w:cstheme="minorHAnsi"/>
          <w:i/>
          <w:iCs/>
        </w:rPr>
        <w:t xml:space="preserve">. </w:t>
      </w:r>
      <w:r w:rsidRPr="008E72BA">
        <w:rPr>
          <w:rFonts w:cstheme="minorHAnsi"/>
          <w:i/>
          <w:iCs/>
        </w:rPr>
        <w:t>Sie müssen wissen, wer ihr Feind ist, wenn sie im Schützengraben sitzen.</w:t>
      </w:r>
      <w:r w:rsidR="008E72BA" w:rsidRPr="008E72BA">
        <w:rPr>
          <w:rFonts w:cstheme="minorHAnsi"/>
          <w:i/>
          <w:iCs/>
        </w:rPr>
        <w:t xml:space="preserve"> </w:t>
      </w:r>
      <w:r w:rsidRPr="008E72BA">
        <w:rPr>
          <w:rFonts w:cstheme="minorHAnsi"/>
          <w:i/>
          <w:iCs/>
        </w:rPr>
        <w:t xml:space="preserve">Die Wahrheit mag grau erscheinen. Aber ich versichere </w:t>
      </w:r>
      <w:r w:rsidR="00EA2945" w:rsidRPr="008E72BA">
        <w:rPr>
          <w:rFonts w:cstheme="minorHAnsi"/>
          <w:i/>
          <w:iCs/>
        </w:rPr>
        <w:t>I</w:t>
      </w:r>
      <w:r w:rsidRPr="008E72BA">
        <w:rPr>
          <w:rFonts w:cstheme="minorHAnsi"/>
          <w:i/>
          <w:iCs/>
        </w:rPr>
        <w:t>hnen</w:t>
      </w:r>
      <w:r w:rsidR="00EA2945" w:rsidRPr="008E72BA">
        <w:rPr>
          <w:rFonts w:cstheme="minorHAnsi"/>
          <w:i/>
          <w:iCs/>
        </w:rPr>
        <w:t>,</w:t>
      </w:r>
      <w:r w:rsidRPr="008E72BA">
        <w:rPr>
          <w:rFonts w:cstheme="minorHAnsi"/>
          <w:i/>
          <w:iCs/>
        </w:rPr>
        <w:t xml:space="preserve"> </w:t>
      </w:r>
      <w:r w:rsidR="00341CE8">
        <w:rPr>
          <w:rFonts w:cstheme="minorHAnsi"/>
          <w:i/>
          <w:iCs/>
        </w:rPr>
        <w:t>s</w:t>
      </w:r>
      <w:r w:rsidRPr="008E72BA">
        <w:rPr>
          <w:rFonts w:cstheme="minorHAnsi"/>
          <w:i/>
          <w:iCs/>
        </w:rPr>
        <w:t xml:space="preserve">ie ist es nicht. </w:t>
      </w:r>
      <w:r w:rsidR="00AB7523" w:rsidRPr="008E72BA">
        <w:rPr>
          <w:rFonts w:cstheme="minorHAnsi"/>
          <w:i/>
          <w:iCs/>
        </w:rPr>
        <w:t xml:space="preserve">Tut mir leid. </w:t>
      </w:r>
    </w:p>
    <w:p w14:paraId="72D08420" w14:textId="730AC5A7" w:rsidR="00341CE8" w:rsidRDefault="00341CE8" w:rsidP="00341CE8">
      <w:pPr>
        <w:shd w:val="clear" w:color="auto" w:fill="FFFFFF" w:themeFill="background1"/>
        <w:ind w:left="1134" w:hanging="1134"/>
        <w:jc w:val="both"/>
        <w:rPr>
          <w:rFonts w:cstheme="minorHAnsi"/>
          <w:i/>
          <w:iCs/>
        </w:rPr>
      </w:pPr>
      <w:r>
        <w:rPr>
          <w:rFonts w:cstheme="minorHAnsi"/>
          <w:b/>
          <w:bCs/>
        </w:rPr>
        <w:t>Arbeitsaufgabe:</w:t>
      </w:r>
    </w:p>
    <w:p w14:paraId="7F4D9432" w14:textId="23ED55B7" w:rsidR="00341CE8" w:rsidRDefault="00341CE8" w:rsidP="00FF240F">
      <w:pPr>
        <w:pStyle w:val="Listenabsatz"/>
        <w:numPr>
          <w:ilvl w:val="0"/>
          <w:numId w:val="7"/>
        </w:numPr>
        <w:shd w:val="clear" w:color="auto" w:fill="FFFFFF" w:themeFill="background1"/>
        <w:jc w:val="both"/>
        <w:rPr>
          <w:rFonts w:cstheme="minorHAnsi"/>
        </w:rPr>
      </w:pPr>
      <w:r w:rsidRPr="00341CE8">
        <w:rPr>
          <w:rFonts w:cstheme="minorHAnsi"/>
        </w:rPr>
        <w:t xml:space="preserve">Beschreiben Sie </w:t>
      </w:r>
      <w:r>
        <w:rPr>
          <w:rFonts w:cstheme="minorHAnsi"/>
        </w:rPr>
        <w:t xml:space="preserve">Unterschiede </w:t>
      </w:r>
      <w:r w:rsidR="00050743">
        <w:rPr>
          <w:rFonts w:cstheme="minorHAnsi"/>
        </w:rPr>
        <w:t xml:space="preserve">zwischen </w:t>
      </w:r>
      <w:proofErr w:type="gramStart"/>
      <w:r w:rsidR="00050743">
        <w:rPr>
          <w:rFonts w:cstheme="minorHAnsi"/>
        </w:rPr>
        <w:t xml:space="preserve">den </w:t>
      </w:r>
      <w:r w:rsidRPr="00341CE8">
        <w:rPr>
          <w:rFonts w:cstheme="minorHAnsi"/>
        </w:rPr>
        <w:t xml:space="preserve"> Wahrheitsbegriffe</w:t>
      </w:r>
      <w:r w:rsidR="00050743">
        <w:rPr>
          <w:rFonts w:cstheme="minorHAnsi"/>
        </w:rPr>
        <w:t>n</w:t>
      </w:r>
      <w:proofErr w:type="gramEnd"/>
      <w:r w:rsidRPr="00341CE8">
        <w:rPr>
          <w:rFonts w:cstheme="minorHAnsi"/>
        </w:rPr>
        <w:t xml:space="preserve"> des Bewerbers und der Agentin. </w:t>
      </w:r>
    </w:p>
    <w:p w14:paraId="37C2D7DA" w14:textId="62FE17A8" w:rsidR="00E556F2" w:rsidRDefault="00341CE8" w:rsidP="00FF240F">
      <w:pPr>
        <w:pStyle w:val="Listenabsatz"/>
        <w:numPr>
          <w:ilvl w:val="0"/>
          <w:numId w:val="7"/>
        </w:numPr>
        <w:shd w:val="clear" w:color="auto" w:fill="FFFFFF" w:themeFill="background1"/>
        <w:jc w:val="both"/>
        <w:rPr>
          <w:rFonts w:cstheme="minorHAnsi"/>
        </w:rPr>
      </w:pPr>
      <w:r>
        <w:rPr>
          <w:rFonts w:cstheme="minorHAnsi"/>
        </w:rPr>
        <w:t>Setzen Sie den absoluten Wahrheitsbegriff der Agentin der CIA ins Verhältnis zu den absoluten Vorstellungen von Wahrheit bei den Ideologen des Islamischen Staates</w:t>
      </w:r>
      <w:r w:rsidR="00050743">
        <w:rPr>
          <w:rFonts w:cstheme="minorHAnsi"/>
        </w:rPr>
        <w:t>.</w:t>
      </w:r>
      <w:r>
        <w:rPr>
          <w:rFonts w:cstheme="minorHAnsi"/>
        </w:rPr>
        <w:t xml:space="preserve"> (z. B. auf welche Texte beziehen sich jeweils beide; welche Mittel wenden sie zur Durchsetzung ihrer Ziele an; wie weit würden Vertreter jeweils gehen, um ihre Ziele durchzusetzen..)</w:t>
      </w:r>
    </w:p>
    <w:p w14:paraId="3BD56A3E" w14:textId="632495D2" w:rsidR="0089070A" w:rsidRPr="00E556F2" w:rsidRDefault="0089070A" w:rsidP="00FF240F">
      <w:pPr>
        <w:pStyle w:val="Listenabsatz"/>
        <w:numPr>
          <w:ilvl w:val="0"/>
          <w:numId w:val="7"/>
        </w:numPr>
        <w:shd w:val="clear" w:color="auto" w:fill="FFFFFF" w:themeFill="background1"/>
        <w:jc w:val="both"/>
        <w:rPr>
          <w:rFonts w:cstheme="minorHAnsi"/>
        </w:rPr>
      </w:pPr>
      <w:r w:rsidRPr="00E556F2">
        <w:rPr>
          <w:rFonts w:cstheme="minorHAnsi"/>
        </w:rPr>
        <w:t xml:space="preserve">Der Bewerber </w:t>
      </w:r>
      <w:r w:rsidR="00E556F2" w:rsidRPr="00E556F2">
        <w:rPr>
          <w:rFonts w:cstheme="minorHAnsi"/>
        </w:rPr>
        <w:t>bei der CIA vertritt eine konstruktivistische Sicht von Wahrheit:</w:t>
      </w:r>
      <w:r w:rsidR="00E556F2" w:rsidRPr="00E556F2">
        <w:rPr>
          <w:rFonts w:ascii="Times" w:hAnsi="Times"/>
          <w:sz w:val="20"/>
          <w:szCs w:val="20"/>
        </w:rPr>
        <w:t xml:space="preserve"> „</w:t>
      </w:r>
      <w:r w:rsidR="00E556F2" w:rsidRPr="00E556F2">
        <w:rPr>
          <w:rFonts w:eastAsia="Times New Roman" w:cstheme="minorHAnsi"/>
        </w:rPr>
        <w:t xml:space="preserve">Wie sollte eine </w:t>
      </w:r>
      <w:proofErr w:type="spellStart"/>
      <w:r w:rsidR="00E556F2" w:rsidRPr="00E556F2">
        <w:rPr>
          <w:rFonts w:eastAsia="Times New Roman" w:cstheme="minorHAnsi"/>
        </w:rPr>
        <w:t>bewu</w:t>
      </w:r>
      <w:r w:rsidR="00050743">
        <w:rPr>
          <w:rFonts w:eastAsia="Times New Roman" w:cstheme="minorHAnsi"/>
        </w:rPr>
        <w:t>ss</w:t>
      </w:r>
      <w:r w:rsidR="00E556F2" w:rsidRPr="00E556F2">
        <w:rPr>
          <w:rFonts w:eastAsia="Times New Roman" w:cstheme="minorHAnsi"/>
        </w:rPr>
        <w:t>tseinsunabhängige</w:t>
      </w:r>
      <w:proofErr w:type="spellEnd"/>
      <w:r w:rsidR="00E556F2" w:rsidRPr="00E556F2">
        <w:rPr>
          <w:rFonts w:eastAsia="Times New Roman" w:cstheme="minorHAnsi"/>
        </w:rPr>
        <w:t xml:space="preserve">, objektive Wahrheit </w:t>
      </w:r>
      <w:proofErr w:type="spellStart"/>
      <w:r w:rsidR="00E556F2" w:rsidRPr="00E556F2">
        <w:rPr>
          <w:rFonts w:eastAsia="Times New Roman" w:cstheme="minorHAnsi"/>
        </w:rPr>
        <w:t>überhaupt</w:t>
      </w:r>
      <w:proofErr w:type="spellEnd"/>
      <w:r w:rsidR="00E556F2" w:rsidRPr="00E556F2">
        <w:rPr>
          <w:rFonts w:eastAsia="Times New Roman" w:cstheme="minorHAnsi"/>
        </w:rPr>
        <w:t xml:space="preserve"> </w:t>
      </w:r>
      <w:proofErr w:type="spellStart"/>
      <w:r w:rsidR="00E556F2" w:rsidRPr="00E556F2">
        <w:rPr>
          <w:rFonts w:eastAsia="Times New Roman" w:cstheme="minorHAnsi"/>
        </w:rPr>
        <w:t>ausgedrückt</w:t>
      </w:r>
      <w:proofErr w:type="spellEnd"/>
      <w:r w:rsidR="00E556F2" w:rsidRPr="00E556F2">
        <w:rPr>
          <w:rFonts w:eastAsia="Times New Roman" w:cstheme="minorHAnsi"/>
        </w:rPr>
        <w:t xml:space="preserve"> werden </w:t>
      </w:r>
      <w:proofErr w:type="spellStart"/>
      <w:r w:rsidR="00E556F2" w:rsidRPr="00E556F2">
        <w:rPr>
          <w:rFonts w:eastAsia="Times New Roman" w:cstheme="minorHAnsi"/>
        </w:rPr>
        <w:t>können</w:t>
      </w:r>
      <w:proofErr w:type="spellEnd"/>
      <w:r w:rsidR="00E556F2" w:rsidRPr="00E556F2">
        <w:rPr>
          <w:rFonts w:eastAsia="Times New Roman" w:cstheme="minorHAnsi"/>
        </w:rPr>
        <w:t xml:space="preserve">? Jeder Satz </w:t>
      </w:r>
      <w:proofErr w:type="gramStart"/>
      <w:r w:rsidR="00E556F2" w:rsidRPr="00E556F2">
        <w:rPr>
          <w:rFonts w:eastAsia="Times New Roman" w:cstheme="minorHAnsi"/>
        </w:rPr>
        <w:t>(,den</w:t>
      </w:r>
      <w:proofErr w:type="gramEnd"/>
      <w:r w:rsidR="00E556F2" w:rsidRPr="00E556F2">
        <w:rPr>
          <w:rFonts w:eastAsia="Times New Roman" w:cstheme="minorHAnsi"/>
        </w:rPr>
        <w:t xml:space="preserve"> wir sprechen,) </w:t>
      </w:r>
      <w:proofErr w:type="spellStart"/>
      <w:r w:rsidR="00E556F2" w:rsidRPr="00E556F2">
        <w:rPr>
          <w:rFonts w:eastAsia="Times New Roman" w:cstheme="minorHAnsi"/>
        </w:rPr>
        <w:t>benötigt</w:t>
      </w:r>
      <w:proofErr w:type="spellEnd"/>
      <w:r w:rsidR="00E556F2" w:rsidRPr="00E556F2">
        <w:rPr>
          <w:rFonts w:eastAsia="Times New Roman" w:cstheme="minorHAnsi"/>
        </w:rPr>
        <w:t xml:space="preserve"> zu seinem </w:t>
      </w:r>
      <w:proofErr w:type="spellStart"/>
      <w:r w:rsidR="00E556F2" w:rsidRPr="00E556F2">
        <w:rPr>
          <w:rFonts w:eastAsia="Times New Roman" w:cstheme="minorHAnsi"/>
        </w:rPr>
        <w:t>Verständnis</w:t>
      </w:r>
      <w:proofErr w:type="spellEnd"/>
      <w:r w:rsidR="00E556F2" w:rsidRPr="00E556F2">
        <w:rPr>
          <w:rFonts w:eastAsia="Times New Roman" w:cstheme="minorHAnsi"/>
        </w:rPr>
        <w:t xml:space="preserve"> außerordentlich viele Voraussetzungen, die schlicht akzeptiert werden </w:t>
      </w:r>
      <w:proofErr w:type="spellStart"/>
      <w:r w:rsidR="00E556F2" w:rsidRPr="00E556F2">
        <w:rPr>
          <w:rFonts w:eastAsia="Times New Roman" w:cstheme="minorHAnsi"/>
        </w:rPr>
        <w:t>müssen</w:t>
      </w:r>
      <w:proofErr w:type="spellEnd"/>
      <w:r w:rsidR="00E556F2" w:rsidRPr="00E556F2">
        <w:rPr>
          <w:rFonts w:eastAsia="Times New Roman" w:cstheme="minorHAnsi"/>
        </w:rPr>
        <w:t xml:space="preserve">, und dies gilt </w:t>
      </w:r>
      <w:proofErr w:type="spellStart"/>
      <w:r w:rsidR="00E556F2" w:rsidRPr="00E556F2">
        <w:rPr>
          <w:rFonts w:eastAsia="Times New Roman" w:cstheme="minorHAnsi"/>
        </w:rPr>
        <w:t>für</w:t>
      </w:r>
      <w:proofErr w:type="spellEnd"/>
      <w:r w:rsidR="00E556F2" w:rsidRPr="00E556F2">
        <w:rPr>
          <w:rFonts w:eastAsia="Times New Roman" w:cstheme="minorHAnsi"/>
        </w:rPr>
        <w:t xml:space="preserve"> jede mathematische Formel, die in der Physik benutzt wird. Gesichertes Wissen ist hingegen </w:t>
      </w:r>
      <w:proofErr w:type="spellStart"/>
      <w:r w:rsidR="00E556F2" w:rsidRPr="00E556F2">
        <w:rPr>
          <w:rFonts w:eastAsia="Times New Roman" w:cstheme="minorHAnsi"/>
        </w:rPr>
        <w:t>möglich</w:t>
      </w:r>
      <w:proofErr w:type="spellEnd"/>
      <w:r w:rsidR="00E556F2" w:rsidRPr="00E556F2">
        <w:rPr>
          <w:rFonts w:eastAsia="Times New Roman" w:cstheme="minorHAnsi"/>
        </w:rPr>
        <w:t>,</w:t>
      </w:r>
      <w:r w:rsidR="00E556F2">
        <w:rPr>
          <w:rFonts w:eastAsia="Times New Roman" w:cstheme="minorHAnsi"/>
        </w:rPr>
        <w:t xml:space="preserve"> </w:t>
      </w:r>
      <w:r w:rsidR="00E556F2" w:rsidRPr="00E556F2">
        <w:rPr>
          <w:rFonts w:eastAsia="Times New Roman" w:cstheme="minorHAnsi"/>
        </w:rPr>
        <w:t xml:space="preserve">wenn wir unter »gesichert« </w:t>
      </w:r>
      <w:r w:rsidR="00E556F2" w:rsidRPr="00E556F2">
        <w:rPr>
          <w:rFonts w:eastAsia="Times New Roman" w:cstheme="minorHAnsi"/>
          <w:i/>
          <w:iCs/>
        </w:rPr>
        <w:t>hinreichend</w:t>
      </w:r>
      <w:r w:rsidR="00E556F2">
        <w:rPr>
          <w:rFonts w:eastAsia="Times New Roman" w:cstheme="minorHAnsi"/>
          <w:i/>
          <w:iCs/>
        </w:rPr>
        <w:t xml:space="preserve"> </w:t>
      </w:r>
      <w:r w:rsidR="00E556F2" w:rsidRPr="00E556F2">
        <w:rPr>
          <w:rFonts w:eastAsia="Times New Roman" w:cstheme="minorHAnsi"/>
          <w:i/>
          <w:iCs/>
        </w:rPr>
        <w:t xml:space="preserve">plausible, konsistente, </w:t>
      </w:r>
      <w:proofErr w:type="spellStart"/>
      <w:r w:rsidR="00E556F2" w:rsidRPr="00E556F2">
        <w:rPr>
          <w:rFonts w:eastAsia="Times New Roman" w:cstheme="minorHAnsi"/>
          <w:i/>
          <w:iCs/>
        </w:rPr>
        <w:t>kohärente</w:t>
      </w:r>
      <w:proofErr w:type="spellEnd"/>
      <w:r w:rsidR="00E556F2" w:rsidRPr="00E556F2">
        <w:rPr>
          <w:rFonts w:eastAsia="Times New Roman" w:cstheme="minorHAnsi"/>
          <w:i/>
          <w:iCs/>
        </w:rPr>
        <w:t xml:space="preserve"> Annahmen </w:t>
      </w:r>
      <w:r w:rsidR="00E556F2" w:rsidRPr="00E556F2">
        <w:rPr>
          <w:rFonts w:eastAsia="Times New Roman" w:cstheme="minorHAnsi"/>
        </w:rPr>
        <w:t>verstehen. Viele philosophische Diskussionen sind dadurch entstanden, da</w:t>
      </w:r>
      <w:r w:rsidR="00E556F2">
        <w:rPr>
          <w:rFonts w:eastAsia="Times New Roman" w:cstheme="minorHAnsi"/>
        </w:rPr>
        <w:t>ss</w:t>
      </w:r>
      <w:r w:rsidR="00E556F2" w:rsidRPr="00E556F2">
        <w:rPr>
          <w:rFonts w:eastAsia="Times New Roman" w:cstheme="minorHAnsi"/>
        </w:rPr>
        <w:t xml:space="preserve"> man solch gesichertes Wissen als </w:t>
      </w:r>
      <w:r w:rsidR="00E556F2">
        <w:rPr>
          <w:rFonts w:eastAsia="Times New Roman" w:cstheme="minorHAnsi"/>
        </w:rPr>
        <w:t>„</w:t>
      </w:r>
      <w:r w:rsidR="00E556F2" w:rsidRPr="00E556F2">
        <w:rPr>
          <w:rFonts w:eastAsia="Times New Roman" w:cstheme="minorHAnsi"/>
        </w:rPr>
        <w:t>objektives</w:t>
      </w:r>
      <w:r w:rsidR="00E556F2">
        <w:rPr>
          <w:rFonts w:eastAsia="Times New Roman" w:cstheme="minorHAnsi"/>
        </w:rPr>
        <w:t>“</w:t>
      </w:r>
      <w:r w:rsidR="00E556F2" w:rsidRPr="00E556F2">
        <w:rPr>
          <w:rFonts w:eastAsia="Times New Roman" w:cstheme="minorHAnsi"/>
        </w:rPr>
        <w:t xml:space="preserve"> Wissen bezeichnet, </w:t>
      </w:r>
      <w:proofErr w:type="spellStart"/>
      <w:r w:rsidR="00E556F2" w:rsidRPr="00E556F2">
        <w:rPr>
          <w:rFonts w:eastAsia="Times New Roman" w:cstheme="minorHAnsi"/>
        </w:rPr>
        <w:t>während</w:t>
      </w:r>
      <w:proofErr w:type="spellEnd"/>
      <w:r w:rsidR="00E556F2" w:rsidRPr="00E556F2">
        <w:rPr>
          <w:rFonts w:eastAsia="Times New Roman" w:cstheme="minorHAnsi"/>
        </w:rPr>
        <w:t xml:space="preserve"> man doch nur </w:t>
      </w:r>
      <w:r w:rsidR="00E556F2">
        <w:rPr>
          <w:rFonts w:eastAsia="Times New Roman" w:cstheme="minorHAnsi"/>
        </w:rPr>
        <w:t>„</w:t>
      </w:r>
      <w:r w:rsidR="00E556F2" w:rsidRPr="00E556F2">
        <w:rPr>
          <w:rFonts w:eastAsia="Times New Roman" w:cstheme="minorHAnsi"/>
        </w:rPr>
        <w:t>intersubjektiv</w:t>
      </w:r>
      <w:r w:rsidR="00E556F2">
        <w:rPr>
          <w:rFonts w:eastAsia="Times New Roman" w:cstheme="minorHAnsi"/>
        </w:rPr>
        <w:t>“</w:t>
      </w:r>
      <w:r w:rsidR="00E556F2" w:rsidRPr="00E556F2">
        <w:rPr>
          <w:rFonts w:eastAsia="Times New Roman" w:cstheme="minorHAnsi"/>
        </w:rPr>
        <w:t xml:space="preserve"> meint.</w:t>
      </w:r>
      <w:r w:rsidR="00E556F2">
        <w:rPr>
          <w:rFonts w:eastAsia="Times New Roman" w:cstheme="minorHAnsi"/>
        </w:rPr>
        <w:t xml:space="preserve"> </w:t>
      </w:r>
      <w:r w:rsidR="00E556F2" w:rsidRPr="00E556F2">
        <w:rPr>
          <w:rFonts w:eastAsia="Times New Roman" w:cstheme="minorHAnsi"/>
        </w:rPr>
        <w:t xml:space="preserve">Es gibt Dinge, die man unter den gegebenen </w:t>
      </w:r>
      <w:proofErr w:type="spellStart"/>
      <w:r w:rsidR="00E556F2" w:rsidRPr="00E556F2">
        <w:rPr>
          <w:rFonts w:eastAsia="Times New Roman" w:cstheme="minorHAnsi"/>
        </w:rPr>
        <w:t>Umständen</w:t>
      </w:r>
      <w:proofErr w:type="spellEnd"/>
      <w:r w:rsidR="00E556F2" w:rsidRPr="00E556F2">
        <w:rPr>
          <w:rFonts w:eastAsia="Times New Roman" w:cstheme="minorHAnsi"/>
        </w:rPr>
        <w:t xml:space="preserve"> nicht sinnvoll bezweifeln kann. Diese gegebenen </w:t>
      </w:r>
      <w:proofErr w:type="spellStart"/>
      <w:r w:rsidR="00E556F2" w:rsidRPr="00E556F2">
        <w:rPr>
          <w:rFonts w:eastAsia="Times New Roman" w:cstheme="minorHAnsi"/>
        </w:rPr>
        <w:t>Umstände</w:t>
      </w:r>
      <w:proofErr w:type="spellEnd"/>
      <w:r w:rsidR="00E556F2" w:rsidRPr="00E556F2">
        <w:rPr>
          <w:rFonts w:eastAsia="Times New Roman" w:cstheme="minorHAnsi"/>
        </w:rPr>
        <w:t xml:space="preserve"> </w:t>
      </w:r>
      <w:proofErr w:type="spellStart"/>
      <w:r w:rsidR="00E556F2" w:rsidRPr="00E556F2">
        <w:rPr>
          <w:rFonts w:eastAsia="Times New Roman" w:cstheme="minorHAnsi"/>
        </w:rPr>
        <w:t>können</w:t>
      </w:r>
      <w:proofErr w:type="spellEnd"/>
      <w:r w:rsidR="00E556F2" w:rsidRPr="00E556F2">
        <w:rPr>
          <w:rFonts w:eastAsia="Times New Roman" w:cstheme="minorHAnsi"/>
        </w:rPr>
        <w:t xml:space="preserve"> sich jedoch historisch wandeln. Was Menschen noch vor dreihundert Jahren </w:t>
      </w:r>
      <w:proofErr w:type="spellStart"/>
      <w:r w:rsidR="00E556F2" w:rsidRPr="00E556F2">
        <w:rPr>
          <w:rFonts w:eastAsia="Times New Roman" w:cstheme="minorHAnsi"/>
        </w:rPr>
        <w:t>für</w:t>
      </w:r>
      <w:proofErr w:type="spellEnd"/>
      <w:r w:rsidR="00E556F2" w:rsidRPr="00E556F2">
        <w:rPr>
          <w:rFonts w:eastAsia="Times New Roman" w:cstheme="minorHAnsi"/>
        </w:rPr>
        <w:t xml:space="preserve"> </w:t>
      </w:r>
      <w:proofErr w:type="spellStart"/>
      <w:r w:rsidR="00E556F2" w:rsidRPr="00E556F2">
        <w:rPr>
          <w:rFonts w:eastAsia="Times New Roman" w:cstheme="minorHAnsi"/>
          <w:i/>
          <w:iCs/>
        </w:rPr>
        <w:t>völlig</w:t>
      </w:r>
      <w:proofErr w:type="spellEnd"/>
      <w:r w:rsidR="00E556F2" w:rsidRPr="00E556F2">
        <w:rPr>
          <w:rFonts w:eastAsia="Times New Roman" w:cstheme="minorHAnsi"/>
          <w:i/>
          <w:iCs/>
        </w:rPr>
        <w:t xml:space="preserve"> unbezweifelbar </w:t>
      </w:r>
      <w:r w:rsidR="00E556F2" w:rsidRPr="00E556F2">
        <w:rPr>
          <w:rFonts w:eastAsia="Times New Roman" w:cstheme="minorHAnsi"/>
        </w:rPr>
        <w:t xml:space="preserve">gehalten haben, </w:t>
      </w:r>
      <w:proofErr w:type="spellStart"/>
      <w:r w:rsidR="00E556F2" w:rsidRPr="00E556F2">
        <w:rPr>
          <w:rFonts w:eastAsia="Times New Roman" w:cstheme="minorHAnsi"/>
        </w:rPr>
        <w:t>darüber</w:t>
      </w:r>
      <w:proofErr w:type="spellEnd"/>
      <w:r w:rsidR="00E556F2" w:rsidRPr="00E556F2">
        <w:rPr>
          <w:rFonts w:eastAsia="Times New Roman" w:cstheme="minorHAnsi"/>
        </w:rPr>
        <w:t xml:space="preserve"> </w:t>
      </w:r>
      <w:proofErr w:type="spellStart"/>
      <w:r w:rsidR="00E556F2" w:rsidRPr="00E556F2">
        <w:rPr>
          <w:rFonts w:eastAsia="Times New Roman" w:cstheme="minorHAnsi"/>
        </w:rPr>
        <w:t>mögen</w:t>
      </w:r>
      <w:proofErr w:type="spellEnd"/>
      <w:r w:rsidR="00E556F2" w:rsidRPr="00E556F2">
        <w:rPr>
          <w:rFonts w:eastAsia="Times New Roman" w:cstheme="minorHAnsi"/>
        </w:rPr>
        <w:t xml:space="preserve"> wir heute lachen, genauso wie Menschen in dreihundert Jahren vielleicht </w:t>
      </w:r>
      <w:proofErr w:type="spellStart"/>
      <w:r w:rsidR="00E556F2" w:rsidRPr="00E556F2">
        <w:rPr>
          <w:rFonts w:eastAsia="Times New Roman" w:cstheme="minorHAnsi"/>
        </w:rPr>
        <w:t>über</w:t>
      </w:r>
      <w:proofErr w:type="spellEnd"/>
      <w:r w:rsidR="00E556F2" w:rsidRPr="00E556F2">
        <w:rPr>
          <w:rFonts w:eastAsia="Times New Roman" w:cstheme="minorHAnsi"/>
        </w:rPr>
        <w:t xml:space="preserve"> unsere unbezweifelbaren Wahrheiten lachen werden. </w:t>
      </w:r>
      <w:r w:rsidR="00E556F2" w:rsidRPr="00E556F2">
        <w:rPr>
          <w:rFonts w:eastAsia="Times New Roman" w:cstheme="minorHAnsi"/>
          <w:color w:val="000000"/>
        </w:rPr>
        <w:lastRenderedPageBreak/>
        <w:t>Gerhard Roth, Das Gehirn und seine Wirklichkeit</w:t>
      </w:r>
      <w:r w:rsidR="00E556F2" w:rsidRPr="00E556F2">
        <w:rPr>
          <w:rFonts w:eastAsia="Times New Roman" w:cstheme="minorHAnsi"/>
        </w:rPr>
        <w:t>, 356-57</w:t>
      </w:r>
      <w:r w:rsidR="00E556F2">
        <w:rPr>
          <w:rFonts w:eastAsia="Times New Roman" w:cstheme="minorHAnsi"/>
        </w:rPr>
        <w:t>. Nehmen Sie Stellung dazu aus der Sicht des Bewerbers, der Agentin Eva Geller und eines Anhängers des IS.</w:t>
      </w:r>
    </w:p>
    <w:p w14:paraId="1F253C34" w14:textId="77777777" w:rsidR="00341CE8" w:rsidRDefault="00341CE8" w:rsidP="00341CE8">
      <w:pPr>
        <w:pStyle w:val="Listenabsatz"/>
        <w:shd w:val="clear" w:color="auto" w:fill="FFFFFF" w:themeFill="background1"/>
        <w:jc w:val="both"/>
        <w:rPr>
          <w:rFonts w:cstheme="minorHAnsi"/>
        </w:rPr>
      </w:pPr>
    </w:p>
    <w:p w14:paraId="7A493B84" w14:textId="77777777" w:rsidR="00341CE8" w:rsidRPr="00341CE8" w:rsidRDefault="00341CE8" w:rsidP="00341CE8">
      <w:pPr>
        <w:pStyle w:val="Listenabsatz"/>
        <w:shd w:val="clear" w:color="auto" w:fill="FFFFFF" w:themeFill="background1"/>
        <w:jc w:val="both"/>
        <w:rPr>
          <w:rFonts w:cstheme="minorHAnsi"/>
        </w:rPr>
      </w:pPr>
    </w:p>
    <w:p w14:paraId="4E81DABB" w14:textId="6C60AF36" w:rsidR="00C80A40" w:rsidRPr="009B3417" w:rsidRDefault="00FB6F3E" w:rsidP="00A750F0">
      <w:pPr>
        <w:ind w:firstLine="708"/>
        <w:jc w:val="both"/>
        <w:rPr>
          <w:rFonts w:cstheme="minorHAnsi"/>
          <w:b/>
          <w:bCs/>
        </w:rPr>
      </w:pPr>
      <w:r w:rsidRPr="00A750F0">
        <w:rPr>
          <w:rStyle w:val="berschrift1Zchn"/>
          <w:noProof/>
        </w:rPr>
        <w:drawing>
          <wp:anchor distT="0" distB="0" distL="114300" distR="114300" simplePos="0" relativeHeight="251664384" behindDoc="1" locked="0" layoutInCell="1" allowOverlap="1" wp14:anchorId="5A5CDBB6" wp14:editId="278499F9">
            <wp:simplePos x="0" y="0"/>
            <wp:positionH relativeFrom="margin">
              <wp:posOffset>2102485</wp:posOffset>
            </wp:positionH>
            <wp:positionV relativeFrom="paragraph">
              <wp:posOffset>325755</wp:posOffset>
            </wp:positionV>
            <wp:extent cx="3822065" cy="2099945"/>
            <wp:effectExtent l="0" t="0" r="6985" b="0"/>
            <wp:wrapTight wrapText="bothSides">
              <wp:wrapPolygon edited="0">
                <wp:start x="431" y="0"/>
                <wp:lineTo x="0" y="392"/>
                <wp:lineTo x="0" y="21162"/>
                <wp:lineTo x="431" y="21358"/>
                <wp:lineTo x="21101" y="21358"/>
                <wp:lineTo x="21532" y="21162"/>
                <wp:lineTo x="21532" y="392"/>
                <wp:lineTo x="21101" y="0"/>
                <wp:lineTo x="431"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l="7096" t="12311" r="26517" b="22839"/>
                    <a:stretch/>
                  </pic:blipFill>
                  <pic:spPr bwMode="auto">
                    <a:xfrm>
                      <a:off x="0" y="0"/>
                      <a:ext cx="3822065" cy="20999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0" w:name="_Toc50213591"/>
      <w:r w:rsidR="00C80A40" w:rsidRPr="00A750F0">
        <w:rPr>
          <w:rStyle w:val="berschrift1Zchn"/>
        </w:rPr>
        <w:t xml:space="preserve">Szene 4: </w:t>
      </w:r>
      <w:r w:rsidR="00986F0D" w:rsidRPr="00A750F0">
        <w:rPr>
          <w:rStyle w:val="berschrift1Zchn"/>
        </w:rPr>
        <w:t>Nächtliche Gespräche</w:t>
      </w:r>
      <w:r w:rsidR="00C80A40" w:rsidRPr="00A750F0">
        <w:rPr>
          <w:rStyle w:val="berschrift1Zchn"/>
        </w:rPr>
        <w:t xml:space="preserve"> </w:t>
      </w:r>
      <w:r w:rsidRPr="00A750F0">
        <w:rPr>
          <w:rStyle w:val="berschrift1Zchn"/>
        </w:rPr>
        <w:t>1</w:t>
      </w:r>
      <w:bookmarkEnd w:id="10"/>
      <w:r w:rsidRPr="00A750F0">
        <w:rPr>
          <w:rStyle w:val="berschrift1Zchn"/>
        </w:rPr>
        <w:t xml:space="preserve"> </w:t>
      </w:r>
      <w:r>
        <w:rPr>
          <w:rFonts w:cstheme="minorHAnsi"/>
          <w:b/>
          <w:bCs/>
        </w:rPr>
        <w:t>[</w:t>
      </w:r>
      <w:r w:rsidR="00C80A40" w:rsidRPr="009B3417">
        <w:rPr>
          <w:rFonts w:cstheme="minorHAnsi"/>
          <w:b/>
          <w:bCs/>
        </w:rPr>
        <w:t>15.07 – 17.22</w:t>
      </w:r>
      <w:r>
        <w:rPr>
          <w:rFonts w:cstheme="minorHAnsi"/>
          <w:b/>
          <w:bCs/>
        </w:rPr>
        <w:t>]</w:t>
      </w:r>
    </w:p>
    <w:p w14:paraId="3D322473" w14:textId="4521B167" w:rsidR="008E72BA" w:rsidRDefault="00C80A40" w:rsidP="00C80A40">
      <w:pPr>
        <w:jc w:val="both"/>
        <w:rPr>
          <w:rFonts w:cstheme="minorHAnsi"/>
        </w:rPr>
      </w:pPr>
      <w:r>
        <w:rPr>
          <w:rFonts w:cstheme="minorHAnsi"/>
        </w:rPr>
        <w:t>2000 Menschen</w:t>
      </w:r>
      <w:r w:rsidR="00E556F2">
        <w:rPr>
          <w:rFonts w:cstheme="minorHAnsi"/>
        </w:rPr>
        <w:t>, die Predigten gehört und die Befreiung von Dama</w:t>
      </w:r>
      <w:r w:rsidR="00AF4957">
        <w:rPr>
          <w:rFonts w:cstheme="minorHAnsi"/>
        </w:rPr>
        <w:t>s</w:t>
      </w:r>
      <w:r w:rsidR="00E556F2">
        <w:rPr>
          <w:rFonts w:cstheme="minorHAnsi"/>
        </w:rPr>
        <w:t>kus erlebt haben,</w:t>
      </w:r>
      <w:r>
        <w:rPr>
          <w:rFonts w:cstheme="minorHAnsi"/>
        </w:rPr>
        <w:t xml:space="preserve"> sind </w:t>
      </w:r>
      <w:r w:rsidR="00E556F2">
        <w:rPr>
          <w:rFonts w:cstheme="minorHAnsi"/>
        </w:rPr>
        <w:t xml:space="preserve">dadurch zu Nachfolgern des Predigers geworden und nennen ihn </w:t>
      </w:r>
      <w:r>
        <w:rPr>
          <w:rFonts w:cstheme="minorHAnsi"/>
        </w:rPr>
        <w:t>Al-</w:t>
      </w:r>
      <w:proofErr w:type="spellStart"/>
      <w:r>
        <w:rPr>
          <w:rFonts w:cstheme="minorHAnsi"/>
        </w:rPr>
        <w:t>Masih</w:t>
      </w:r>
      <w:proofErr w:type="spellEnd"/>
      <w:r w:rsidR="00E556F2">
        <w:rPr>
          <w:rFonts w:cstheme="minorHAnsi"/>
        </w:rPr>
        <w:t>, den Messias. Als er sie auffordert (Anspielung auf Mose und den Exodus)</w:t>
      </w:r>
      <w:r w:rsidR="002A5F46">
        <w:rPr>
          <w:rFonts w:cstheme="minorHAnsi"/>
        </w:rPr>
        <w:t xml:space="preserve">, </w:t>
      </w:r>
      <w:r>
        <w:rPr>
          <w:rFonts w:cstheme="minorHAnsi"/>
        </w:rPr>
        <w:t xml:space="preserve">ziehen </w:t>
      </w:r>
      <w:r w:rsidR="00E556F2">
        <w:rPr>
          <w:rFonts w:cstheme="minorHAnsi"/>
        </w:rPr>
        <w:t xml:space="preserve">sie </w:t>
      </w:r>
      <w:r>
        <w:rPr>
          <w:rFonts w:cstheme="minorHAnsi"/>
        </w:rPr>
        <w:t>mit ihm auf die Golanhöhen an die syrisch-israelische Grenze. In der Nacht machen sie eine Pause und sitzen am Lagerfeuer. Es kommt zu folgendem Gespräch</w:t>
      </w:r>
      <w:r w:rsidR="008E72BA">
        <w:rPr>
          <w:rFonts w:cstheme="minorHAnsi"/>
        </w:rPr>
        <w:t>:</w:t>
      </w:r>
    </w:p>
    <w:p w14:paraId="290F1687" w14:textId="3FBB6DF3" w:rsidR="00C80A40" w:rsidRPr="008E72BA" w:rsidRDefault="00C80A40" w:rsidP="00AC2B3B">
      <w:pPr>
        <w:shd w:val="clear" w:color="auto" w:fill="F2F2F2" w:themeFill="background1" w:themeFillShade="F2"/>
        <w:ind w:left="1410" w:hanging="1410"/>
        <w:jc w:val="both"/>
        <w:rPr>
          <w:rFonts w:cstheme="minorHAnsi"/>
          <w:i/>
          <w:iCs/>
        </w:rPr>
      </w:pPr>
      <w:r w:rsidRPr="008E72BA">
        <w:rPr>
          <w:rFonts w:cstheme="minorHAnsi"/>
          <w:b/>
          <w:bCs/>
        </w:rPr>
        <w:t>Al-</w:t>
      </w:r>
      <w:proofErr w:type="spellStart"/>
      <w:r w:rsidRPr="008E72BA">
        <w:rPr>
          <w:rFonts w:cstheme="minorHAnsi"/>
          <w:b/>
          <w:bCs/>
        </w:rPr>
        <w:t>Masih</w:t>
      </w:r>
      <w:proofErr w:type="spellEnd"/>
      <w:r w:rsidRPr="008E72BA">
        <w:rPr>
          <w:rFonts w:cstheme="minorHAnsi"/>
          <w:b/>
          <w:bCs/>
        </w:rPr>
        <w:t>:</w:t>
      </w:r>
      <w:r>
        <w:rPr>
          <w:rFonts w:cstheme="minorHAnsi"/>
        </w:rPr>
        <w:t xml:space="preserve"> </w:t>
      </w:r>
      <w:r>
        <w:rPr>
          <w:rFonts w:cstheme="minorHAnsi"/>
        </w:rPr>
        <w:tab/>
      </w:r>
      <w:r w:rsidRPr="008E72BA">
        <w:rPr>
          <w:rFonts w:cstheme="minorHAnsi"/>
          <w:i/>
          <w:iCs/>
        </w:rPr>
        <w:t xml:space="preserve">Wer die Wahrheit sucht mag Trost finden. Wer Trost sucht findet, nie die Wahrheit. </w:t>
      </w:r>
    </w:p>
    <w:p w14:paraId="42E00060" w14:textId="35629A2C" w:rsidR="00C80A40" w:rsidRDefault="00C80A40" w:rsidP="00AC2B3B">
      <w:pPr>
        <w:shd w:val="clear" w:color="auto" w:fill="F2F2F2" w:themeFill="background1" w:themeFillShade="F2"/>
        <w:ind w:left="1410" w:hanging="1410"/>
        <w:jc w:val="both"/>
        <w:rPr>
          <w:rFonts w:cstheme="minorHAnsi"/>
        </w:rPr>
      </w:pPr>
      <w:r w:rsidRPr="008E72BA">
        <w:rPr>
          <w:rFonts w:cstheme="minorHAnsi"/>
          <w:b/>
          <w:bCs/>
        </w:rPr>
        <w:t>Anderer:</w:t>
      </w:r>
      <w:r>
        <w:rPr>
          <w:rFonts w:cstheme="minorHAnsi"/>
        </w:rPr>
        <w:t xml:space="preserve"> </w:t>
      </w:r>
      <w:r>
        <w:rPr>
          <w:rFonts w:cstheme="minorHAnsi"/>
        </w:rPr>
        <w:tab/>
      </w:r>
      <w:r w:rsidRPr="008E72BA">
        <w:rPr>
          <w:rFonts w:cstheme="minorHAnsi"/>
          <w:i/>
          <w:iCs/>
        </w:rPr>
        <w:t>Du zitierst einen Ungläubigen?</w:t>
      </w:r>
    </w:p>
    <w:p w14:paraId="267B39B8" w14:textId="77777777" w:rsidR="00C80A40" w:rsidRDefault="00C80A40" w:rsidP="00AC2B3B">
      <w:pPr>
        <w:shd w:val="clear" w:color="auto" w:fill="F2F2F2" w:themeFill="background1" w:themeFillShade="F2"/>
        <w:ind w:left="1410" w:hanging="1410"/>
        <w:jc w:val="both"/>
        <w:rPr>
          <w:rFonts w:cstheme="minorHAnsi"/>
        </w:rPr>
      </w:pPr>
      <w:r w:rsidRPr="008E72BA">
        <w:rPr>
          <w:rFonts w:cstheme="minorHAnsi"/>
          <w:b/>
          <w:bCs/>
        </w:rPr>
        <w:t>Al-</w:t>
      </w:r>
      <w:proofErr w:type="spellStart"/>
      <w:r w:rsidRPr="008E72BA">
        <w:rPr>
          <w:rFonts w:cstheme="minorHAnsi"/>
          <w:b/>
          <w:bCs/>
        </w:rPr>
        <w:t>Masih</w:t>
      </w:r>
      <w:proofErr w:type="spellEnd"/>
      <w:r w:rsidRPr="008E72BA">
        <w:rPr>
          <w:rFonts w:cstheme="minorHAnsi"/>
          <w:b/>
          <w:bCs/>
        </w:rPr>
        <w:t>:</w:t>
      </w:r>
      <w:r>
        <w:rPr>
          <w:rFonts w:cstheme="minorHAnsi"/>
        </w:rPr>
        <w:t xml:space="preserve"> </w:t>
      </w:r>
      <w:r>
        <w:rPr>
          <w:rFonts w:cstheme="minorHAnsi"/>
        </w:rPr>
        <w:tab/>
      </w:r>
      <w:r w:rsidRPr="008E72BA">
        <w:rPr>
          <w:rFonts w:cstheme="minorHAnsi"/>
          <w:i/>
          <w:iCs/>
        </w:rPr>
        <w:t>Wer bist du, dass du entscheidest, wer ungläubig ist?</w:t>
      </w:r>
    </w:p>
    <w:p w14:paraId="60620F53" w14:textId="694FFB90" w:rsidR="00C80A40" w:rsidRPr="008E72BA" w:rsidRDefault="00C80A40" w:rsidP="00AC2B3B">
      <w:pPr>
        <w:shd w:val="clear" w:color="auto" w:fill="F2F2F2" w:themeFill="background1" w:themeFillShade="F2"/>
        <w:ind w:left="1410" w:hanging="1410"/>
        <w:jc w:val="both"/>
        <w:rPr>
          <w:rFonts w:cstheme="minorHAnsi"/>
          <w:i/>
          <w:iCs/>
        </w:rPr>
      </w:pPr>
      <w:r w:rsidRPr="008E72BA">
        <w:rPr>
          <w:rFonts w:cstheme="minorHAnsi"/>
          <w:b/>
          <w:bCs/>
        </w:rPr>
        <w:t>Jibril:</w:t>
      </w:r>
      <w:r>
        <w:rPr>
          <w:rFonts w:cstheme="minorHAnsi"/>
        </w:rPr>
        <w:t xml:space="preserve"> </w:t>
      </w:r>
      <w:r>
        <w:rPr>
          <w:rFonts w:cstheme="minorHAnsi"/>
        </w:rPr>
        <w:tab/>
      </w:r>
      <w:r w:rsidRPr="008E72BA">
        <w:rPr>
          <w:rFonts w:cstheme="minorHAnsi"/>
          <w:i/>
          <w:iCs/>
        </w:rPr>
        <w:t>Die Leute hungern</w:t>
      </w:r>
      <w:r w:rsidR="008E72BA" w:rsidRPr="008E72BA">
        <w:rPr>
          <w:rFonts w:cstheme="minorHAnsi"/>
          <w:i/>
          <w:iCs/>
        </w:rPr>
        <w:t xml:space="preserve">, </w:t>
      </w:r>
      <w:r w:rsidRPr="008E72BA">
        <w:rPr>
          <w:rFonts w:cstheme="minorHAnsi"/>
          <w:i/>
          <w:iCs/>
        </w:rPr>
        <w:t>Imam.</w:t>
      </w:r>
    </w:p>
    <w:p w14:paraId="2CF2C7EF" w14:textId="15347099" w:rsidR="00C80A40" w:rsidRPr="00341CE8" w:rsidRDefault="00C80A40" w:rsidP="00AC2B3B">
      <w:pPr>
        <w:shd w:val="clear" w:color="auto" w:fill="F2F2F2" w:themeFill="background1" w:themeFillShade="F2"/>
        <w:ind w:left="1410" w:hanging="1410"/>
        <w:jc w:val="both"/>
        <w:rPr>
          <w:rFonts w:cstheme="minorHAnsi"/>
          <w:i/>
          <w:iCs/>
        </w:rPr>
      </w:pPr>
      <w:r w:rsidRPr="008E72BA">
        <w:rPr>
          <w:rFonts w:cstheme="minorHAnsi"/>
          <w:b/>
          <w:bCs/>
        </w:rPr>
        <w:t>Anderer:</w:t>
      </w:r>
      <w:r>
        <w:rPr>
          <w:rFonts w:cstheme="minorHAnsi"/>
        </w:rPr>
        <w:t xml:space="preserve"> </w:t>
      </w:r>
      <w:r>
        <w:rPr>
          <w:rFonts w:cstheme="minorHAnsi"/>
        </w:rPr>
        <w:tab/>
      </w:r>
      <w:r w:rsidRPr="00341CE8">
        <w:rPr>
          <w:rFonts w:cstheme="minorHAnsi"/>
          <w:i/>
          <w:iCs/>
        </w:rPr>
        <w:t>Störe nicht</w:t>
      </w:r>
      <w:r w:rsidR="008E72BA" w:rsidRPr="00341CE8">
        <w:rPr>
          <w:rFonts w:cstheme="minorHAnsi"/>
          <w:i/>
          <w:iCs/>
        </w:rPr>
        <w:t>,</w:t>
      </w:r>
      <w:r w:rsidRPr="00341CE8">
        <w:rPr>
          <w:rFonts w:cstheme="minorHAnsi"/>
          <w:i/>
          <w:iCs/>
        </w:rPr>
        <w:t xml:space="preserve"> Junge</w:t>
      </w:r>
      <w:r w:rsidR="008E72BA" w:rsidRPr="00341CE8">
        <w:rPr>
          <w:rFonts w:cstheme="minorHAnsi"/>
          <w:i/>
          <w:iCs/>
        </w:rPr>
        <w:t>.</w:t>
      </w:r>
    </w:p>
    <w:p w14:paraId="78ECDB10" w14:textId="77777777" w:rsidR="00C80A40" w:rsidRPr="008E72BA" w:rsidRDefault="00C80A40" w:rsidP="00AC2B3B">
      <w:pPr>
        <w:shd w:val="clear" w:color="auto" w:fill="F2F2F2" w:themeFill="background1" w:themeFillShade="F2"/>
        <w:ind w:left="1410" w:hanging="1410"/>
        <w:jc w:val="both"/>
        <w:rPr>
          <w:rFonts w:cstheme="minorHAnsi"/>
          <w:i/>
          <w:iCs/>
        </w:rPr>
      </w:pPr>
      <w:r w:rsidRPr="008E72BA">
        <w:rPr>
          <w:rFonts w:cstheme="minorHAnsi"/>
          <w:b/>
          <w:bCs/>
        </w:rPr>
        <w:t xml:space="preserve">Al </w:t>
      </w:r>
      <w:proofErr w:type="spellStart"/>
      <w:r w:rsidRPr="008E72BA">
        <w:rPr>
          <w:rFonts w:cstheme="minorHAnsi"/>
          <w:b/>
          <w:bCs/>
        </w:rPr>
        <w:t>Masih</w:t>
      </w:r>
      <w:proofErr w:type="spellEnd"/>
      <w:r w:rsidRPr="008E72BA">
        <w:rPr>
          <w:rFonts w:cstheme="minorHAnsi"/>
          <w:b/>
          <w:bCs/>
        </w:rPr>
        <w:t>:</w:t>
      </w:r>
      <w:r>
        <w:rPr>
          <w:rFonts w:cstheme="minorHAnsi"/>
        </w:rPr>
        <w:t xml:space="preserve"> </w:t>
      </w:r>
      <w:r>
        <w:rPr>
          <w:rFonts w:cstheme="minorHAnsi"/>
        </w:rPr>
        <w:tab/>
      </w:r>
      <w:r w:rsidRPr="008E72BA">
        <w:rPr>
          <w:rFonts w:cstheme="minorHAnsi"/>
          <w:i/>
          <w:iCs/>
        </w:rPr>
        <w:t>Warum sagt du Imam?</w:t>
      </w:r>
    </w:p>
    <w:p w14:paraId="319CDA57" w14:textId="77777777" w:rsidR="00C80A40" w:rsidRPr="00341CE8" w:rsidRDefault="00C80A40" w:rsidP="00AC2B3B">
      <w:pPr>
        <w:shd w:val="clear" w:color="auto" w:fill="F2F2F2" w:themeFill="background1" w:themeFillShade="F2"/>
        <w:ind w:left="1410" w:hanging="1410"/>
        <w:jc w:val="both"/>
        <w:rPr>
          <w:rFonts w:cstheme="minorHAnsi"/>
          <w:i/>
          <w:iCs/>
        </w:rPr>
      </w:pPr>
      <w:r w:rsidRPr="008E72BA">
        <w:rPr>
          <w:rFonts w:cstheme="minorHAnsi"/>
          <w:b/>
          <w:bCs/>
        </w:rPr>
        <w:t>Jibril:</w:t>
      </w:r>
      <w:r>
        <w:rPr>
          <w:rFonts w:cstheme="minorHAnsi"/>
        </w:rPr>
        <w:t xml:space="preserve"> </w:t>
      </w:r>
      <w:r>
        <w:rPr>
          <w:rFonts w:cstheme="minorHAnsi"/>
        </w:rPr>
        <w:tab/>
      </w:r>
      <w:r w:rsidRPr="00341CE8">
        <w:rPr>
          <w:rFonts w:cstheme="minorHAnsi"/>
          <w:i/>
          <w:iCs/>
        </w:rPr>
        <w:t>Du bist erhaben.</w:t>
      </w:r>
    </w:p>
    <w:p w14:paraId="69711A3D" w14:textId="44723C81" w:rsidR="00C80A40" w:rsidRPr="00341CE8" w:rsidRDefault="00C80A40" w:rsidP="00AC2B3B">
      <w:pPr>
        <w:shd w:val="clear" w:color="auto" w:fill="F2F2F2" w:themeFill="background1" w:themeFillShade="F2"/>
        <w:ind w:left="1410" w:hanging="1410"/>
        <w:jc w:val="both"/>
        <w:rPr>
          <w:rFonts w:cstheme="minorHAnsi"/>
          <w:i/>
          <w:iCs/>
        </w:rPr>
      </w:pPr>
      <w:r w:rsidRPr="008E72BA">
        <w:rPr>
          <w:rFonts w:cstheme="minorHAnsi"/>
          <w:b/>
          <w:bCs/>
        </w:rPr>
        <w:t xml:space="preserve">Al </w:t>
      </w:r>
      <w:proofErr w:type="spellStart"/>
      <w:r w:rsidRPr="008E72BA">
        <w:rPr>
          <w:rFonts w:cstheme="minorHAnsi"/>
          <w:b/>
          <w:bCs/>
        </w:rPr>
        <w:t>M</w:t>
      </w:r>
      <w:r w:rsidR="008E72BA">
        <w:rPr>
          <w:rFonts w:cstheme="minorHAnsi"/>
          <w:b/>
          <w:bCs/>
        </w:rPr>
        <w:t>a</w:t>
      </w:r>
      <w:r w:rsidRPr="008E72BA">
        <w:rPr>
          <w:rFonts w:cstheme="minorHAnsi"/>
          <w:b/>
          <w:bCs/>
        </w:rPr>
        <w:t>sih</w:t>
      </w:r>
      <w:proofErr w:type="spellEnd"/>
      <w:r w:rsidRPr="008E72BA">
        <w:rPr>
          <w:rFonts w:cstheme="minorHAnsi"/>
          <w:b/>
          <w:bCs/>
        </w:rPr>
        <w:t>:</w:t>
      </w:r>
      <w:r>
        <w:rPr>
          <w:rFonts w:cstheme="minorHAnsi"/>
        </w:rPr>
        <w:t xml:space="preserve"> </w:t>
      </w:r>
      <w:r>
        <w:rPr>
          <w:rFonts w:cstheme="minorHAnsi"/>
        </w:rPr>
        <w:tab/>
      </w:r>
      <w:r w:rsidRPr="00341CE8">
        <w:rPr>
          <w:rFonts w:cstheme="minorHAnsi"/>
          <w:i/>
          <w:iCs/>
        </w:rPr>
        <w:t>Nicht erhabener als Du. Es gibt keinen Gott außer Gott.</w:t>
      </w:r>
    </w:p>
    <w:p w14:paraId="33087FCF" w14:textId="77777777" w:rsidR="00C80A40" w:rsidRDefault="00C80A40" w:rsidP="00AC2B3B">
      <w:pPr>
        <w:shd w:val="clear" w:color="auto" w:fill="F2F2F2" w:themeFill="background1" w:themeFillShade="F2"/>
        <w:jc w:val="both"/>
        <w:rPr>
          <w:rFonts w:cstheme="minorHAnsi"/>
        </w:rPr>
      </w:pPr>
      <w:r w:rsidRPr="008E72BA">
        <w:rPr>
          <w:rFonts w:cstheme="minorHAnsi"/>
          <w:b/>
          <w:bCs/>
        </w:rPr>
        <w:t xml:space="preserve">Jibril: </w:t>
      </w:r>
      <w:r w:rsidRPr="008E72BA">
        <w:rPr>
          <w:rFonts w:cstheme="minorHAnsi"/>
          <w:b/>
          <w:bCs/>
        </w:rPr>
        <w:tab/>
      </w:r>
      <w:r>
        <w:rPr>
          <w:rFonts w:cstheme="minorHAnsi"/>
        </w:rPr>
        <w:tab/>
      </w:r>
      <w:r w:rsidRPr="00341CE8">
        <w:rPr>
          <w:rFonts w:cstheme="minorHAnsi"/>
          <w:i/>
          <w:iCs/>
        </w:rPr>
        <w:t>Du hast das Böse verjagt, wie du gesagt hast.</w:t>
      </w:r>
    </w:p>
    <w:p w14:paraId="681C0662" w14:textId="71CF8D42" w:rsidR="00C80A40" w:rsidRPr="00341CE8" w:rsidRDefault="00C80A40" w:rsidP="00AC2B3B">
      <w:pPr>
        <w:shd w:val="clear" w:color="auto" w:fill="F2F2F2" w:themeFill="background1" w:themeFillShade="F2"/>
        <w:ind w:left="1410" w:hanging="1410"/>
        <w:jc w:val="both"/>
        <w:rPr>
          <w:rFonts w:cstheme="minorHAnsi"/>
          <w:i/>
          <w:iCs/>
        </w:rPr>
      </w:pPr>
      <w:r w:rsidRPr="008E72BA">
        <w:rPr>
          <w:rFonts w:cstheme="minorHAnsi"/>
          <w:b/>
          <w:bCs/>
        </w:rPr>
        <w:t xml:space="preserve">Al </w:t>
      </w:r>
      <w:proofErr w:type="spellStart"/>
      <w:r w:rsidRPr="008E72BA">
        <w:rPr>
          <w:rFonts w:cstheme="minorHAnsi"/>
          <w:b/>
          <w:bCs/>
        </w:rPr>
        <w:t>Masih</w:t>
      </w:r>
      <w:proofErr w:type="spellEnd"/>
      <w:r w:rsidRPr="008E72BA">
        <w:rPr>
          <w:rFonts w:cstheme="minorHAnsi"/>
          <w:b/>
          <w:bCs/>
        </w:rPr>
        <w:t>:</w:t>
      </w:r>
      <w:r>
        <w:rPr>
          <w:rFonts w:cstheme="minorHAnsi"/>
        </w:rPr>
        <w:t xml:space="preserve"> </w:t>
      </w:r>
      <w:r>
        <w:rPr>
          <w:rFonts w:cstheme="minorHAnsi"/>
        </w:rPr>
        <w:tab/>
      </w:r>
      <w:r w:rsidRPr="00341CE8">
        <w:rPr>
          <w:rFonts w:cstheme="minorHAnsi"/>
          <w:i/>
          <w:iCs/>
        </w:rPr>
        <w:t>E</w:t>
      </w:r>
      <w:r w:rsidR="00341CE8">
        <w:rPr>
          <w:rFonts w:cstheme="minorHAnsi"/>
          <w:i/>
          <w:iCs/>
        </w:rPr>
        <w:t>R</w:t>
      </w:r>
      <w:r w:rsidRPr="00341CE8">
        <w:rPr>
          <w:rFonts w:cstheme="minorHAnsi"/>
          <w:i/>
          <w:iCs/>
        </w:rPr>
        <w:t xml:space="preserve"> hat das Böse verjagt.</w:t>
      </w:r>
    </w:p>
    <w:p w14:paraId="162DC3CE" w14:textId="20EC8F3D" w:rsidR="00C80A40" w:rsidRPr="00341CE8" w:rsidRDefault="00C80A40" w:rsidP="00AC2B3B">
      <w:pPr>
        <w:shd w:val="clear" w:color="auto" w:fill="F2F2F2" w:themeFill="background1" w:themeFillShade="F2"/>
        <w:jc w:val="both"/>
        <w:rPr>
          <w:rFonts w:cstheme="minorHAnsi"/>
          <w:i/>
          <w:iCs/>
        </w:rPr>
      </w:pPr>
      <w:r w:rsidRPr="008E72BA">
        <w:rPr>
          <w:rFonts w:cstheme="minorHAnsi"/>
          <w:b/>
          <w:bCs/>
        </w:rPr>
        <w:t xml:space="preserve">Jibril: </w:t>
      </w:r>
      <w:r w:rsidRPr="008E72BA">
        <w:rPr>
          <w:rFonts w:cstheme="minorHAnsi"/>
          <w:b/>
          <w:bCs/>
        </w:rPr>
        <w:tab/>
      </w:r>
      <w:r>
        <w:rPr>
          <w:rFonts w:cstheme="minorHAnsi"/>
        </w:rPr>
        <w:tab/>
      </w:r>
      <w:r w:rsidRPr="00341CE8">
        <w:rPr>
          <w:rFonts w:cstheme="minorHAnsi"/>
          <w:i/>
          <w:iCs/>
        </w:rPr>
        <w:t>Aber E</w:t>
      </w:r>
      <w:r w:rsidR="00341CE8" w:rsidRPr="00341CE8">
        <w:rPr>
          <w:rFonts w:cstheme="minorHAnsi"/>
          <w:i/>
          <w:iCs/>
        </w:rPr>
        <w:t>R</w:t>
      </w:r>
      <w:r w:rsidRPr="00341CE8">
        <w:rPr>
          <w:rFonts w:cstheme="minorHAnsi"/>
          <w:i/>
          <w:iCs/>
        </w:rPr>
        <w:t xml:space="preserve"> wirkt durch dich.</w:t>
      </w:r>
    </w:p>
    <w:p w14:paraId="74BD8662" w14:textId="61E2EEA6" w:rsidR="00C80A40" w:rsidRPr="00341CE8" w:rsidRDefault="00C80A40" w:rsidP="00AC2B3B">
      <w:pPr>
        <w:shd w:val="clear" w:color="auto" w:fill="F2F2F2" w:themeFill="background1" w:themeFillShade="F2"/>
        <w:ind w:left="1410" w:hanging="1410"/>
        <w:jc w:val="both"/>
        <w:rPr>
          <w:rFonts w:cstheme="minorHAnsi"/>
          <w:i/>
          <w:iCs/>
        </w:rPr>
      </w:pPr>
      <w:r w:rsidRPr="008E72BA">
        <w:rPr>
          <w:rFonts w:cstheme="minorHAnsi"/>
          <w:b/>
          <w:bCs/>
        </w:rPr>
        <w:t>Al-</w:t>
      </w:r>
      <w:proofErr w:type="spellStart"/>
      <w:r w:rsidRPr="008E72BA">
        <w:rPr>
          <w:rFonts w:cstheme="minorHAnsi"/>
          <w:b/>
          <w:bCs/>
        </w:rPr>
        <w:t>Masih</w:t>
      </w:r>
      <w:proofErr w:type="spellEnd"/>
      <w:r w:rsidRPr="008E72BA">
        <w:rPr>
          <w:rFonts w:cstheme="minorHAnsi"/>
          <w:b/>
          <w:bCs/>
        </w:rPr>
        <w:t>:</w:t>
      </w:r>
      <w:r>
        <w:rPr>
          <w:rFonts w:cstheme="minorHAnsi"/>
        </w:rPr>
        <w:t xml:space="preserve"> </w:t>
      </w:r>
      <w:r>
        <w:rPr>
          <w:rFonts w:cstheme="minorHAnsi"/>
        </w:rPr>
        <w:tab/>
      </w:r>
      <w:r w:rsidRPr="00341CE8">
        <w:rPr>
          <w:rFonts w:cstheme="minorHAnsi"/>
          <w:i/>
          <w:iCs/>
        </w:rPr>
        <w:t xml:space="preserve">Schuf </w:t>
      </w:r>
      <w:r w:rsidR="00341CE8" w:rsidRPr="00341CE8">
        <w:rPr>
          <w:rFonts w:cstheme="minorHAnsi"/>
          <w:i/>
          <w:iCs/>
        </w:rPr>
        <w:t>E</w:t>
      </w:r>
      <w:r w:rsidRPr="00341CE8">
        <w:rPr>
          <w:rFonts w:cstheme="minorHAnsi"/>
          <w:i/>
          <w:iCs/>
        </w:rPr>
        <w:t>r dich zum Spaß? Ohne Zweck?</w:t>
      </w:r>
    </w:p>
    <w:p w14:paraId="25D9418F" w14:textId="02998533" w:rsidR="00C80A40" w:rsidRDefault="00C80A40" w:rsidP="00AC2B3B">
      <w:pPr>
        <w:shd w:val="clear" w:color="auto" w:fill="F2F2F2" w:themeFill="background1" w:themeFillShade="F2"/>
        <w:ind w:left="1410" w:hanging="1410"/>
        <w:jc w:val="both"/>
        <w:rPr>
          <w:rFonts w:cstheme="minorHAnsi"/>
        </w:rPr>
      </w:pPr>
      <w:r w:rsidRPr="008E72BA">
        <w:rPr>
          <w:rFonts w:cstheme="minorHAnsi"/>
          <w:b/>
          <w:bCs/>
        </w:rPr>
        <w:t>Anderer:</w:t>
      </w:r>
      <w:r>
        <w:rPr>
          <w:rFonts w:cstheme="minorHAnsi"/>
        </w:rPr>
        <w:t xml:space="preserve"> </w:t>
      </w:r>
      <w:r>
        <w:rPr>
          <w:rFonts w:cstheme="minorHAnsi"/>
        </w:rPr>
        <w:tab/>
      </w:r>
      <w:r w:rsidR="00341CE8">
        <w:rPr>
          <w:rFonts w:cstheme="minorHAnsi"/>
        </w:rPr>
        <w:t xml:space="preserve">[verächtlich]: </w:t>
      </w:r>
      <w:r w:rsidRPr="00341CE8">
        <w:rPr>
          <w:rFonts w:cstheme="minorHAnsi"/>
          <w:i/>
          <w:iCs/>
        </w:rPr>
        <w:t>Der Sohn eines Schusters soll die Schrift kennen</w:t>
      </w:r>
      <w:r w:rsidR="00341CE8">
        <w:rPr>
          <w:rFonts w:cstheme="minorHAnsi"/>
          <w:i/>
          <w:iCs/>
        </w:rPr>
        <w:t>!</w:t>
      </w:r>
    </w:p>
    <w:p w14:paraId="1AB4CA6B" w14:textId="77777777" w:rsidR="00C80A40" w:rsidRPr="00341CE8" w:rsidRDefault="00C80A40" w:rsidP="00AC2B3B">
      <w:pPr>
        <w:shd w:val="clear" w:color="auto" w:fill="F2F2F2" w:themeFill="background1" w:themeFillShade="F2"/>
        <w:ind w:left="1410" w:hanging="1410"/>
        <w:jc w:val="both"/>
        <w:rPr>
          <w:rFonts w:cstheme="minorHAnsi"/>
          <w:i/>
          <w:iCs/>
        </w:rPr>
      </w:pPr>
      <w:r w:rsidRPr="008E72BA">
        <w:rPr>
          <w:rFonts w:cstheme="minorHAnsi"/>
          <w:b/>
          <w:bCs/>
        </w:rPr>
        <w:t>Al-</w:t>
      </w:r>
      <w:proofErr w:type="spellStart"/>
      <w:r w:rsidRPr="008E72BA">
        <w:rPr>
          <w:rFonts w:cstheme="minorHAnsi"/>
          <w:b/>
          <w:bCs/>
        </w:rPr>
        <w:t>Masih</w:t>
      </w:r>
      <w:proofErr w:type="spellEnd"/>
      <w:r w:rsidRPr="008E72BA">
        <w:rPr>
          <w:rFonts w:cstheme="minorHAnsi"/>
          <w:b/>
          <w:bCs/>
        </w:rPr>
        <w:t>:</w:t>
      </w:r>
      <w:r>
        <w:rPr>
          <w:rFonts w:cstheme="minorHAnsi"/>
        </w:rPr>
        <w:t xml:space="preserve"> </w:t>
      </w:r>
      <w:r>
        <w:rPr>
          <w:rFonts w:cstheme="minorHAnsi"/>
        </w:rPr>
        <w:tab/>
      </w:r>
      <w:r w:rsidRPr="00341CE8">
        <w:rPr>
          <w:rFonts w:cstheme="minorHAnsi"/>
          <w:i/>
          <w:iCs/>
        </w:rPr>
        <w:t>Dienst du Gott?</w:t>
      </w:r>
    </w:p>
    <w:p w14:paraId="24C61894" w14:textId="6BA6AD89" w:rsidR="00C80A40" w:rsidRPr="00341CE8" w:rsidRDefault="00C80A40" w:rsidP="00AC2B3B">
      <w:pPr>
        <w:shd w:val="clear" w:color="auto" w:fill="F2F2F2" w:themeFill="background1" w:themeFillShade="F2"/>
        <w:ind w:left="1410" w:hanging="1410"/>
        <w:jc w:val="both"/>
        <w:rPr>
          <w:rFonts w:cstheme="minorHAnsi"/>
          <w:i/>
          <w:iCs/>
        </w:rPr>
      </w:pPr>
      <w:r w:rsidRPr="008E72BA">
        <w:rPr>
          <w:rFonts w:cstheme="minorHAnsi"/>
          <w:b/>
          <w:bCs/>
        </w:rPr>
        <w:t>Jibril</w:t>
      </w:r>
      <w:r w:rsidR="008E72BA" w:rsidRPr="008E72BA">
        <w:rPr>
          <w:rFonts w:cstheme="minorHAnsi"/>
          <w:b/>
          <w:bCs/>
        </w:rPr>
        <w:t>:</w:t>
      </w:r>
      <w:r>
        <w:rPr>
          <w:rFonts w:cstheme="minorHAnsi"/>
        </w:rPr>
        <w:tab/>
      </w:r>
      <w:r w:rsidRPr="00341CE8">
        <w:rPr>
          <w:rFonts w:cstheme="minorHAnsi"/>
          <w:i/>
          <w:iCs/>
        </w:rPr>
        <w:t>Ja.</w:t>
      </w:r>
    </w:p>
    <w:p w14:paraId="5EA9B7F6" w14:textId="11A8EF25" w:rsidR="00C80A40" w:rsidRPr="00341CE8" w:rsidRDefault="00C80A40" w:rsidP="00AC2B3B">
      <w:pPr>
        <w:shd w:val="clear" w:color="auto" w:fill="F2F2F2" w:themeFill="background1" w:themeFillShade="F2"/>
        <w:ind w:left="1410" w:hanging="1410"/>
        <w:jc w:val="both"/>
        <w:rPr>
          <w:rFonts w:cstheme="minorHAnsi"/>
          <w:i/>
          <w:iCs/>
        </w:rPr>
      </w:pPr>
      <w:r w:rsidRPr="008E72BA">
        <w:rPr>
          <w:rFonts w:cstheme="minorHAnsi"/>
          <w:b/>
          <w:bCs/>
        </w:rPr>
        <w:t>Al-</w:t>
      </w:r>
      <w:proofErr w:type="spellStart"/>
      <w:r w:rsidRPr="008E72BA">
        <w:rPr>
          <w:rFonts w:cstheme="minorHAnsi"/>
          <w:b/>
          <w:bCs/>
        </w:rPr>
        <w:t>Masih</w:t>
      </w:r>
      <w:proofErr w:type="spellEnd"/>
      <w:r w:rsidRPr="008E72BA">
        <w:rPr>
          <w:rFonts w:cstheme="minorHAnsi"/>
          <w:b/>
          <w:bCs/>
        </w:rPr>
        <w:t xml:space="preserve">: </w:t>
      </w:r>
      <w:r w:rsidRPr="008E72BA">
        <w:rPr>
          <w:rFonts w:cstheme="minorHAnsi"/>
          <w:b/>
          <w:bCs/>
        </w:rPr>
        <w:tab/>
      </w:r>
      <w:r w:rsidRPr="00341CE8">
        <w:rPr>
          <w:rFonts w:cstheme="minorHAnsi"/>
          <w:i/>
          <w:iCs/>
        </w:rPr>
        <w:t xml:space="preserve">Dann wirkt </w:t>
      </w:r>
      <w:r w:rsidR="00341CE8" w:rsidRPr="00341CE8">
        <w:rPr>
          <w:rFonts w:cstheme="minorHAnsi"/>
          <w:i/>
          <w:iCs/>
        </w:rPr>
        <w:t>E</w:t>
      </w:r>
      <w:r w:rsidRPr="00341CE8">
        <w:rPr>
          <w:rFonts w:cstheme="minorHAnsi"/>
          <w:i/>
          <w:iCs/>
        </w:rPr>
        <w:t>r durch dich. Er wirkt durch alle.</w:t>
      </w:r>
    </w:p>
    <w:p w14:paraId="30033C2C" w14:textId="5FD5B706" w:rsidR="00C80A40" w:rsidRDefault="00C80A40" w:rsidP="00AC2B3B">
      <w:pPr>
        <w:shd w:val="clear" w:color="auto" w:fill="F2F2F2" w:themeFill="background1" w:themeFillShade="F2"/>
        <w:ind w:left="1410" w:hanging="1410"/>
        <w:jc w:val="both"/>
        <w:rPr>
          <w:rFonts w:cstheme="minorHAnsi"/>
        </w:rPr>
      </w:pPr>
      <w:r w:rsidRPr="008E72BA">
        <w:rPr>
          <w:rFonts w:cstheme="minorHAnsi"/>
          <w:b/>
          <w:bCs/>
        </w:rPr>
        <w:t>Anderer:</w:t>
      </w:r>
      <w:r>
        <w:rPr>
          <w:rFonts w:cstheme="minorHAnsi"/>
        </w:rPr>
        <w:tab/>
      </w:r>
      <w:r w:rsidR="00341CE8">
        <w:rPr>
          <w:rFonts w:cstheme="minorHAnsi"/>
        </w:rPr>
        <w:t xml:space="preserve">[belehrend]: </w:t>
      </w:r>
      <w:r w:rsidRPr="00341CE8">
        <w:rPr>
          <w:rFonts w:cstheme="minorHAnsi"/>
          <w:i/>
          <w:iCs/>
        </w:rPr>
        <w:t>Du meinst, Er wirkt durch alle, die rechtschaffen dem Islam folgen.</w:t>
      </w:r>
    </w:p>
    <w:p w14:paraId="2D881CF2" w14:textId="24DB419D" w:rsidR="00C80A40" w:rsidRPr="00341CE8" w:rsidRDefault="00C80A40" w:rsidP="00341CE8">
      <w:pPr>
        <w:shd w:val="clear" w:color="auto" w:fill="F2F2F2" w:themeFill="background1" w:themeFillShade="F2"/>
        <w:ind w:left="1410" w:hanging="1410"/>
        <w:jc w:val="both"/>
        <w:rPr>
          <w:rFonts w:cstheme="minorHAnsi"/>
          <w:i/>
          <w:iCs/>
        </w:rPr>
      </w:pPr>
      <w:r w:rsidRPr="008E72BA">
        <w:rPr>
          <w:rFonts w:cstheme="minorHAnsi"/>
          <w:b/>
          <w:bCs/>
        </w:rPr>
        <w:t>Al-</w:t>
      </w:r>
      <w:proofErr w:type="spellStart"/>
      <w:r w:rsidRPr="008E72BA">
        <w:rPr>
          <w:rFonts w:cstheme="minorHAnsi"/>
          <w:b/>
          <w:bCs/>
        </w:rPr>
        <w:t>Masih</w:t>
      </w:r>
      <w:proofErr w:type="spellEnd"/>
      <w:r w:rsidRPr="008E72BA">
        <w:rPr>
          <w:rFonts w:cstheme="minorHAnsi"/>
          <w:b/>
          <w:bCs/>
        </w:rPr>
        <w:t>:</w:t>
      </w:r>
      <w:r>
        <w:rPr>
          <w:rFonts w:cstheme="minorHAnsi"/>
        </w:rPr>
        <w:t xml:space="preserve"> </w:t>
      </w:r>
      <w:r>
        <w:rPr>
          <w:rFonts w:cstheme="minorHAnsi"/>
        </w:rPr>
        <w:tab/>
      </w:r>
      <w:r w:rsidRPr="00341CE8">
        <w:rPr>
          <w:rFonts w:cstheme="minorHAnsi"/>
          <w:i/>
          <w:iCs/>
        </w:rPr>
        <w:t>Sage mir nicht, was ich meine.  Warum sind hier keine Frauen?</w:t>
      </w:r>
    </w:p>
    <w:p w14:paraId="59CB499A" w14:textId="59EAE953" w:rsidR="00C80A40" w:rsidRPr="00341CE8" w:rsidRDefault="00C80A40" w:rsidP="00AC2B3B">
      <w:pPr>
        <w:shd w:val="clear" w:color="auto" w:fill="F2F2F2" w:themeFill="background1" w:themeFillShade="F2"/>
        <w:ind w:left="1410" w:hanging="1410"/>
        <w:jc w:val="both"/>
        <w:rPr>
          <w:rFonts w:cstheme="minorHAnsi"/>
          <w:i/>
          <w:iCs/>
        </w:rPr>
      </w:pPr>
      <w:r w:rsidRPr="008E72BA">
        <w:rPr>
          <w:rFonts w:cstheme="minorHAnsi"/>
          <w:b/>
          <w:bCs/>
        </w:rPr>
        <w:t xml:space="preserve">Anderer: </w:t>
      </w:r>
      <w:r>
        <w:rPr>
          <w:rFonts w:cstheme="minorHAnsi"/>
        </w:rPr>
        <w:tab/>
      </w:r>
      <w:r w:rsidR="00341CE8">
        <w:rPr>
          <w:rFonts w:cstheme="minorHAnsi"/>
        </w:rPr>
        <w:t>[</w:t>
      </w:r>
      <w:r>
        <w:rPr>
          <w:rFonts w:cstheme="minorHAnsi"/>
        </w:rPr>
        <w:t>lacht höhnisch</w:t>
      </w:r>
      <w:r w:rsidR="00341CE8">
        <w:rPr>
          <w:rFonts w:cstheme="minorHAnsi"/>
        </w:rPr>
        <w:t>]</w:t>
      </w:r>
      <w:r>
        <w:rPr>
          <w:rFonts w:cstheme="minorHAnsi"/>
        </w:rPr>
        <w:t xml:space="preserve">:  </w:t>
      </w:r>
      <w:r w:rsidRPr="00341CE8">
        <w:rPr>
          <w:rFonts w:cstheme="minorHAnsi"/>
          <w:i/>
          <w:iCs/>
        </w:rPr>
        <w:t>Das meinst du doch nicht ernst</w:t>
      </w:r>
      <w:r w:rsidR="00341CE8" w:rsidRPr="00341CE8">
        <w:rPr>
          <w:rFonts w:cstheme="minorHAnsi"/>
          <w:i/>
          <w:iCs/>
        </w:rPr>
        <w:t>!</w:t>
      </w:r>
    </w:p>
    <w:p w14:paraId="66D3830B" w14:textId="1DA97A6D" w:rsidR="00C80A40" w:rsidRDefault="00C80A40" w:rsidP="00AC2B3B">
      <w:pPr>
        <w:shd w:val="clear" w:color="auto" w:fill="F2F2F2" w:themeFill="background1" w:themeFillShade="F2"/>
        <w:ind w:left="1410" w:hanging="1410"/>
        <w:jc w:val="both"/>
        <w:rPr>
          <w:rFonts w:cstheme="minorHAnsi"/>
        </w:rPr>
      </w:pPr>
      <w:r w:rsidRPr="008E72BA">
        <w:rPr>
          <w:rFonts w:cstheme="minorHAnsi"/>
          <w:b/>
          <w:bCs/>
        </w:rPr>
        <w:t>Al-</w:t>
      </w:r>
      <w:proofErr w:type="spellStart"/>
      <w:r w:rsidRPr="008E72BA">
        <w:rPr>
          <w:rFonts w:cstheme="minorHAnsi"/>
          <w:b/>
          <w:bCs/>
        </w:rPr>
        <w:t>Masih</w:t>
      </w:r>
      <w:proofErr w:type="spellEnd"/>
      <w:r w:rsidRPr="008E72BA">
        <w:rPr>
          <w:rFonts w:cstheme="minorHAnsi"/>
          <w:b/>
          <w:bCs/>
        </w:rPr>
        <w:t>:</w:t>
      </w:r>
      <w:r>
        <w:rPr>
          <w:rFonts w:cstheme="minorHAnsi"/>
        </w:rPr>
        <w:t xml:space="preserve"> </w:t>
      </w:r>
      <w:r>
        <w:rPr>
          <w:rFonts w:cstheme="minorHAnsi"/>
        </w:rPr>
        <w:tab/>
      </w:r>
      <w:r w:rsidR="00341CE8" w:rsidRPr="00341CE8">
        <w:rPr>
          <w:rFonts w:cstheme="minorHAnsi"/>
          <w:i/>
          <w:iCs/>
        </w:rPr>
        <w:t>[</w:t>
      </w:r>
      <w:r w:rsidRPr="00341CE8">
        <w:rPr>
          <w:rFonts w:cstheme="minorHAnsi"/>
          <w:i/>
          <w:iCs/>
        </w:rPr>
        <w:t xml:space="preserve">Stößt ihn </w:t>
      </w:r>
      <w:r w:rsidR="00341CE8" w:rsidRPr="00341CE8">
        <w:rPr>
          <w:rFonts w:cstheme="minorHAnsi"/>
          <w:i/>
          <w:iCs/>
        </w:rPr>
        <w:t xml:space="preserve">mit dem Fuß </w:t>
      </w:r>
      <w:r w:rsidRPr="00341CE8">
        <w:rPr>
          <w:rFonts w:cstheme="minorHAnsi"/>
          <w:i/>
          <w:iCs/>
        </w:rPr>
        <w:t>um und vertreibt ihn</w:t>
      </w:r>
      <w:r w:rsidR="00341CE8" w:rsidRPr="00341CE8">
        <w:rPr>
          <w:rFonts w:cstheme="minorHAnsi"/>
          <w:i/>
          <w:iCs/>
        </w:rPr>
        <w:t>]</w:t>
      </w:r>
      <w:r w:rsidRPr="00341CE8">
        <w:rPr>
          <w:rFonts w:cstheme="minorHAnsi"/>
          <w:i/>
          <w:iCs/>
        </w:rPr>
        <w:t>:</w:t>
      </w:r>
      <w:r>
        <w:rPr>
          <w:rFonts w:cstheme="minorHAnsi"/>
        </w:rPr>
        <w:t xml:space="preserve"> Finde eine Frau und gib ihr deinen Platz!</w:t>
      </w:r>
    </w:p>
    <w:p w14:paraId="5B571EA0" w14:textId="326D965E" w:rsidR="00C80A40" w:rsidRPr="00341CE8" w:rsidRDefault="00C80A40" w:rsidP="00AC2B3B">
      <w:pPr>
        <w:shd w:val="clear" w:color="auto" w:fill="F2F2F2" w:themeFill="background1" w:themeFillShade="F2"/>
        <w:ind w:left="1410" w:hanging="1410"/>
        <w:jc w:val="both"/>
        <w:rPr>
          <w:rFonts w:cstheme="minorHAnsi"/>
          <w:i/>
          <w:iCs/>
        </w:rPr>
      </w:pPr>
      <w:r w:rsidRPr="008E72BA">
        <w:rPr>
          <w:rFonts w:cstheme="minorHAnsi"/>
          <w:b/>
          <w:bCs/>
        </w:rPr>
        <w:lastRenderedPageBreak/>
        <w:t>Anderer:</w:t>
      </w:r>
      <w:r>
        <w:rPr>
          <w:rFonts w:cstheme="minorHAnsi"/>
        </w:rPr>
        <w:t xml:space="preserve"> </w:t>
      </w:r>
      <w:r>
        <w:rPr>
          <w:rFonts w:cstheme="minorHAnsi"/>
        </w:rPr>
        <w:tab/>
      </w:r>
      <w:r w:rsidR="00341CE8">
        <w:rPr>
          <w:rFonts w:cstheme="minorHAnsi"/>
        </w:rPr>
        <w:t>[</w:t>
      </w:r>
      <w:r>
        <w:rPr>
          <w:rFonts w:cstheme="minorHAnsi"/>
        </w:rPr>
        <w:t>springt auf</w:t>
      </w:r>
      <w:r w:rsidR="00341CE8">
        <w:rPr>
          <w:rFonts w:cstheme="minorHAnsi"/>
        </w:rPr>
        <w:t>]:</w:t>
      </w:r>
      <w:r>
        <w:rPr>
          <w:rFonts w:cstheme="minorHAnsi"/>
        </w:rPr>
        <w:t xml:space="preserve"> </w:t>
      </w:r>
      <w:r w:rsidRPr="00341CE8">
        <w:rPr>
          <w:rFonts w:cstheme="minorHAnsi"/>
          <w:i/>
          <w:iCs/>
        </w:rPr>
        <w:t>Er ist der Teufel. Er führt uns ohne Essen in die Wüste.</w:t>
      </w:r>
    </w:p>
    <w:p w14:paraId="383ED3F7" w14:textId="38965F44" w:rsidR="00C80A40" w:rsidRPr="00341CE8" w:rsidRDefault="00C80A40" w:rsidP="00AC2B3B">
      <w:pPr>
        <w:shd w:val="clear" w:color="auto" w:fill="F2F2F2" w:themeFill="background1" w:themeFillShade="F2"/>
        <w:ind w:left="1410" w:hanging="1410"/>
        <w:jc w:val="both"/>
        <w:rPr>
          <w:rFonts w:cstheme="minorHAnsi"/>
          <w:i/>
          <w:iCs/>
        </w:rPr>
      </w:pPr>
      <w:r w:rsidRPr="008E72BA">
        <w:rPr>
          <w:rFonts w:cstheme="minorHAnsi"/>
          <w:b/>
          <w:bCs/>
        </w:rPr>
        <w:t>Al-</w:t>
      </w:r>
      <w:proofErr w:type="spellStart"/>
      <w:r w:rsidRPr="008E72BA">
        <w:rPr>
          <w:rFonts w:cstheme="minorHAnsi"/>
          <w:b/>
          <w:bCs/>
        </w:rPr>
        <w:t>Masih</w:t>
      </w:r>
      <w:proofErr w:type="spellEnd"/>
      <w:r w:rsidRPr="008E72BA">
        <w:rPr>
          <w:rFonts w:cstheme="minorHAnsi"/>
          <w:b/>
          <w:bCs/>
        </w:rPr>
        <w:t>:</w:t>
      </w:r>
      <w:r>
        <w:rPr>
          <w:rFonts w:cstheme="minorHAnsi"/>
        </w:rPr>
        <w:t xml:space="preserve"> </w:t>
      </w:r>
      <w:r>
        <w:rPr>
          <w:rFonts w:cstheme="minorHAnsi"/>
        </w:rPr>
        <w:tab/>
      </w:r>
      <w:r w:rsidRPr="00341CE8">
        <w:rPr>
          <w:rFonts w:cstheme="minorHAnsi"/>
          <w:i/>
          <w:iCs/>
        </w:rPr>
        <w:t>Und mich jetzt zu verlassen, heißt unterzugehen. Ich bin hier, damit ihr eure Annahmen über Gott fallen lasst. Haltet euch nicht daran, was ihr zu wissen glaubt. Zur Stunde ist die Menschheit ein steuerloses Boot. Haltet euch an mich.</w:t>
      </w:r>
    </w:p>
    <w:p w14:paraId="5D7D91BC" w14:textId="1BB9CA1A" w:rsidR="00341CE8" w:rsidRDefault="00E556F2" w:rsidP="000F79D7">
      <w:pPr>
        <w:ind w:left="1410" w:hanging="1410"/>
        <w:jc w:val="both"/>
        <w:rPr>
          <w:rFonts w:cstheme="minorHAnsi"/>
          <w:b/>
          <w:bCs/>
        </w:rPr>
      </w:pPr>
      <w:r>
        <w:rPr>
          <w:rFonts w:cstheme="minorHAnsi"/>
          <w:b/>
          <w:bCs/>
        </w:rPr>
        <w:t>Arbeitsaufgaben</w:t>
      </w:r>
    </w:p>
    <w:p w14:paraId="7BB149AB" w14:textId="53ACE5E3" w:rsidR="002A5F46" w:rsidRDefault="002A5F46" w:rsidP="00FF240F">
      <w:pPr>
        <w:pStyle w:val="Listenabsatz"/>
        <w:numPr>
          <w:ilvl w:val="0"/>
          <w:numId w:val="11"/>
        </w:numPr>
        <w:jc w:val="both"/>
        <w:rPr>
          <w:rFonts w:cstheme="minorHAnsi"/>
        </w:rPr>
      </w:pPr>
      <w:r>
        <w:rPr>
          <w:rFonts w:cstheme="minorHAnsi"/>
        </w:rPr>
        <w:t xml:space="preserve">Die Szene in der Wüste nimmt die Wüstenwanderung, den Hunger des Volkes und die Konflikte, die daraus entstehen auf. Stellen Sie Gemeinsamkeiten und Unterschiede zu Joh 6,1-15 </w:t>
      </w:r>
      <w:proofErr w:type="gramStart"/>
      <w:r>
        <w:rPr>
          <w:rFonts w:cstheme="minorHAnsi"/>
        </w:rPr>
        <w:t>zusammen..</w:t>
      </w:r>
      <w:proofErr w:type="gramEnd"/>
      <w:r>
        <w:rPr>
          <w:rFonts w:cstheme="minorHAnsi"/>
        </w:rPr>
        <w:t xml:space="preserve"> </w:t>
      </w:r>
    </w:p>
    <w:p w14:paraId="1C6B320C" w14:textId="77777777" w:rsidR="002A5F46" w:rsidRDefault="002A5F46" w:rsidP="00FF240F">
      <w:pPr>
        <w:pStyle w:val="Listenabsatz"/>
        <w:numPr>
          <w:ilvl w:val="0"/>
          <w:numId w:val="11"/>
        </w:numPr>
        <w:jc w:val="both"/>
        <w:rPr>
          <w:rFonts w:cstheme="minorHAnsi"/>
        </w:rPr>
      </w:pPr>
      <w:r w:rsidRPr="002A5F46">
        <w:rPr>
          <w:rFonts w:cstheme="minorHAnsi"/>
        </w:rPr>
        <w:t>Begründen Sie die Verstoßung des namenlosen „Anderen“ aus der Gemeinschaft. Vergleichen Sie das mit Konflikten</w:t>
      </w:r>
      <w:r>
        <w:rPr>
          <w:rFonts w:cstheme="minorHAnsi"/>
        </w:rPr>
        <w:t>, die Jesus mit den Pharisäern hatte: Joh 6,42-47;</w:t>
      </w:r>
      <w:r w:rsidRPr="002A5F46">
        <w:rPr>
          <w:rFonts w:cstheme="minorHAnsi"/>
        </w:rPr>
        <w:t xml:space="preserve"> </w:t>
      </w:r>
    </w:p>
    <w:p w14:paraId="4699BEC1" w14:textId="205E947A" w:rsidR="00C445C3" w:rsidRPr="002A5F46" w:rsidRDefault="00C445C3" w:rsidP="00FF240F">
      <w:pPr>
        <w:pStyle w:val="Listenabsatz"/>
        <w:numPr>
          <w:ilvl w:val="0"/>
          <w:numId w:val="11"/>
        </w:numPr>
        <w:jc w:val="both"/>
        <w:rPr>
          <w:rFonts w:cstheme="minorHAnsi"/>
        </w:rPr>
      </w:pPr>
      <w:r w:rsidRPr="002A5F46">
        <w:rPr>
          <w:rFonts w:cstheme="minorHAnsi"/>
          <w:b/>
          <w:bCs/>
        </w:rPr>
        <w:t xml:space="preserve">„Du zitierst einen Ungläubigen?“ </w:t>
      </w:r>
      <w:r w:rsidRPr="002A5F46">
        <w:rPr>
          <w:rFonts w:cstheme="minorHAnsi"/>
        </w:rPr>
        <w:t>Das Zitat des „Ungläubigen“ stamm</w:t>
      </w:r>
      <w:r w:rsidR="002D5006" w:rsidRPr="002A5F46">
        <w:rPr>
          <w:rFonts w:cstheme="minorHAnsi"/>
        </w:rPr>
        <w:t>t</w:t>
      </w:r>
      <w:r w:rsidR="002F273E" w:rsidRPr="002A5F46">
        <w:rPr>
          <w:rFonts w:cstheme="minorHAnsi"/>
        </w:rPr>
        <w:t xml:space="preserve"> </w:t>
      </w:r>
      <w:r w:rsidR="002D5006" w:rsidRPr="002A5F46">
        <w:rPr>
          <w:rFonts w:cstheme="minorHAnsi"/>
        </w:rPr>
        <w:t xml:space="preserve">vom </w:t>
      </w:r>
      <w:r w:rsidR="002F273E" w:rsidRPr="002A5F46">
        <w:rPr>
          <w:rFonts w:cstheme="minorHAnsi"/>
        </w:rPr>
        <w:t>irische</w:t>
      </w:r>
      <w:r w:rsidR="002D5006" w:rsidRPr="002A5F46">
        <w:rPr>
          <w:rFonts w:cstheme="minorHAnsi"/>
        </w:rPr>
        <w:t>n</w:t>
      </w:r>
      <w:r w:rsidR="002F273E" w:rsidRPr="002A5F46">
        <w:rPr>
          <w:rFonts w:cstheme="minorHAnsi"/>
        </w:rPr>
        <w:t xml:space="preserve"> Schriftsteller Clive Staples Lewis (1898-1963)</w:t>
      </w:r>
      <w:r w:rsidR="002A5F46">
        <w:rPr>
          <w:rFonts w:cstheme="minorHAnsi"/>
        </w:rPr>
        <w:t xml:space="preserve">, der </w:t>
      </w:r>
      <w:r w:rsidR="002F273E" w:rsidRPr="002A5F46">
        <w:rPr>
          <w:rFonts w:cstheme="minorHAnsi"/>
        </w:rPr>
        <w:t>durch die Kinderbücher und die Verfilmung</w:t>
      </w:r>
      <w:r w:rsidR="002A5F46">
        <w:rPr>
          <w:rFonts w:cstheme="minorHAnsi"/>
        </w:rPr>
        <w:t xml:space="preserve"> </w:t>
      </w:r>
      <w:r w:rsidR="002F273E" w:rsidRPr="002A5F46">
        <w:rPr>
          <w:rFonts w:cstheme="minorHAnsi"/>
        </w:rPr>
        <w:t>Chroniken von Narnia</w:t>
      </w:r>
      <w:r w:rsidR="002A5F46">
        <w:rPr>
          <w:rFonts w:cstheme="minorHAnsi"/>
        </w:rPr>
        <w:t xml:space="preserve"> bekannt wurde</w:t>
      </w:r>
      <w:r w:rsidR="002F273E" w:rsidRPr="002A5F46">
        <w:rPr>
          <w:rFonts w:cstheme="minorHAnsi"/>
        </w:rPr>
        <w:t xml:space="preserve">. Nach dem Zweiten Weltkrieg erscheinen seine Radiobeiträge aus den Jahren 1942 bis 1944 unter dem Titel </w:t>
      </w:r>
      <w:proofErr w:type="spellStart"/>
      <w:r w:rsidR="002F273E" w:rsidRPr="002A5F46">
        <w:rPr>
          <w:rFonts w:cstheme="minorHAnsi"/>
        </w:rPr>
        <w:t>Mere</w:t>
      </w:r>
      <w:proofErr w:type="spellEnd"/>
      <w:r w:rsidR="002F273E" w:rsidRPr="002A5F46">
        <w:rPr>
          <w:rFonts w:cstheme="minorHAnsi"/>
        </w:rPr>
        <w:t xml:space="preserve"> </w:t>
      </w:r>
      <w:proofErr w:type="spellStart"/>
      <w:r w:rsidR="002F273E" w:rsidRPr="002A5F46">
        <w:rPr>
          <w:rFonts w:cstheme="minorHAnsi"/>
        </w:rPr>
        <w:t>Christianity</w:t>
      </w:r>
      <w:proofErr w:type="spellEnd"/>
      <w:r w:rsidR="00FF095B" w:rsidRPr="002A5F46">
        <w:rPr>
          <w:rFonts w:cstheme="minorHAnsi"/>
        </w:rPr>
        <w:t xml:space="preserve">, </w:t>
      </w:r>
      <w:r w:rsidR="002F273E" w:rsidRPr="002A5F46">
        <w:rPr>
          <w:rFonts w:cstheme="minorHAnsi"/>
        </w:rPr>
        <w:t>in denen Lewis die Idee eines moralischen Gesetzes in Spiel bringt, das alle Menschen jenseits ihrer religiösen oder areligiösen Biografie erkennen können. Dieses Gesetz enthält elementare Normen für das gesellschaftliche Zusammenleben, an denen aber die Individuen immer wieder scheitern.</w:t>
      </w:r>
      <w:r w:rsidR="00AC2B3B" w:rsidRPr="002A5F46">
        <w:rPr>
          <w:rFonts w:cstheme="minorHAnsi"/>
        </w:rPr>
        <w:t xml:space="preserve"> </w:t>
      </w:r>
      <w:r w:rsidRPr="002A5F46">
        <w:rPr>
          <w:rFonts w:cstheme="minorHAnsi"/>
        </w:rPr>
        <w:t xml:space="preserve">Die Texte erschienen auf Deutsch unter dem Titel „Pardon, ich bin Christ“. </w:t>
      </w:r>
    </w:p>
    <w:p w14:paraId="0910730A" w14:textId="5D3D34AE" w:rsidR="009F0382" w:rsidRPr="002A5F46" w:rsidRDefault="002F273E" w:rsidP="002A5F46">
      <w:pPr>
        <w:pStyle w:val="Listenabsatz"/>
        <w:jc w:val="both"/>
        <w:rPr>
          <w:rFonts w:cstheme="minorHAnsi"/>
          <w:b/>
          <w:bCs/>
        </w:rPr>
      </w:pPr>
      <w:r w:rsidRPr="00E556F2">
        <w:rPr>
          <w:rFonts w:cstheme="minorHAnsi"/>
          <w:b/>
          <w:bCs/>
        </w:rPr>
        <w:t>Lesen Sie die hier abgedruckte Passage</w:t>
      </w:r>
      <w:r w:rsidR="00C445C3" w:rsidRPr="00E556F2">
        <w:rPr>
          <w:rFonts w:cstheme="minorHAnsi"/>
          <w:b/>
          <w:bCs/>
        </w:rPr>
        <w:t xml:space="preserve"> aus </w:t>
      </w:r>
      <w:proofErr w:type="gramStart"/>
      <w:r w:rsidR="00C445C3" w:rsidRPr="00E556F2">
        <w:rPr>
          <w:rFonts w:cstheme="minorHAnsi"/>
          <w:b/>
          <w:bCs/>
        </w:rPr>
        <w:t>C</w:t>
      </w:r>
      <w:r w:rsidR="00AF4957">
        <w:rPr>
          <w:rFonts w:cstheme="minorHAnsi"/>
          <w:b/>
          <w:bCs/>
        </w:rPr>
        <w:t xml:space="preserve"> </w:t>
      </w:r>
      <w:r w:rsidR="00C445C3" w:rsidRPr="00E556F2">
        <w:rPr>
          <w:rFonts w:cstheme="minorHAnsi"/>
          <w:b/>
          <w:bCs/>
        </w:rPr>
        <w:t>.Lewis</w:t>
      </w:r>
      <w:proofErr w:type="gramEnd"/>
      <w:r w:rsidR="00C445C3" w:rsidRPr="00E556F2">
        <w:rPr>
          <w:rFonts w:cstheme="minorHAnsi"/>
          <w:b/>
          <w:bCs/>
        </w:rPr>
        <w:t xml:space="preserve"> „</w:t>
      </w:r>
      <w:proofErr w:type="spellStart"/>
      <w:r w:rsidR="00C445C3" w:rsidRPr="00E556F2">
        <w:rPr>
          <w:rFonts w:cstheme="minorHAnsi"/>
          <w:b/>
          <w:bCs/>
        </w:rPr>
        <w:t>Mere</w:t>
      </w:r>
      <w:proofErr w:type="spellEnd"/>
      <w:r w:rsidR="00C445C3" w:rsidRPr="00E556F2">
        <w:rPr>
          <w:rFonts w:cstheme="minorHAnsi"/>
          <w:b/>
          <w:bCs/>
        </w:rPr>
        <w:t xml:space="preserve"> </w:t>
      </w:r>
      <w:proofErr w:type="spellStart"/>
      <w:r w:rsidR="00C445C3" w:rsidRPr="00E556F2">
        <w:rPr>
          <w:rFonts w:cstheme="minorHAnsi"/>
          <w:b/>
          <w:bCs/>
        </w:rPr>
        <w:t>Christianity</w:t>
      </w:r>
      <w:proofErr w:type="spellEnd"/>
      <w:r w:rsidR="00C445C3" w:rsidRPr="00E556F2">
        <w:rPr>
          <w:rFonts w:cstheme="minorHAnsi"/>
          <w:b/>
          <w:bCs/>
        </w:rPr>
        <w:t>“</w:t>
      </w:r>
      <w:r w:rsidRPr="00E556F2">
        <w:rPr>
          <w:rFonts w:cstheme="minorHAnsi"/>
          <w:b/>
          <w:bCs/>
        </w:rPr>
        <w:t xml:space="preserve"> und analysieren Sie, wie die Begriffe „</w:t>
      </w:r>
      <w:r w:rsidR="00F70246" w:rsidRPr="00E556F2">
        <w:rPr>
          <w:rFonts w:cstheme="minorHAnsi"/>
          <w:b/>
          <w:bCs/>
        </w:rPr>
        <w:t>Sittengesetz</w:t>
      </w:r>
      <w:r w:rsidRPr="00E556F2">
        <w:rPr>
          <w:rFonts w:cstheme="minorHAnsi"/>
          <w:b/>
          <w:bCs/>
        </w:rPr>
        <w:t>“, “Person“ und „Go</w:t>
      </w:r>
      <w:r w:rsidR="00F70246" w:rsidRPr="00E556F2">
        <w:rPr>
          <w:rFonts w:cstheme="minorHAnsi"/>
          <w:b/>
          <w:bCs/>
        </w:rPr>
        <w:t>tt</w:t>
      </w:r>
      <w:r w:rsidRPr="00E556F2">
        <w:rPr>
          <w:rFonts w:cstheme="minorHAnsi"/>
          <w:b/>
          <w:bCs/>
        </w:rPr>
        <w:t>“ zueinander in Beziehung gesetzt werden.</w:t>
      </w:r>
      <w:r w:rsidR="00AC2B3B" w:rsidRPr="00E556F2">
        <w:rPr>
          <w:rFonts w:cstheme="minorHAnsi"/>
          <w:b/>
          <w:bCs/>
        </w:rPr>
        <w:t xml:space="preserve"> </w:t>
      </w:r>
      <w:r w:rsidR="00C445C3" w:rsidRPr="00E556F2">
        <w:rPr>
          <w:rFonts w:cstheme="minorHAnsi"/>
          <w:b/>
          <w:bCs/>
        </w:rPr>
        <w:t xml:space="preserve"> </w:t>
      </w:r>
      <w:r w:rsidR="00C445C3" w:rsidRPr="00F70246">
        <w:rPr>
          <w:rFonts w:cstheme="minorHAnsi"/>
          <w:i/>
          <w:iCs/>
        </w:rPr>
        <w:t xml:space="preserve"> </w:t>
      </w:r>
      <w:r w:rsidR="009F0382" w:rsidRPr="00F70246">
        <w:rPr>
          <w:rFonts w:cstheme="minorHAnsi"/>
          <w:i/>
          <w:iCs/>
        </w:rPr>
        <w:t>„Ich habe mein letztes Kapitel mit dem Gedanken beschlossen, dass uns im Sittengesetz jemand oder etwas von außerhalb der sichtbaren Welt tatsächlich erreicht hat. Wir schließen daraus, dass das Wesen hinter dem sichtbaren Universum intensiv an richtigem Verhalten interessiert ist - an Fairplay, Selbstlosigkeit, Mut, Treu und Glauben, Ehrlichkeit und Wahrhaftigkeit. In diesem Sinne sollten wir der Vorstellung des Christentums und einiger anderer Religionen zustimmen, dass Gott „gut“ ist.</w:t>
      </w:r>
      <w:r w:rsidR="002A5F46">
        <w:rPr>
          <w:rFonts w:cstheme="minorHAnsi"/>
          <w:i/>
          <w:iCs/>
        </w:rPr>
        <w:t xml:space="preserve"> </w:t>
      </w:r>
      <w:r w:rsidR="009F0382" w:rsidRPr="00F70246">
        <w:rPr>
          <w:rFonts w:cstheme="minorHAnsi"/>
          <w:i/>
          <w:iCs/>
        </w:rPr>
        <w:t>Das Moralgesetz gibt uns keinen Grund zu der Annahme, dass Gott „gut“ im Sinne davon, dass er nachsicht</w:t>
      </w:r>
      <w:r w:rsidR="00833EC7">
        <w:rPr>
          <w:rFonts w:cstheme="minorHAnsi"/>
          <w:i/>
          <w:iCs/>
        </w:rPr>
        <w:t>ig</w:t>
      </w:r>
      <w:r w:rsidR="009F0382" w:rsidRPr="00F70246">
        <w:rPr>
          <w:rFonts w:cstheme="minorHAnsi"/>
          <w:i/>
          <w:iCs/>
        </w:rPr>
        <w:t xml:space="preserve">, weich oder uns zugewandt sei. Das Sittengesetz ist unnachsichtig. Es ist hart wie Stahl. Es sagt dir, dass du das Richtige tun sollst und es scheint sich nicht darum zu scheren, wie schmerzhaft, gefährlich oder schwierig es ist, es zu tun. Wenn Gott wie das Sittengesetz ist, dann ist er nicht weich. In diesem Stadium nützt es nichts zu sagen, dass das, was Sie unter einem „guten“ Gott verstehen, ein Gott ist, der vergeben kann. Sie springen zu kurz. Nur eine Person kann vergeben. Das Christentum fordert die Menschen zur Umkehr auf und verspricht ihnen Vergebung. Es ist, nachdem Sie erkannt haben, dass es ein echtes Moralgesetz und eine Macht hinter dem Gesetz gibt, und dass Sie dieses Gesetz gebrochen und sich mit dieser Macht geirrt haben - es ist nach all dem und nicht einen Moment früher, dass das Christentum anfängt zu sprechen. Wenn Sie wissen, dass Sie krank sind, hören Sie dem Arzt zu. Wenn Sie erkannt haben, dass unsere Lage nahezu verzweifelt ist, werden Sie verstehen, wovon die Christen sprechen. (…) Sie bieten eine Erklärung, wie Gott der unpersönliche Geist im Hintergrund des Sittengesetzes ist und doch auch eine Person sein kann. Sie erzählen Ihnen, wie die Forderungen dieses Gesetzes, die Sie und ich nicht erfüllen können, in unserem Namen erfüllt wurden, wie Gott selbst ein Mensch wird, um den Menschen vor der Missbilligung Gottes zu retten. (…) Natürlich stimme ich zu, dass die christliche Religion auf lange Sicht eine Sache von unaussprechlichem Trost ist. Aber es fängt nicht bequem an; es beginnt in der Bestürzung, die ich beschrieben habe, und es nützt überhaupt nichts, zu diesem Trost zu gelangen, ohne zuerst diese Bestürzung auszuhalten. In der Religion wie im Krieg und in allem anderen ist Trost das Einzige, was man nicht erreichen kann, wenn man danach sucht. </w:t>
      </w:r>
      <w:r w:rsidR="009F0382" w:rsidRPr="00C445C3">
        <w:rPr>
          <w:rFonts w:cstheme="minorHAnsi"/>
          <w:b/>
          <w:bCs/>
          <w:i/>
          <w:iCs/>
        </w:rPr>
        <w:t xml:space="preserve">Wenn Sie nach der Wahrheit suchen, werden Sie am Ende vielleicht Trost finden: Wenn Sie nach Trost suchen, werden Sie weder Trost noch Wahrheit bekommen - nur weiche Seife und </w:t>
      </w:r>
      <w:r w:rsidR="009F0382" w:rsidRPr="00C445C3">
        <w:rPr>
          <w:rFonts w:cstheme="minorHAnsi"/>
          <w:b/>
          <w:bCs/>
          <w:i/>
          <w:iCs/>
        </w:rPr>
        <w:lastRenderedPageBreak/>
        <w:t>Wunschdenken am Anfang und am Ende Verzweiflung</w:t>
      </w:r>
      <w:r w:rsidR="009F0382" w:rsidRPr="00F70246">
        <w:rPr>
          <w:rFonts w:cstheme="minorHAnsi"/>
          <w:i/>
          <w:iCs/>
        </w:rPr>
        <w:t xml:space="preserve">. Die meisten von uns haben das Wunschdenken der Vorkriegszeit über internationale Politik überwunden. Es ist Zeit, dass wir dasselbe in Bezug auf Religion tun… </w:t>
      </w:r>
      <w:r w:rsidR="00050743">
        <w:rPr>
          <w:rFonts w:cstheme="minorHAnsi"/>
          <w:i/>
          <w:iCs/>
        </w:rPr>
        <w:t>„</w:t>
      </w:r>
    </w:p>
    <w:p w14:paraId="5701F11C" w14:textId="008B9079" w:rsidR="00FB6F3E" w:rsidRDefault="00FB6F3E" w:rsidP="000F79D7">
      <w:pPr>
        <w:ind w:left="1410" w:hanging="1410"/>
        <w:jc w:val="both"/>
        <w:rPr>
          <w:rFonts w:cstheme="minorHAnsi"/>
        </w:rPr>
      </w:pPr>
    </w:p>
    <w:p w14:paraId="3A278CE7" w14:textId="117A8778" w:rsidR="00C80A40" w:rsidRPr="00FB6F3E" w:rsidRDefault="00C80A40" w:rsidP="00986F0D">
      <w:pPr>
        <w:jc w:val="both"/>
        <w:rPr>
          <w:rFonts w:cstheme="minorHAnsi"/>
          <w:sz w:val="24"/>
          <w:szCs w:val="24"/>
        </w:rPr>
      </w:pPr>
      <w:bookmarkStart w:id="11" w:name="_Toc50213592"/>
      <w:r w:rsidRPr="00A750F0">
        <w:rPr>
          <w:rStyle w:val="berschrift1Zchn"/>
        </w:rPr>
        <w:t xml:space="preserve">Szene </w:t>
      </w:r>
      <w:r w:rsidR="008E72BA" w:rsidRPr="00A750F0">
        <w:rPr>
          <w:rStyle w:val="berschrift1Zchn"/>
        </w:rPr>
        <w:t>5</w:t>
      </w:r>
      <w:r w:rsidRPr="00A750F0">
        <w:rPr>
          <w:rStyle w:val="berschrift1Zchn"/>
        </w:rPr>
        <w:t xml:space="preserve">: </w:t>
      </w:r>
      <w:r w:rsidR="00986F0D" w:rsidRPr="00A750F0">
        <w:rPr>
          <w:rStyle w:val="berschrift1Zchn"/>
        </w:rPr>
        <w:t>Nächtliche Gespräche 2</w:t>
      </w:r>
      <w:bookmarkEnd w:id="11"/>
      <w:r w:rsidR="00986F0D" w:rsidRPr="00986F0D">
        <w:rPr>
          <w:rFonts w:cstheme="minorHAnsi"/>
          <w:b/>
          <w:bCs/>
          <w:sz w:val="28"/>
          <w:szCs w:val="28"/>
        </w:rPr>
        <w:t xml:space="preserve"> </w:t>
      </w:r>
      <w:r w:rsidR="00FB6F3E" w:rsidRPr="00FB6F3E">
        <w:rPr>
          <w:rFonts w:cstheme="minorHAnsi"/>
          <w:sz w:val="24"/>
          <w:szCs w:val="24"/>
        </w:rPr>
        <w:t>[</w:t>
      </w:r>
      <w:r w:rsidRPr="00FB6F3E">
        <w:rPr>
          <w:rFonts w:cstheme="minorHAnsi"/>
          <w:sz w:val="24"/>
          <w:szCs w:val="24"/>
        </w:rPr>
        <w:t>17.51</w:t>
      </w:r>
      <w:r w:rsidR="00194CE5" w:rsidRPr="00FB6F3E">
        <w:rPr>
          <w:rFonts w:cstheme="minorHAnsi"/>
          <w:sz w:val="24"/>
          <w:szCs w:val="24"/>
        </w:rPr>
        <w:t xml:space="preserve"> – </w:t>
      </w:r>
      <w:r w:rsidR="0050039B" w:rsidRPr="00FB6F3E">
        <w:rPr>
          <w:rFonts w:cstheme="minorHAnsi"/>
          <w:sz w:val="24"/>
          <w:szCs w:val="24"/>
        </w:rPr>
        <w:t>22.00</w:t>
      </w:r>
      <w:r w:rsidR="00FB6F3E" w:rsidRPr="00FB6F3E">
        <w:rPr>
          <w:rFonts w:cstheme="minorHAnsi"/>
          <w:sz w:val="24"/>
          <w:szCs w:val="24"/>
        </w:rPr>
        <w:t>]</w:t>
      </w:r>
    </w:p>
    <w:p w14:paraId="55EE317C" w14:textId="3C005B12" w:rsidR="00C80A40" w:rsidRPr="009143F6" w:rsidRDefault="00FB6F3E" w:rsidP="00194CE5">
      <w:pPr>
        <w:jc w:val="both"/>
        <w:rPr>
          <w:rFonts w:cstheme="minorHAnsi"/>
        </w:rPr>
      </w:pPr>
      <w:r w:rsidRPr="00FB6F3E">
        <w:rPr>
          <w:rStyle w:val="TitelZchn"/>
          <w:noProof/>
          <w:sz w:val="28"/>
          <w:szCs w:val="28"/>
        </w:rPr>
        <w:drawing>
          <wp:anchor distT="0" distB="0" distL="114300" distR="114300" simplePos="0" relativeHeight="251665408" behindDoc="1" locked="0" layoutInCell="1" allowOverlap="1" wp14:anchorId="4B82BE86" wp14:editId="07ED35A0">
            <wp:simplePos x="0" y="0"/>
            <wp:positionH relativeFrom="margin">
              <wp:align>right</wp:align>
            </wp:positionH>
            <wp:positionV relativeFrom="paragraph">
              <wp:posOffset>85725</wp:posOffset>
            </wp:positionV>
            <wp:extent cx="3242310" cy="2615565"/>
            <wp:effectExtent l="0" t="0" r="0" b="0"/>
            <wp:wrapTight wrapText="bothSides">
              <wp:wrapPolygon edited="0">
                <wp:start x="508" y="0"/>
                <wp:lineTo x="0" y="315"/>
                <wp:lineTo x="0" y="21238"/>
                <wp:lineTo x="508" y="21395"/>
                <wp:lineTo x="20940" y="21395"/>
                <wp:lineTo x="21448" y="21238"/>
                <wp:lineTo x="21448" y="315"/>
                <wp:lineTo x="20940" y="0"/>
                <wp:lineTo x="508"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BEBA8EAE-BF5A-486C-A8C5-ECC9F3942E4B}">
                          <a14:imgProps xmlns:a14="http://schemas.microsoft.com/office/drawing/2010/main">
                            <a14:imgLayer r:embed="rId23">
                              <a14:imgEffect>
                                <a14:brightnessContrast bright="40000" contrast="-20000"/>
                              </a14:imgEffect>
                            </a14:imgLayer>
                          </a14:imgProps>
                        </a:ext>
                        <a:ext uri="{28A0092B-C50C-407E-A947-70E740481C1C}">
                          <a14:useLocalDpi xmlns:a14="http://schemas.microsoft.com/office/drawing/2010/main" val="0"/>
                        </a:ext>
                      </a:extLst>
                    </a:blip>
                    <a:srcRect l="25667" t="13209" r="3213" b="6021"/>
                    <a:stretch/>
                  </pic:blipFill>
                  <pic:spPr bwMode="auto">
                    <a:xfrm>
                      <a:off x="0" y="0"/>
                      <a:ext cx="3242310" cy="26155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CE5">
        <w:rPr>
          <w:rFonts w:cstheme="minorHAnsi"/>
        </w:rPr>
        <w:t xml:space="preserve">Die Agentin CIA Agentin Eva Geller hat ihren Mann verloren. </w:t>
      </w:r>
      <w:r w:rsidR="00706883">
        <w:rPr>
          <w:rFonts w:cstheme="minorHAnsi"/>
        </w:rPr>
        <w:t xml:space="preserve">Zwischen allen aufregenden Aufgaben versucht sie </w:t>
      </w:r>
      <w:proofErr w:type="gramStart"/>
      <w:r w:rsidR="00706883">
        <w:rPr>
          <w:rFonts w:cstheme="minorHAnsi"/>
        </w:rPr>
        <w:t xml:space="preserve">ein </w:t>
      </w:r>
      <w:r w:rsidR="00194CE5">
        <w:rPr>
          <w:rFonts w:cstheme="minorHAnsi"/>
        </w:rPr>
        <w:t xml:space="preserve"> </w:t>
      </w:r>
      <w:r w:rsidR="00706883">
        <w:rPr>
          <w:rFonts w:cstheme="minorHAnsi"/>
        </w:rPr>
        <w:t>mittels</w:t>
      </w:r>
      <w:proofErr w:type="gramEnd"/>
      <w:r w:rsidR="00706883">
        <w:rPr>
          <w:rFonts w:cstheme="minorHAnsi"/>
        </w:rPr>
        <w:t xml:space="preserve"> d</w:t>
      </w:r>
      <w:r w:rsidR="00194CE5">
        <w:rPr>
          <w:rFonts w:cstheme="minorHAnsi"/>
        </w:rPr>
        <w:t>es einge</w:t>
      </w:r>
      <w:r w:rsidR="00881F68">
        <w:rPr>
          <w:rFonts w:cstheme="minorHAnsi"/>
        </w:rPr>
        <w:t>f</w:t>
      </w:r>
      <w:r w:rsidR="00194CE5">
        <w:rPr>
          <w:rFonts w:cstheme="minorHAnsi"/>
        </w:rPr>
        <w:t>ro</w:t>
      </w:r>
      <w:r w:rsidR="00881F68">
        <w:rPr>
          <w:rFonts w:cstheme="minorHAnsi"/>
        </w:rPr>
        <w:t>r</w:t>
      </w:r>
      <w:r w:rsidR="00194CE5">
        <w:rPr>
          <w:rFonts w:cstheme="minorHAnsi"/>
        </w:rPr>
        <w:t>e</w:t>
      </w:r>
      <w:r w:rsidR="00881F68">
        <w:rPr>
          <w:rFonts w:cstheme="minorHAnsi"/>
        </w:rPr>
        <w:t>n</w:t>
      </w:r>
      <w:r w:rsidR="00194CE5">
        <w:rPr>
          <w:rFonts w:cstheme="minorHAnsi"/>
        </w:rPr>
        <w:t xml:space="preserve">en </w:t>
      </w:r>
      <w:r w:rsidR="00706883">
        <w:rPr>
          <w:rFonts w:cstheme="minorHAnsi"/>
        </w:rPr>
        <w:t>Spermas</w:t>
      </w:r>
      <w:r w:rsidR="00194CE5">
        <w:rPr>
          <w:rFonts w:cstheme="minorHAnsi"/>
        </w:rPr>
        <w:t xml:space="preserve"> </w:t>
      </w:r>
      <w:r w:rsidR="00706883">
        <w:rPr>
          <w:rFonts w:cstheme="minorHAnsi"/>
        </w:rPr>
        <w:t xml:space="preserve">ihres Mann, </w:t>
      </w:r>
      <w:r w:rsidR="00194CE5">
        <w:rPr>
          <w:rFonts w:cstheme="minorHAnsi"/>
        </w:rPr>
        <w:t xml:space="preserve">ein Kind von ihrem </w:t>
      </w:r>
      <w:r w:rsidR="00706883">
        <w:rPr>
          <w:rFonts w:cstheme="minorHAnsi"/>
        </w:rPr>
        <w:t>verstorbenen</w:t>
      </w:r>
      <w:r w:rsidR="00194CE5">
        <w:rPr>
          <w:rFonts w:cstheme="minorHAnsi"/>
        </w:rPr>
        <w:t xml:space="preserve"> Mann zu bekommen</w:t>
      </w:r>
      <w:r w:rsidR="00986F0D">
        <w:rPr>
          <w:rFonts w:cstheme="minorHAnsi"/>
        </w:rPr>
        <w:t>.</w:t>
      </w:r>
      <w:r w:rsidR="00194CE5">
        <w:rPr>
          <w:rFonts w:cstheme="minorHAnsi"/>
        </w:rPr>
        <w:t xml:space="preserve"> Sie kommt aus de</w:t>
      </w:r>
      <w:r w:rsidR="00706883">
        <w:rPr>
          <w:rFonts w:cstheme="minorHAnsi"/>
        </w:rPr>
        <w:t>r</w:t>
      </w:r>
      <w:r w:rsidR="00194CE5">
        <w:rPr>
          <w:rFonts w:cstheme="minorHAnsi"/>
        </w:rPr>
        <w:t xml:space="preserve"> Klinik versucht zu schlafen, was nur kurz gelingt. </w:t>
      </w:r>
      <w:r w:rsidR="00C80A40">
        <w:rPr>
          <w:rFonts w:cstheme="minorHAnsi"/>
        </w:rPr>
        <w:t xml:space="preserve">Nachts </w:t>
      </w:r>
      <w:r w:rsidR="00194CE5">
        <w:rPr>
          <w:rFonts w:cstheme="minorHAnsi"/>
        </w:rPr>
        <w:t xml:space="preserve">geht sie </w:t>
      </w:r>
      <w:r w:rsidR="00C80A40">
        <w:rPr>
          <w:rFonts w:cstheme="minorHAnsi"/>
        </w:rPr>
        <w:t>i</w:t>
      </w:r>
      <w:r w:rsidR="00194CE5">
        <w:rPr>
          <w:rFonts w:cstheme="minorHAnsi"/>
        </w:rPr>
        <w:t>ns</w:t>
      </w:r>
      <w:r w:rsidR="00C80A40">
        <w:rPr>
          <w:rFonts w:cstheme="minorHAnsi"/>
        </w:rPr>
        <w:t xml:space="preserve"> Restaurant </w:t>
      </w:r>
      <w:proofErr w:type="spellStart"/>
      <w:r w:rsidR="00C80A40">
        <w:rPr>
          <w:rFonts w:cstheme="minorHAnsi"/>
        </w:rPr>
        <w:t>Foggy</w:t>
      </w:r>
      <w:proofErr w:type="spellEnd"/>
      <w:r w:rsidR="00C80A40">
        <w:rPr>
          <w:rFonts w:cstheme="minorHAnsi"/>
        </w:rPr>
        <w:t xml:space="preserve"> Bottom</w:t>
      </w:r>
      <w:r w:rsidR="00C80A40">
        <w:rPr>
          <w:rStyle w:val="Funotenzeichen"/>
          <w:rFonts w:cstheme="minorHAnsi"/>
        </w:rPr>
        <w:footnoteReference w:id="10"/>
      </w:r>
      <w:r w:rsidR="00C80A40">
        <w:rPr>
          <w:rFonts w:cstheme="minorHAnsi"/>
        </w:rPr>
        <w:t xml:space="preserve">. </w:t>
      </w:r>
      <w:r w:rsidR="00194CE5">
        <w:rPr>
          <w:rFonts w:cstheme="minorHAnsi"/>
        </w:rPr>
        <w:t xml:space="preserve">Dabei </w:t>
      </w:r>
      <w:r w:rsidR="00C80A40">
        <w:rPr>
          <w:rFonts w:cstheme="minorHAnsi"/>
        </w:rPr>
        <w:t xml:space="preserve">kommt sie mit dem Kellner </w:t>
      </w:r>
      <w:proofErr w:type="spellStart"/>
      <w:r w:rsidR="00194CE5">
        <w:rPr>
          <w:rFonts w:cstheme="minorHAnsi"/>
        </w:rPr>
        <w:t>Keon</w:t>
      </w:r>
      <w:proofErr w:type="spellEnd"/>
      <w:r w:rsidR="00194CE5">
        <w:rPr>
          <w:rFonts w:cstheme="minorHAnsi"/>
        </w:rPr>
        <w:t xml:space="preserve"> („Gott versöhnt“) </w:t>
      </w:r>
      <w:r w:rsidR="00C80A40">
        <w:rPr>
          <w:rFonts w:cstheme="minorHAnsi"/>
        </w:rPr>
        <w:t>ins Gespräch.</w:t>
      </w:r>
      <w:r w:rsidR="00194CE5">
        <w:rPr>
          <w:rFonts w:cstheme="minorHAnsi"/>
        </w:rPr>
        <w:t xml:space="preserve"> </w:t>
      </w:r>
      <w:r w:rsidR="00C80A40" w:rsidRPr="009143F6">
        <w:rPr>
          <w:rFonts w:cstheme="minorHAnsi"/>
        </w:rPr>
        <w:t>An der Wand steht ein Graffiti</w:t>
      </w:r>
      <w:r w:rsidR="009143F6">
        <w:rPr>
          <w:rFonts w:cstheme="minorHAnsi"/>
        </w:rPr>
        <w:t xml:space="preserve">: </w:t>
      </w:r>
      <w:r w:rsidR="009143F6" w:rsidRPr="00194CE5">
        <w:rPr>
          <w:rFonts w:cstheme="minorHAnsi"/>
          <w:i/>
          <w:iCs/>
        </w:rPr>
        <w:t>„</w:t>
      </w:r>
      <w:r w:rsidR="00C80A40" w:rsidRPr="00194CE5">
        <w:rPr>
          <w:rFonts w:cstheme="minorHAnsi"/>
          <w:i/>
          <w:iCs/>
        </w:rPr>
        <w:t>Du wirst, was du glaubst</w:t>
      </w:r>
      <w:r w:rsidR="009143F6" w:rsidRPr="00194CE5">
        <w:rPr>
          <w:rFonts w:cstheme="minorHAnsi"/>
          <w:i/>
          <w:iCs/>
        </w:rPr>
        <w:t>“</w:t>
      </w:r>
      <w:r w:rsidR="00C80A40" w:rsidRPr="00194CE5">
        <w:rPr>
          <w:rFonts w:cstheme="minorHAnsi"/>
          <w:i/>
          <w:iCs/>
        </w:rPr>
        <w:t xml:space="preserve">. Oprah </w:t>
      </w:r>
      <w:r w:rsidR="009143F6" w:rsidRPr="00194CE5">
        <w:rPr>
          <w:rFonts w:cstheme="minorHAnsi"/>
          <w:i/>
          <w:iCs/>
        </w:rPr>
        <w:t>W</w:t>
      </w:r>
      <w:r w:rsidR="00C80A40" w:rsidRPr="00194CE5">
        <w:rPr>
          <w:rFonts w:cstheme="minorHAnsi"/>
          <w:i/>
          <w:iCs/>
        </w:rPr>
        <w:t>infrey</w:t>
      </w:r>
    </w:p>
    <w:p w14:paraId="126278D0" w14:textId="6888F70F" w:rsidR="00C80A40" w:rsidRPr="00831A7C" w:rsidRDefault="00C80A40" w:rsidP="00831A7C">
      <w:pPr>
        <w:shd w:val="clear" w:color="auto" w:fill="F2F2F2" w:themeFill="background1" w:themeFillShade="F2"/>
        <w:ind w:left="1410" w:hanging="1410"/>
        <w:jc w:val="both"/>
        <w:rPr>
          <w:rFonts w:cstheme="minorHAnsi"/>
        </w:rPr>
      </w:pPr>
      <w:proofErr w:type="spellStart"/>
      <w:r w:rsidRPr="00831A7C">
        <w:rPr>
          <w:rFonts w:cstheme="minorHAnsi"/>
          <w:b/>
          <w:bCs/>
        </w:rPr>
        <w:t>Ke</w:t>
      </w:r>
      <w:r w:rsidR="00194CE5" w:rsidRPr="00831A7C">
        <w:rPr>
          <w:rFonts w:cstheme="minorHAnsi"/>
          <w:b/>
          <w:bCs/>
        </w:rPr>
        <w:t>o</w:t>
      </w:r>
      <w:r w:rsidRPr="00831A7C">
        <w:rPr>
          <w:rFonts w:cstheme="minorHAnsi"/>
          <w:b/>
          <w:bCs/>
        </w:rPr>
        <w:t>n</w:t>
      </w:r>
      <w:proofErr w:type="spellEnd"/>
      <w:r w:rsidRPr="00831A7C">
        <w:rPr>
          <w:rFonts w:cstheme="minorHAnsi"/>
          <w:b/>
          <w:bCs/>
        </w:rPr>
        <w:t xml:space="preserve">: </w:t>
      </w:r>
      <w:r w:rsidR="00194CE5" w:rsidRPr="00831A7C">
        <w:rPr>
          <w:rFonts w:cstheme="minorHAnsi"/>
          <w:b/>
          <w:bCs/>
        </w:rPr>
        <w:tab/>
      </w:r>
      <w:r w:rsidRPr="00831A7C">
        <w:rPr>
          <w:rFonts w:cstheme="minorHAnsi"/>
        </w:rPr>
        <w:t xml:space="preserve">He, wir </w:t>
      </w:r>
      <w:r w:rsidR="009143F6" w:rsidRPr="00831A7C">
        <w:rPr>
          <w:rFonts w:cstheme="minorHAnsi"/>
        </w:rPr>
        <w:t>schließen</w:t>
      </w:r>
      <w:r w:rsidRPr="00831A7C">
        <w:rPr>
          <w:rFonts w:cstheme="minorHAnsi"/>
        </w:rPr>
        <w:t xml:space="preserve"> in zwanzig Minuten.</w:t>
      </w:r>
    </w:p>
    <w:p w14:paraId="40681676" w14:textId="697AEF1C" w:rsidR="00C80A40" w:rsidRPr="00831A7C" w:rsidRDefault="00C80A40" w:rsidP="00831A7C">
      <w:pPr>
        <w:shd w:val="clear" w:color="auto" w:fill="F2F2F2" w:themeFill="background1" w:themeFillShade="F2"/>
        <w:ind w:left="1410" w:hanging="1410"/>
        <w:jc w:val="both"/>
        <w:rPr>
          <w:rFonts w:cstheme="minorHAnsi"/>
        </w:rPr>
      </w:pPr>
      <w:r w:rsidRPr="00831A7C">
        <w:rPr>
          <w:rFonts w:cstheme="minorHAnsi"/>
          <w:b/>
          <w:bCs/>
        </w:rPr>
        <w:t>Eva:</w:t>
      </w:r>
      <w:r w:rsidRPr="00831A7C">
        <w:rPr>
          <w:rFonts w:cstheme="minorHAnsi"/>
        </w:rPr>
        <w:t xml:space="preserve"> </w:t>
      </w:r>
      <w:r w:rsidR="00194CE5" w:rsidRPr="00831A7C">
        <w:rPr>
          <w:rFonts w:cstheme="minorHAnsi"/>
        </w:rPr>
        <w:tab/>
      </w:r>
      <w:r w:rsidR="009143F6" w:rsidRPr="00831A7C">
        <w:rPr>
          <w:rFonts w:cstheme="minorHAnsi"/>
        </w:rPr>
        <w:t>J</w:t>
      </w:r>
      <w:r w:rsidRPr="00831A7C">
        <w:rPr>
          <w:rFonts w:cstheme="minorHAnsi"/>
        </w:rPr>
        <w:t>etzt schon?</w:t>
      </w:r>
    </w:p>
    <w:p w14:paraId="0000EDB1" w14:textId="6A1F8834" w:rsidR="009143F6" w:rsidRPr="00831A7C" w:rsidRDefault="00194CE5" w:rsidP="00831A7C">
      <w:pPr>
        <w:shd w:val="clear" w:color="auto" w:fill="F2F2F2" w:themeFill="background1" w:themeFillShade="F2"/>
        <w:ind w:left="1410" w:hanging="1410"/>
        <w:jc w:val="both"/>
        <w:rPr>
          <w:rFonts w:cstheme="minorHAnsi"/>
        </w:rPr>
      </w:pPr>
      <w:proofErr w:type="spellStart"/>
      <w:r w:rsidRPr="00831A7C">
        <w:rPr>
          <w:rFonts w:cstheme="minorHAnsi"/>
          <w:b/>
          <w:bCs/>
        </w:rPr>
        <w:t>Keon</w:t>
      </w:r>
      <w:proofErr w:type="spellEnd"/>
      <w:r w:rsidR="009143F6" w:rsidRPr="00831A7C">
        <w:rPr>
          <w:rFonts w:cstheme="minorHAnsi"/>
          <w:b/>
          <w:bCs/>
        </w:rPr>
        <w:t xml:space="preserve">: </w:t>
      </w:r>
      <w:r w:rsidRPr="00831A7C">
        <w:rPr>
          <w:rFonts w:cstheme="minorHAnsi"/>
          <w:b/>
          <w:bCs/>
        </w:rPr>
        <w:tab/>
      </w:r>
      <w:r w:rsidR="009143F6" w:rsidRPr="00831A7C">
        <w:rPr>
          <w:rFonts w:cstheme="minorHAnsi"/>
        </w:rPr>
        <w:t>Ist drei Uhr morgen</w:t>
      </w:r>
      <w:r w:rsidR="00050743">
        <w:rPr>
          <w:rFonts w:cstheme="minorHAnsi"/>
        </w:rPr>
        <w:t>s</w:t>
      </w:r>
      <w:r w:rsidR="009143F6" w:rsidRPr="00831A7C">
        <w:rPr>
          <w:rFonts w:cstheme="minorHAnsi"/>
        </w:rPr>
        <w:t>.</w:t>
      </w:r>
    </w:p>
    <w:p w14:paraId="1524485B" w14:textId="77777777" w:rsidR="00050743" w:rsidRDefault="009143F6" w:rsidP="00831A7C">
      <w:pPr>
        <w:shd w:val="clear" w:color="auto" w:fill="F2F2F2" w:themeFill="background1" w:themeFillShade="F2"/>
        <w:ind w:left="1410" w:hanging="1410"/>
        <w:jc w:val="both"/>
        <w:rPr>
          <w:rFonts w:cstheme="minorHAnsi"/>
        </w:rPr>
      </w:pPr>
      <w:r w:rsidRPr="00831A7C">
        <w:rPr>
          <w:rFonts w:cstheme="minorHAnsi"/>
          <w:b/>
          <w:bCs/>
        </w:rPr>
        <w:t xml:space="preserve">Eva: </w:t>
      </w:r>
      <w:r w:rsidR="00194CE5" w:rsidRPr="00831A7C">
        <w:rPr>
          <w:rFonts w:cstheme="minorHAnsi"/>
          <w:b/>
          <w:bCs/>
        </w:rPr>
        <w:tab/>
      </w:r>
      <w:r w:rsidR="00194CE5" w:rsidRPr="00831A7C">
        <w:rPr>
          <w:rFonts w:cstheme="minorHAnsi"/>
          <w:b/>
          <w:bCs/>
        </w:rPr>
        <w:tab/>
      </w:r>
      <w:r w:rsidRPr="00831A7C">
        <w:rPr>
          <w:rFonts w:cstheme="minorHAnsi"/>
        </w:rPr>
        <w:t>Tschuldigung. Halte</w:t>
      </w:r>
      <w:r w:rsidR="00C80A40" w:rsidRPr="00831A7C">
        <w:rPr>
          <w:rFonts w:cstheme="minorHAnsi"/>
        </w:rPr>
        <w:t xml:space="preserve"> ich sie da</w:t>
      </w:r>
      <w:r w:rsidRPr="00831A7C">
        <w:rPr>
          <w:rFonts w:cstheme="minorHAnsi"/>
        </w:rPr>
        <w:t>vo</w:t>
      </w:r>
      <w:r w:rsidR="00C80A40" w:rsidRPr="00831A7C">
        <w:rPr>
          <w:rFonts w:cstheme="minorHAnsi"/>
        </w:rPr>
        <w:t>n</w:t>
      </w:r>
      <w:r w:rsidR="00194CE5" w:rsidRPr="00831A7C">
        <w:rPr>
          <w:rFonts w:cstheme="minorHAnsi"/>
        </w:rPr>
        <w:t xml:space="preserve"> </w:t>
      </w:r>
      <w:r w:rsidRPr="00831A7C">
        <w:rPr>
          <w:rFonts w:cstheme="minorHAnsi"/>
        </w:rPr>
        <w:t>ab</w:t>
      </w:r>
      <w:r w:rsidR="00C80A40" w:rsidRPr="00831A7C">
        <w:rPr>
          <w:rFonts w:cstheme="minorHAnsi"/>
        </w:rPr>
        <w:t>, nach Hause zu kommen?</w:t>
      </w:r>
      <w:r w:rsidRPr="00831A7C">
        <w:rPr>
          <w:rFonts w:cstheme="minorHAnsi"/>
        </w:rPr>
        <w:t xml:space="preserve"> </w:t>
      </w:r>
    </w:p>
    <w:p w14:paraId="5CB07827" w14:textId="232D33C7" w:rsidR="00C80A40" w:rsidRPr="00831A7C" w:rsidRDefault="00050743" w:rsidP="00831A7C">
      <w:pPr>
        <w:shd w:val="clear" w:color="auto" w:fill="F2F2F2" w:themeFill="background1" w:themeFillShade="F2"/>
        <w:ind w:left="1410" w:hanging="1410"/>
        <w:jc w:val="both"/>
        <w:rPr>
          <w:rFonts w:cstheme="minorHAnsi"/>
        </w:rPr>
      </w:pPr>
      <w:proofErr w:type="spellStart"/>
      <w:r>
        <w:rPr>
          <w:rFonts w:cstheme="minorHAnsi"/>
          <w:b/>
          <w:bCs/>
        </w:rPr>
        <w:t>Keon</w:t>
      </w:r>
      <w:proofErr w:type="spellEnd"/>
      <w:r>
        <w:rPr>
          <w:rFonts w:cstheme="minorHAnsi"/>
          <w:b/>
          <w:bCs/>
        </w:rPr>
        <w:t>:</w:t>
      </w:r>
      <w:r>
        <w:rPr>
          <w:rFonts w:cstheme="minorHAnsi"/>
        </w:rPr>
        <w:t xml:space="preserve"> </w:t>
      </w:r>
      <w:r>
        <w:rPr>
          <w:rFonts w:cstheme="minorHAnsi"/>
        </w:rPr>
        <w:tab/>
      </w:r>
      <w:r w:rsidR="00C80A40" w:rsidRPr="00831A7C">
        <w:rPr>
          <w:rFonts w:cstheme="minorHAnsi"/>
        </w:rPr>
        <w:t xml:space="preserve">Das ist mein Job. </w:t>
      </w:r>
      <w:r w:rsidR="009143F6" w:rsidRPr="00831A7C">
        <w:rPr>
          <w:rFonts w:cstheme="minorHAnsi"/>
        </w:rPr>
        <w:t>Muss sowieso hier sein.</w:t>
      </w:r>
    </w:p>
    <w:p w14:paraId="2DED458E" w14:textId="7B451362" w:rsidR="00C80A40" w:rsidRPr="00831A7C" w:rsidRDefault="00C80A40" w:rsidP="00831A7C">
      <w:pPr>
        <w:shd w:val="clear" w:color="auto" w:fill="F2F2F2" w:themeFill="background1" w:themeFillShade="F2"/>
        <w:ind w:left="1410" w:hanging="1410"/>
        <w:jc w:val="both"/>
        <w:rPr>
          <w:rFonts w:cstheme="minorHAnsi"/>
        </w:rPr>
      </w:pPr>
      <w:r w:rsidRPr="00831A7C">
        <w:rPr>
          <w:rFonts w:cstheme="minorHAnsi"/>
          <w:b/>
          <w:bCs/>
        </w:rPr>
        <w:t>Eva:</w:t>
      </w:r>
      <w:r w:rsidRPr="00831A7C">
        <w:rPr>
          <w:rFonts w:cstheme="minorHAnsi"/>
        </w:rPr>
        <w:t xml:space="preserve"> </w:t>
      </w:r>
      <w:r w:rsidR="00194CE5" w:rsidRPr="00831A7C">
        <w:rPr>
          <w:rFonts w:cstheme="minorHAnsi"/>
        </w:rPr>
        <w:tab/>
      </w:r>
      <w:r w:rsidRPr="00831A7C">
        <w:rPr>
          <w:rFonts w:cstheme="minorHAnsi"/>
        </w:rPr>
        <w:t xml:space="preserve">Sie lesen Kampf der Kulturen. Samuel </w:t>
      </w:r>
      <w:r w:rsidR="009143F6" w:rsidRPr="00831A7C">
        <w:rPr>
          <w:rFonts w:cstheme="minorHAnsi"/>
        </w:rPr>
        <w:t>P</w:t>
      </w:r>
      <w:r w:rsidRPr="00831A7C">
        <w:rPr>
          <w:rFonts w:cstheme="minorHAnsi"/>
        </w:rPr>
        <w:t>. Huntington. Wie finden Sie es?</w:t>
      </w:r>
    </w:p>
    <w:p w14:paraId="02921475" w14:textId="240597A1" w:rsidR="00C80A40" w:rsidRPr="00831A7C" w:rsidRDefault="00194CE5" w:rsidP="00831A7C">
      <w:pPr>
        <w:shd w:val="clear" w:color="auto" w:fill="F2F2F2" w:themeFill="background1" w:themeFillShade="F2"/>
        <w:ind w:left="1410" w:hanging="1410"/>
        <w:jc w:val="both"/>
        <w:rPr>
          <w:rFonts w:cstheme="minorHAnsi"/>
        </w:rPr>
      </w:pPr>
      <w:proofErr w:type="spellStart"/>
      <w:r w:rsidRPr="00831A7C">
        <w:rPr>
          <w:rFonts w:cstheme="minorHAnsi"/>
          <w:b/>
          <w:bCs/>
        </w:rPr>
        <w:t>Keon</w:t>
      </w:r>
      <w:proofErr w:type="spellEnd"/>
      <w:r w:rsidR="00C80A40" w:rsidRPr="00831A7C">
        <w:rPr>
          <w:rFonts w:cstheme="minorHAnsi"/>
          <w:b/>
          <w:bCs/>
        </w:rPr>
        <w:t>:</w:t>
      </w:r>
      <w:r w:rsidR="00C80A40" w:rsidRPr="00831A7C">
        <w:rPr>
          <w:rFonts w:cstheme="minorHAnsi"/>
        </w:rPr>
        <w:t xml:space="preserve"> </w:t>
      </w:r>
      <w:r w:rsidRPr="00831A7C">
        <w:rPr>
          <w:rFonts w:cstheme="minorHAnsi"/>
        </w:rPr>
        <w:tab/>
      </w:r>
      <w:r w:rsidR="00C80A40" w:rsidRPr="00831A7C">
        <w:rPr>
          <w:rFonts w:cstheme="minorHAnsi"/>
        </w:rPr>
        <w:t>Trocken.</w:t>
      </w:r>
    </w:p>
    <w:p w14:paraId="39278500" w14:textId="0596CD3D" w:rsidR="00C80A40" w:rsidRPr="00831A7C" w:rsidRDefault="00C80A40" w:rsidP="00831A7C">
      <w:pPr>
        <w:shd w:val="clear" w:color="auto" w:fill="F2F2F2" w:themeFill="background1" w:themeFillShade="F2"/>
        <w:ind w:left="1410" w:hanging="1410"/>
        <w:jc w:val="both"/>
        <w:rPr>
          <w:rFonts w:cstheme="minorHAnsi"/>
        </w:rPr>
      </w:pPr>
      <w:r w:rsidRPr="00831A7C">
        <w:rPr>
          <w:rFonts w:cstheme="minorHAnsi"/>
          <w:b/>
          <w:bCs/>
        </w:rPr>
        <w:t>Eva:</w:t>
      </w:r>
      <w:r w:rsidRPr="00831A7C">
        <w:rPr>
          <w:rFonts w:cstheme="minorHAnsi"/>
        </w:rPr>
        <w:t xml:space="preserve"> </w:t>
      </w:r>
      <w:r w:rsidR="00194CE5" w:rsidRPr="00831A7C">
        <w:rPr>
          <w:rFonts w:cstheme="minorHAnsi"/>
        </w:rPr>
        <w:tab/>
      </w:r>
      <w:r w:rsidRPr="00831A7C">
        <w:rPr>
          <w:rFonts w:cstheme="minorHAnsi"/>
        </w:rPr>
        <w:t xml:space="preserve">Politikwissenschaft? </w:t>
      </w:r>
    </w:p>
    <w:p w14:paraId="3A892529" w14:textId="054C5729" w:rsidR="009143F6" w:rsidRPr="00831A7C" w:rsidRDefault="00194CE5" w:rsidP="00831A7C">
      <w:pPr>
        <w:shd w:val="clear" w:color="auto" w:fill="F2F2F2" w:themeFill="background1" w:themeFillShade="F2"/>
        <w:ind w:left="1410" w:hanging="1410"/>
        <w:jc w:val="both"/>
        <w:rPr>
          <w:rFonts w:cstheme="minorHAnsi"/>
        </w:rPr>
      </w:pPr>
      <w:proofErr w:type="spellStart"/>
      <w:r w:rsidRPr="00831A7C">
        <w:rPr>
          <w:rFonts w:cstheme="minorHAnsi"/>
          <w:b/>
          <w:bCs/>
        </w:rPr>
        <w:t>Keon</w:t>
      </w:r>
      <w:proofErr w:type="spellEnd"/>
      <w:r w:rsidR="00C80A40" w:rsidRPr="00831A7C">
        <w:rPr>
          <w:rFonts w:cstheme="minorHAnsi"/>
          <w:b/>
          <w:bCs/>
        </w:rPr>
        <w:t>:</w:t>
      </w:r>
      <w:r w:rsidR="00C80A40" w:rsidRPr="00831A7C">
        <w:rPr>
          <w:rFonts w:cstheme="minorHAnsi"/>
        </w:rPr>
        <w:t xml:space="preserve"> </w:t>
      </w:r>
      <w:r w:rsidRPr="00831A7C">
        <w:rPr>
          <w:rFonts w:cstheme="minorHAnsi"/>
        </w:rPr>
        <w:tab/>
      </w:r>
      <w:r w:rsidR="00C80A40" w:rsidRPr="00831A7C">
        <w:rPr>
          <w:rFonts w:cstheme="minorHAnsi"/>
        </w:rPr>
        <w:t>Ja.</w:t>
      </w:r>
      <w:r w:rsidR="009143F6" w:rsidRPr="00831A7C">
        <w:rPr>
          <w:rFonts w:cstheme="minorHAnsi"/>
        </w:rPr>
        <w:t xml:space="preserve"> </w:t>
      </w:r>
    </w:p>
    <w:p w14:paraId="3C262932" w14:textId="18F27251" w:rsidR="00C80A40" w:rsidRPr="00831A7C" w:rsidRDefault="009143F6" w:rsidP="00831A7C">
      <w:pPr>
        <w:shd w:val="clear" w:color="auto" w:fill="F2F2F2" w:themeFill="background1" w:themeFillShade="F2"/>
        <w:ind w:left="1410" w:hanging="1410"/>
        <w:jc w:val="both"/>
        <w:rPr>
          <w:rFonts w:cstheme="minorHAnsi"/>
        </w:rPr>
      </w:pPr>
      <w:r w:rsidRPr="00831A7C">
        <w:rPr>
          <w:rFonts w:cstheme="minorHAnsi"/>
          <w:b/>
          <w:bCs/>
        </w:rPr>
        <w:t>Ev</w:t>
      </w:r>
      <w:r w:rsidR="00194CE5" w:rsidRPr="00831A7C">
        <w:rPr>
          <w:rFonts w:cstheme="minorHAnsi"/>
          <w:b/>
          <w:bCs/>
        </w:rPr>
        <w:t>a</w:t>
      </w:r>
      <w:r w:rsidRPr="00831A7C">
        <w:rPr>
          <w:rFonts w:cstheme="minorHAnsi"/>
          <w:b/>
          <w:bCs/>
        </w:rPr>
        <w:t>:</w:t>
      </w:r>
      <w:r w:rsidRPr="00831A7C">
        <w:rPr>
          <w:rFonts w:cstheme="minorHAnsi"/>
        </w:rPr>
        <w:t xml:space="preserve"> </w:t>
      </w:r>
      <w:r w:rsidR="00194CE5" w:rsidRPr="00831A7C">
        <w:rPr>
          <w:rFonts w:cstheme="minorHAnsi"/>
        </w:rPr>
        <w:tab/>
      </w:r>
      <w:r w:rsidRPr="00831A7C">
        <w:rPr>
          <w:rFonts w:cstheme="minorHAnsi"/>
        </w:rPr>
        <w:t>Abschluss</w:t>
      </w:r>
      <w:r w:rsidR="00355A22">
        <w:rPr>
          <w:rFonts w:cstheme="minorHAnsi"/>
        </w:rPr>
        <w:t>,</w:t>
      </w:r>
      <w:r w:rsidRPr="00831A7C">
        <w:rPr>
          <w:rFonts w:cstheme="minorHAnsi"/>
        </w:rPr>
        <w:t xml:space="preserve"> ja?</w:t>
      </w:r>
    </w:p>
    <w:p w14:paraId="157A1D2F" w14:textId="48F2686D" w:rsidR="009143F6" w:rsidRPr="00831A7C" w:rsidRDefault="00194CE5" w:rsidP="00831A7C">
      <w:pPr>
        <w:shd w:val="clear" w:color="auto" w:fill="F2F2F2" w:themeFill="background1" w:themeFillShade="F2"/>
        <w:ind w:left="1410" w:hanging="1410"/>
        <w:jc w:val="both"/>
        <w:rPr>
          <w:rFonts w:cstheme="minorHAnsi"/>
        </w:rPr>
      </w:pPr>
      <w:proofErr w:type="spellStart"/>
      <w:r w:rsidRPr="00831A7C">
        <w:rPr>
          <w:rFonts w:cstheme="minorHAnsi"/>
          <w:b/>
          <w:bCs/>
        </w:rPr>
        <w:t>Keon</w:t>
      </w:r>
      <w:proofErr w:type="spellEnd"/>
      <w:r w:rsidR="009143F6" w:rsidRPr="00831A7C">
        <w:rPr>
          <w:rFonts w:cstheme="minorHAnsi"/>
        </w:rPr>
        <w:t xml:space="preserve">: </w:t>
      </w:r>
      <w:r w:rsidRPr="00831A7C">
        <w:rPr>
          <w:rFonts w:cstheme="minorHAnsi"/>
        </w:rPr>
        <w:tab/>
      </w:r>
      <w:proofErr w:type="spellStart"/>
      <w:r w:rsidR="009143F6" w:rsidRPr="00831A7C">
        <w:rPr>
          <w:rFonts w:cstheme="minorHAnsi"/>
        </w:rPr>
        <w:t>Hja</w:t>
      </w:r>
      <w:proofErr w:type="spellEnd"/>
    </w:p>
    <w:p w14:paraId="1F0725A1" w14:textId="169CE9E1" w:rsidR="00C80A40" w:rsidRPr="00831A7C" w:rsidRDefault="00C80A40" w:rsidP="00831A7C">
      <w:pPr>
        <w:shd w:val="clear" w:color="auto" w:fill="F2F2F2" w:themeFill="background1" w:themeFillShade="F2"/>
        <w:ind w:left="1410" w:hanging="1410"/>
        <w:jc w:val="both"/>
        <w:rPr>
          <w:rFonts w:cstheme="minorHAnsi"/>
        </w:rPr>
      </w:pPr>
      <w:r w:rsidRPr="00831A7C">
        <w:rPr>
          <w:rFonts w:cstheme="minorHAnsi"/>
          <w:b/>
          <w:bCs/>
        </w:rPr>
        <w:t>Eva:</w:t>
      </w:r>
      <w:r w:rsidRPr="00831A7C">
        <w:rPr>
          <w:rFonts w:cstheme="minorHAnsi"/>
        </w:rPr>
        <w:t xml:space="preserve"> </w:t>
      </w:r>
      <w:r w:rsidR="00194CE5" w:rsidRPr="00831A7C">
        <w:rPr>
          <w:rFonts w:cstheme="minorHAnsi"/>
        </w:rPr>
        <w:tab/>
      </w:r>
      <w:r w:rsidRPr="00831A7C">
        <w:rPr>
          <w:rFonts w:cstheme="minorHAnsi"/>
        </w:rPr>
        <w:t>Wann müssen Sie abgeben?</w:t>
      </w:r>
    </w:p>
    <w:p w14:paraId="703B4962" w14:textId="1CC50CC5" w:rsidR="00C80A40" w:rsidRPr="00831A7C" w:rsidRDefault="00194CE5" w:rsidP="00831A7C">
      <w:pPr>
        <w:shd w:val="clear" w:color="auto" w:fill="F2F2F2" w:themeFill="background1" w:themeFillShade="F2"/>
        <w:ind w:left="1410" w:hanging="1410"/>
        <w:jc w:val="both"/>
        <w:rPr>
          <w:rFonts w:cstheme="minorHAnsi"/>
        </w:rPr>
      </w:pPr>
      <w:proofErr w:type="spellStart"/>
      <w:r w:rsidRPr="00831A7C">
        <w:rPr>
          <w:rFonts w:cstheme="minorHAnsi"/>
          <w:b/>
          <w:bCs/>
        </w:rPr>
        <w:t>Keon</w:t>
      </w:r>
      <w:proofErr w:type="spellEnd"/>
      <w:r w:rsidR="00C80A40" w:rsidRPr="00831A7C">
        <w:rPr>
          <w:rFonts w:cstheme="minorHAnsi"/>
          <w:b/>
          <w:bCs/>
        </w:rPr>
        <w:t>:</w:t>
      </w:r>
      <w:r w:rsidR="00C80A40" w:rsidRPr="00831A7C">
        <w:rPr>
          <w:rFonts w:cstheme="minorHAnsi"/>
        </w:rPr>
        <w:t xml:space="preserve"> </w:t>
      </w:r>
      <w:r w:rsidRPr="00831A7C">
        <w:rPr>
          <w:rFonts w:cstheme="minorHAnsi"/>
        </w:rPr>
        <w:tab/>
      </w:r>
      <w:r w:rsidR="00C80A40" w:rsidRPr="00831A7C">
        <w:rPr>
          <w:rFonts w:cstheme="minorHAnsi"/>
        </w:rPr>
        <w:t>Morgen</w:t>
      </w:r>
    </w:p>
    <w:p w14:paraId="2D7B21C6" w14:textId="73CA76D7" w:rsidR="00C80A40" w:rsidRPr="00831A7C" w:rsidRDefault="00C80A40" w:rsidP="00831A7C">
      <w:pPr>
        <w:shd w:val="clear" w:color="auto" w:fill="F2F2F2" w:themeFill="background1" w:themeFillShade="F2"/>
        <w:ind w:left="1410" w:hanging="1410"/>
        <w:jc w:val="both"/>
        <w:rPr>
          <w:rFonts w:cstheme="minorHAnsi"/>
        </w:rPr>
      </w:pPr>
      <w:r w:rsidRPr="00831A7C">
        <w:rPr>
          <w:rFonts w:cstheme="minorHAnsi"/>
          <w:b/>
          <w:bCs/>
        </w:rPr>
        <w:t>Eva:</w:t>
      </w:r>
      <w:r w:rsidRPr="00831A7C">
        <w:rPr>
          <w:rFonts w:cstheme="minorHAnsi"/>
        </w:rPr>
        <w:t xml:space="preserve"> </w:t>
      </w:r>
      <w:r w:rsidR="00194CE5" w:rsidRPr="00831A7C">
        <w:rPr>
          <w:rFonts w:cstheme="minorHAnsi"/>
        </w:rPr>
        <w:tab/>
      </w:r>
      <w:r w:rsidR="00194CE5" w:rsidRPr="00831A7C">
        <w:rPr>
          <w:rFonts w:cstheme="minorHAnsi"/>
        </w:rPr>
        <w:tab/>
      </w:r>
      <w:r w:rsidRPr="00831A7C">
        <w:rPr>
          <w:rFonts w:cstheme="minorHAnsi"/>
        </w:rPr>
        <w:t>Das, was sie sich merken müssen ist: Er hat recht. Huntington hat vorausgesagt, dass die primäre Achse d</w:t>
      </w:r>
      <w:r w:rsidR="009143F6" w:rsidRPr="00831A7C">
        <w:rPr>
          <w:rFonts w:cstheme="minorHAnsi"/>
        </w:rPr>
        <w:t>es</w:t>
      </w:r>
      <w:r w:rsidRPr="00831A7C">
        <w:rPr>
          <w:rFonts w:cstheme="minorHAnsi"/>
        </w:rPr>
        <w:t xml:space="preserve"> Weltkonflikt</w:t>
      </w:r>
      <w:r w:rsidR="009143F6" w:rsidRPr="00831A7C">
        <w:rPr>
          <w:rFonts w:cstheme="minorHAnsi"/>
        </w:rPr>
        <w:t>s</w:t>
      </w:r>
      <w:r w:rsidRPr="00831A7C">
        <w:rPr>
          <w:rFonts w:cstheme="minorHAnsi"/>
        </w:rPr>
        <w:t xml:space="preserve"> nach dem Kalten Kriege entlang der kulturellen und religiösen Linien verlaufen wird. </w:t>
      </w:r>
      <w:r w:rsidR="009143F6" w:rsidRPr="00831A7C">
        <w:rPr>
          <w:rFonts w:cstheme="minorHAnsi"/>
        </w:rPr>
        <w:t>Das ist</w:t>
      </w:r>
      <w:r w:rsidR="00194CE5" w:rsidRPr="00831A7C">
        <w:rPr>
          <w:rFonts w:cstheme="minorHAnsi"/>
        </w:rPr>
        <w:t xml:space="preserve"> das,</w:t>
      </w:r>
      <w:r w:rsidR="009143F6" w:rsidRPr="00831A7C">
        <w:rPr>
          <w:rFonts w:cstheme="minorHAnsi"/>
        </w:rPr>
        <w:t xml:space="preserve"> was im Augenblick in der der Weltpolitik passiert. </w:t>
      </w:r>
      <w:r w:rsidRPr="00831A7C">
        <w:rPr>
          <w:rFonts w:cstheme="minorHAnsi"/>
        </w:rPr>
        <w:t>Also bauen Sie ihre Arbeit um dieses Argument her</w:t>
      </w:r>
      <w:r w:rsidR="009143F6" w:rsidRPr="00831A7C">
        <w:rPr>
          <w:rFonts w:cstheme="minorHAnsi"/>
        </w:rPr>
        <w:t>um</w:t>
      </w:r>
      <w:r w:rsidRPr="00831A7C">
        <w:rPr>
          <w:rFonts w:cstheme="minorHAnsi"/>
        </w:rPr>
        <w:t>.</w:t>
      </w:r>
    </w:p>
    <w:p w14:paraId="67CB756E" w14:textId="19E594BF" w:rsidR="00C80A40" w:rsidRPr="00831A7C" w:rsidRDefault="00194CE5" w:rsidP="00831A7C">
      <w:pPr>
        <w:shd w:val="clear" w:color="auto" w:fill="F2F2F2" w:themeFill="background1" w:themeFillShade="F2"/>
        <w:jc w:val="both"/>
        <w:rPr>
          <w:rFonts w:cstheme="minorHAnsi"/>
        </w:rPr>
      </w:pPr>
      <w:proofErr w:type="spellStart"/>
      <w:r w:rsidRPr="00831A7C">
        <w:rPr>
          <w:rFonts w:cstheme="minorHAnsi"/>
          <w:b/>
          <w:bCs/>
        </w:rPr>
        <w:lastRenderedPageBreak/>
        <w:t>Keon</w:t>
      </w:r>
      <w:proofErr w:type="spellEnd"/>
      <w:r w:rsidR="00C80A40" w:rsidRPr="00831A7C">
        <w:rPr>
          <w:rFonts w:cstheme="minorHAnsi"/>
          <w:b/>
          <w:bCs/>
        </w:rPr>
        <w:t>:</w:t>
      </w:r>
      <w:r w:rsidR="00C80A40" w:rsidRPr="00831A7C">
        <w:rPr>
          <w:rFonts w:cstheme="minorHAnsi"/>
        </w:rPr>
        <w:t xml:space="preserve"> </w:t>
      </w:r>
      <w:r w:rsidRPr="00831A7C">
        <w:rPr>
          <w:rFonts w:cstheme="minorHAnsi"/>
        </w:rPr>
        <w:tab/>
      </w:r>
      <w:r w:rsidRPr="00831A7C">
        <w:rPr>
          <w:rFonts w:cstheme="minorHAnsi"/>
        </w:rPr>
        <w:tab/>
      </w:r>
      <w:r w:rsidR="00C80A40" w:rsidRPr="00831A7C">
        <w:rPr>
          <w:rFonts w:cstheme="minorHAnsi"/>
        </w:rPr>
        <w:t>Unterrichten Sie?</w:t>
      </w:r>
    </w:p>
    <w:p w14:paraId="0364E843" w14:textId="17882EEB" w:rsidR="00C80A40" w:rsidRPr="00831A7C" w:rsidRDefault="00C80A40" w:rsidP="00831A7C">
      <w:pPr>
        <w:shd w:val="clear" w:color="auto" w:fill="F2F2F2" w:themeFill="background1" w:themeFillShade="F2"/>
        <w:ind w:left="1410" w:hanging="1410"/>
        <w:jc w:val="both"/>
        <w:rPr>
          <w:rFonts w:cstheme="minorHAnsi"/>
        </w:rPr>
      </w:pPr>
      <w:r w:rsidRPr="00831A7C">
        <w:rPr>
          <w:rFonts w:cstheme="minorHAnsi"/>
          <w:b/>
          <w:bCs/>
        </w:rPr>
        <w:t>Eva:</w:t>
      </w:r>
      <w:r w:rsidRPr="00831A7C">
        <w:rPr>
          <w:rFonts w:cstheme="minorHAnsi"/>
        </w:rPr>
        <w:t xml:space="preserve"> </w:t>
      </w:r>
      <w:r w:rsidR="00194CE5" w:rsidRPr="00831A7C">
        <w:rPr>
          <w:rFonts w:cstheme="minorHAnsi"/>
        </w:rPr>
        <w:tab/>
      </w:r>
      <w:r w:rsidRPr="00831A7C">
        <w:rPr>
          <w:rFonts w:cstheme="minorHAnsi"/>
        </w:rPr>
        <w:t>Nein, ich bin einfach ein Nerd.</w:t>
      </w:r>
    </w:p>
    <w:p w14:paraId="512F0A03" w14:textId="5E7CA471" w:rsidR="00C80A40" w:rsidRPr="00831A7C" w:rsidRDefault="00194CE5" w:rsidP="00831A7C">
      <w:pPr>
        <w:shd w:val="clear" w:color="auto" w:fill="F2F2F2" w:themeFill="background1" w:themeFillShade="F2"/>
        <w:ind w:left="1410" w:hanging="1410"/>
        <w:jc w:val="both"/>
        <w:rPr>
          <w:rFonts w:cstheme="minorHAnsi"/>
        </w:rPr>
      </w:pPr>
      <w:proofErr w:type="spellStart"/>
      <w:r w:rsidRPr="00831A7C">
        <w:rPr>
          <w:rFonts w:cstheme="minorHAnsi"/>
          <w:b/>
          <w:bCs/>
        </w:rPr>
        <w:t>Keon</w:t>
      </w:r>
      <w:proofErr w:type="spellEnd"/>
      <w:r w:rsidR="00C80A40" w:rsidRPr="00831A7C">
        <w:rPr>
          <w:rFonts w:cstheme="minorHAnsi"/>
          <w:b/>
          <w:bCs/>
        </w:rPr>
        <w:t>:</w:t>
      </w:r>
      <w:r w:rsidR="00C80A40" w:rsidRPr="00831A7C">
        <w:rPr>
          <w:rFonts w:cstheme="minorHAnsi"/>
        </w:rPr>
        <w:t xml:space="preserve"> </w:t>
      </w:r>
      <w:r w:rsidRPr="00831A7C">
        <w:rPr>
          <w:rFonts w:cstheme="minorHAnsi"/>
        </w:rPr>
        <w:tab/>
      </w:r>
      <w:r w:rsidR="00C80A40" w:rsidRPr="00831A7C">
        <w:rPr>
          <w:rFonts w:cstheme="minorHAnsi"/>
        </w:rPr>
        <w:t>Mein Boss nennt sie Miss Nachteule.</w:t>
      </w:r>
    </w:p>
    <w:p w14:paraId="149FED5C" w14:textId="72A6D441" w:rsidR="00C80A40" w:rsidRPr="00831A7C" w:rsidRDefault="00C80A40" w:rsidP="00831A7C">
      <w:pPr>
        <w:shd w:val="clear" w:color="auto" w:fill="F2F2F2" w:themeFill="background1" w:themeFillShade="F2"/>
        <w:ind w:left="1410" w:hanging="1410"/>
        <w:jc w:val="both"/>
        <w:rPr>
          <w:rFonts w:cstheme="minorHAnsi"/>
        </w:rPr>
      </w:pPr>
      <w:r w:rsidRPr="00831A7C">
        <w:rPr>
          <w:rFonts w:cstheme="minorHAnsi"/>
          <w:b/>
          <w:bCs/>
        </w:rPr>
        <w:t>Eva:</w:t>
      </w:r>
      <w:r w:rsidRPr="00831A7C">
        <w:rPr>
          <w:rFonts w:cstheme="minorHAnsi"/>
        </w:rPr>
        <w:t xml:space="preserve"> </w:t>
      </w:r>
      <w:r w:rsidR="00194CE5" w:rsidRPr="00831A7C">
        <w:rPr>
          <w:rFonts w:cstheme="minorHAnsi"/>
        </w:rPr>
        <w:tab/>
      </w:r>
      <w:r w:rsidRPr="00831A7C">
        <w:rPr>
          <w:rFonts w:cstheme="minorHAnsi"/>
        </w:rPr>
        <w:t>Ich hab</w:t>
      </w:r>
      <w:r w:rsidR="00194CE5" w:rsidRPr="00831A7C">
        <w:rPr>
          <w:rFonts w:cstheme="minorHAnsi"/>
        </w:rPr>
        <w:t>e</w:t>
      </w:r>
      <w:r w:rsidRPr="00831A7C">
        <w:rPr>
          <w:rFonts w:cstheme="minorHAnsi"/>
        </w:rPr>
        <w:t xml:space="preserve"> einen Spitznamen</w:t>
      </w:r>
      <w:r w:rsidR="009143F6" w:rsidRPr="00831A7C">
        <w:rPr>
          <w:rFonts w:cstheme="minorHAnsi"/>
        </w:rPr>
        <w:t>?</w:t>
      </w:r>
    </w:p>
    <w:p w14:paraId="566194D9" w14:textId="7489E700" w:rsidR="00C80A40" w:rsidRPr="00831A7C" w:rsidRDefault="00194CE5" w:rsidP="00831A7C">
      <w:pPr>
        <w:shd w:val="clear" w:color="auto" w:fill="F2F2F2" w:themeFill="background1" w:themeFillShade="F2"/>
        <w:ind w:left="1410" w:hanging="1410"/>
        <w:jc w:val="both"/>
        <w:rPr>
          <w:rFonts w:cstheme="minorHAnsi"/>
        </w:rPr>
      </w:pPr>
      <w:proofErr w:type="spellStart"/>
      <w:r w:rsidRPr="00831A7C">
        <w:rPr>
          <w:rFonts w:cstheme="minorHAnsi"/>
          <w:b/>
          <w:bCs/>
        </w:rPr>
        <w:t>Keon</w:t>
      </w:r>
      <w:proofErr w:type="spellEnd"/>
      <w:r w:rsidR="00C80A40" w:rsidRPr="00831A7C">
        <w:rPr>
          <w:rFonts w:cstheme="minorHAnsi"/>
          <w:b/>
          <w:bCs/>
        </w:rPr>
        <w:t>:</w:t>
      </w:r>
      <w:r w:rsidR="00C80A40" w:rsidRPr="00831A7C">
        <w:rPr>
          <w:rFonts w:cstheme="minorHAnsi"/>
        </w:rPr>
        <w:t xml:space="preserve"> </w:t>
      </w:r>
      <w:r w:rsidRPr="00831A7C">
        <w:rPr>
          <w:rFonts w:cstheme="minorHAnsi"/>
        </w:rPr>
        <w:tab/>
      </w:r>
      <w:r w:rsidR="00C80A40" w:rsidRPr="00831A7C">
        <w:rPr>
          <w:rFonts w:cstheme="minorHAnsi"/>
        </w:rPr>
        <w:t>Schätze, er findet sie gut.</w:t>
      </w:r>
    </w:p>
    <w:p w14:paraId="78982C09" w14:textId="696FF1A5" w:rsidR="00C80A40" w:rsidRPr="00831A7C" w:rsidRDefault="00C80A40" w:rsidP="00831A7C">
      <w:pPr>
        <w:shd w:val="clear" w:color="auto" w:fill="F2F2F2" w:themeFill="background1" w:themeFillShade="F2"/>
        <w:ind w:left="1410" w:hanging="1410"/>
        <w:jc w:val="both"/>
        <w:rPr>
          <w:rFonts w:cstheme="minorHAnsi"/>
        </w:rPr>
      </w:pPr>
      <w:r w:rsidRPr="00831A7C">
        <w:rPr>
          <w:rFonts w:cstheme="minorHAnsi"/>
          <w:b/>
          <w:bCs/>
        </w:rPr>
        <w:t>Eva:</w:t>
      </w:r>
      <w:r w:rsidRPr="00831A7C">
        <w:rPr>
          <w:rFonts w:cstheme="minorHAnsi"/>
        </w:rPr>
        <w:t xml:space="preserve"> </w:t>
      </w:r>
      <w:r w:rsidR="00194CE5" w:rsidRPr="00831A7C">
        <w:rPr>
          <w:rFonts w:cstheme="minorHAnsi"/>
        </w:rPr>
        <w:tab/>
      </w:r>
      <w:r w:rsidRPr="00831A7C">
        <w:rPr>
          <w:rFonts w:cstheme="minorHAnsi"/>
        </w:rPr>
        <w:t>Ich bin Eva.</w:t>
      </w:r>
    </w:p>
    <w:p w14:paraId="00DE41FF" w14:textId="06963085" w:rsidR="00C80A40" w:rsidRPr="00831A7C" w:rsidRDefault="00194CE5" w:rsidP="00831A7C">
      <w:pPr>
        <w:shd w:val="clear" w:color="auto" w:fill="F2F2F2" w:themeFill="background1" w:themeFillShade="F2"/>
        <w:ind w:left="1410" w:hanging="1410"/>
        <w:jc w:val="both"/>
        <w:rPr>
          <w:rFonts w:cstheme="minorHAnsi"/>
        </w:rPr>
      </w:pPr>
      <w:proofErr w:type="spellStart"/>
      <w:r w:rsidRPr="00831A7C">
        <w:rPr>
          <w:rFonts w:cstheme="minorHAnsi"/>
          <w:b/>
          <w:bCs/>
        </w:rPr>
        <w:t>Keon</w:t>
      </w:r>
      <w:proofErr w:type="spellEnd"/>
      <w:r w:rsidR="00C80A40" w:rsidRPr="00831A7C">
        <w:rPr>
          <w:rFonts w:cstheme="minorHAnsi"/>
          <w:b/>
          <w:bCs/>
        </w:rPr>
        <w:t>:</w:t>
      </w:r>
      <w:r w:rsidR="00C80A40" w:rsidRPr="00831A7C">
        <w:rPr>
          <w:rFonts w:cstheme="minorHAnsi"/>
        </w:rPr>
        <w:t xml:space="preserve"> </w:t>
      </w:r>
      <w:r w:rsidRPr="00831A7C">
        <w:rPr>
          <w:rFonts w:cstheme="minorHAnsi"/>
        </w:rPr>
        <w:tab/>
      </w:r>
      <w:proofErr w:type="spellStart"/>
      <w:r w:rsidRPr="00831A7C">
        <w:rPr>
          <w:rFonts w:cstheme="minorHAnsi"/>
        </w:rPr>
        <w:t>Keon</w:t>
      </w:r>
      <w:proofErr w:type="spellEnd"/>
      <w:r w:rsidR="00C80A40" w:rsidRPr="00831A7C">
        <w:rPr>
          <w:rFonts w:cstheme="minorHAnsi"/>
        </w:rPr>
        <w:t>.</w:t>
      </w:r>
    </w:p>
    <w:p w14:paraId="69967654" w14:textId="28184579" w:rsidR="00C80A40" w:rsidRPr="00831A7C" w:rsidRDefault="00C80A40" w:rsidP="00831A7C">
      <w:pPr>
        <w:shd w:val="clear" w:color="auto" w:fill="F2F2F2" w:themeFill="background1" w:themeFillShade="F2"/>
        <w:ind w:left="1410" w:hanging="1410"/>
        <w:jc w:val="both"/>
        <w:rPr>
          <w:rFonts w:cstheme="minorHAnsi"/>
        </w:rPr>
      </w:pPr>
      <w:r w:rsidRPr="00831A7C">
        <w:rPr>
          <w:rFonts w:cstheme="minorHAnsi"/>
          <w:b/>
          <w:bCs/>
        </w:rPr>
        <w:t>Eva:</w:t>
      </w:r>
      <w:r w:rsidRPr="00831A7C">
        <w:rPr>
          <w:rFonts w:cstheme="minorHAnsi"/>
        </w:rPr>
        <w:t xml:space="preserve"> </w:t>
      </w:r>
      <w:r w:rsidR="00194CE5" w:rsidRPr="00831A7C">
        <w:rPr>
          <w:rFonts w:cstheme="minorHAnsi"/>
        </w:rPr>
        <w:tab/>
      </w:r>
      <w:r w:rsidRPr="00831A7C">
        <w:rPr>
          <w:rFonts w:cstheme="minorHAnsi"/>
        </w:rPr>
        <w:t>Schön sie kennenzulernen</w:t>
      </w:r>
      <w:r w:rsidR="00355A22">
        <w:rPr>
          <w:rFonts w:cstheme="minorHAnsi"/>
        </w:rPr>
        <w:t>,</w:t>
      </w:r>
      <w:r w:rsidRPr="00831A7C">
        <w:rPr>
          <w:rFonts w:cstheme="minorHAnsi"/>
        </w:rPr>
        <w:t xml:space="preserve"> </w:t>
      </w:r>
      <w:proofErr w:type="spellStart"/>
      <w:r w:rsidR="00194CE5" w:rsidRPr="00831A7C">
        <w:rPr>
          <w:rFonts w:cstheme="minorHAnsi"/>
        </w:rPr>
        <w:t>Keon</w:t>
      </w:r>
      <w:proofErr w:type="spellEnd"/>
      <w:r w:rsidRPr="00831A7C">
        <w:rPr>
          <w:rFonts w:cstheme="minorHAnsi"/>
        </w:rPr>
        <w:t>.</w:t>
      </w:r>
    </w:p>
    <w:p w14:paraId="4C46522D" w14:textId="2AE2CEF2" w:rsidR="00C80A40" w:rsidRPr="00831A7C" w:rsidRDefault="00194CE5" w:rsidP="00831A7C">
      <w:pPr>
        <w:shd w:val="clear" w:color="auto" w:fill="F2F2F2" w:themeFill="background1" w:themeFillShade="F2"/>
        <w:ind w:left="1410" w:hanging="1410"/>
        <w:jc w:val="both"/>
        <w:rPr>
          <w:rFonts w:cstheme="minorHAnsi"/>
        </w:rPr>
      </w:pPr>
      <w:proofErr w:type="spellStart"/>
      <w:r w:rsidRPr="00831A7C">
        <w:rPr>
          <w:rFonts w:cstheme="minorHAnsi"/>
          <w:b/>
          <w:bCs/>
        </w:rPr>
        <w:t>Keon</w:t>
      </w:r>
      <w:proofErr w:type="spellEnd"/>
      <w:r w:rsidR="00C80A40" w:rsidRPr="00831A7C">
        <w:rPr>
          <w:rFonts w:cstheme="minorHAnsi"/>
          <w:b/>
          <w:bCs/>
        </w:rPr>
        <w:t>:</w:t>
      </w:r>
      <w:r w:rsidR="00C80A40" w:rsidRPr="00831A7C">
        <w:rPr>
          <w:rFonts w:cstheme="minorHAnsi"/>
        </w:rPr>
        <w:t xml:space="preserve"> </w:t>
      </w:r>
      <w:r w:rsidRPr="00831A7C">
        <w:rPr>
          <w:rFonts w:cstheme="minorHAnsi"/>
        </w:rPr>
        <w:tab/>
      </w:r>
      <w:r w:rsidR="00C80A40" w:rsidRPr="00831A7C">
        <w:rPr>
          <w:rFonts w:cstheme="minorHAnsi"/>
        </w:rPr>
        <w:t>Und was machen sie dann, wenn sie nicht unterrichten?</w:t>
      </w:r>
    </w:p>
    <w:p w14:paraId="40CB6F99" w14:textId="5A29EA16" w:rsidR="00C80A40" w:rsidRPr="00831A7C" w:rsidRDefault="00C80A40" w:rsidP="00831A7C">
      <w:pPr>
        <w:shd w:val="clear" w:color="auto" w:fill="F2F2F2" w:themeFill="background1" w:themeFillShade="F2"/>
        <w:ind w:left="1410" w:hanging="1410"/>
        <w:jc w:val="both"/>
        <w:rPr>
          <w:rFonts w:cstheme="minorHAnsi"/>
        </w:rPr>
      </w:pPr>
      <w:r w:rsidRPr="00831A7C">
        <w:rPr>
          <w:rFonts w:cstheme="minorHAnsi"/>
          <w:b/>
          <w:bCs/>
        </w:rPr>
        <w:t>Eva:</w:t>
      </w:r>
      <w:r w:rsidRPr="00831A7C">
        <w:rPr>
          <w:rFonts w:cstheme="minorHAnsi"/>
        </w:rPr>
        <w:t xml:space="preserve"> </w:t>
      </w:r>
      <w:r w:rsidR="00194CE5" w:rsidRPr="00831A7C">
        <w:rPr>
          <w:rFonts w:cstheme="minorHAnsi"/>
        </w:rPr>
        <w:tab/>
      </w:r>
      <w:r w:rsidRPr="00831A7C">
        <w:rPr>
          <w:rFonts w:cstheme="minorHAnsi"/>
        </w:rPr>
        <w:t>Etwas im Feld internationaler Beziehungen.</w:t>
      </w:r>
    </w:p>
    <w:p w14:paraId="578525F5" w14:textId="15063579" w:rsidR="00C80A40" w:rsidRPr="00831A7C" w:rsidRDefault="00194CE5" w:rsidP="00831A7C">
      <w:pPr>
        <w:shd w:val="clear" w:color="auto" w:fill="F2F2F2" w:themeFill="background1" w:themeFillShade="F2"/>
        <w:ind w:left="1410" w:hanging="1410"/>
        <w:jc w:val="both"/>
        <w:rPr>
          <w:rFonts w:cstheme="minorHAnsi"/>
        </w:rPr>
      </w:pPr>
      <w:proofErr w:type="spellStart"/>
      <w:r w:rsidRPr="00831A7C">
        <w:rPr>
          <w:rFonts w:cstheme="minorHAnsi"/>
          <w:b/>
          <w:bCs/>
        </w:rPr>
        <w:t>Keon</w:t>
      </w:r>
      <w:proofErr w:type="spellEnd"/>
      <w:r w:rsidR="00C80A40" w:rsidRPr="00831A7C">
        <w:rPr>
          <w:rFonts w:cstheme="minorHAnsi"/>
          <w:b/>
          <w:bCs/>
        </w:rPr>
        <w:t>:</w:t>
      </w:r>
      <w:r w:rsidR="00C80A40" w:rsidRPr="00831A7C">
        <w:rPr>
          <w:rFonts w:cstheme="minorHAnsi"/>
        </w:rPr>
        <w:t xml:space="preserve"> </w:t>
      </w:r>
      <w:r w:rsidRPr="00831A7C">
        <w:rPr>
          <w:rFonts w:cstheme="minorHAnsi"/>
        </w:rPr>
        <w:tab/>
      </w:r>
      <w:r w:rsidR="00C80A40" w:rsidRPr="00831A7C">
        <w:rPr>
          <w:rFonts w:cstheme="minorHAnsi"/>
        </w:rPr>
        <w:t xml:space="preserve">Das hat mein Onkel früher auch gesagt. Er war bei der CIA. Sind sie Agentin? </w:t>
      </w:r>
    </w:p>
    <w:p w14:paraId="2A0E1EFE" w14:textId="2A3E1084" w:rsidR="00C80A40" w:rsidRPr="00831A7C" w:rsidRDefault="00C80A40" w:rsidP="00831A7C">
      <w:pPr>
        <w:shd w:val="clear" w:color="auto" w:fill="F2F2F2" w:themeFill="background1" w:themeFillShade="F2"/>
        <w:ind w:left="1410" w:hanging="1410"/>
        <w:jc w:val="both"/>
        <w:rPr>
          <w:rFonts w:cstheme="minorHAnsi"/>
        </w:rPr>
      </w:pPr>
      <w:r w:rsidRPr="00831A7C">
        <w:rPr>
          <w:rFonts w:cstheme="minorHAnsi"/>
          <w:b/>
          <w:bCs/>
        </w:rPr>
        <w:t>Eva:</w:t>
      </w:r>
      <w:r w:rsidRPr="00831A7C">
        <w:rPr>
          <w:rFonts w:cstheme="minorHAnsi"/>
        </w:rPr>
        <w:t xml:space="preserve"> </w:t>
      </w:r>
      <w:r w:rsidR="00194CE5" w:rsidRPr="00831A7C">
        <w:rPr>
          <w:rFonts w:cstheme="minorHAnsi"/>
        </w:rPr>
        <w:tab/>
      </w:r>
      <w:r w:rsidRPr="00831A7C">
        <w:rPr>
          <w:rFonts w:cstheme="minorHAnsi"/>
        </w:rPr>
        <w:t>Ich habe nicht gesagt ich war bei der CIA.</w:t>
      </w:r>
    </w:p>
    <w:p w14:paraId="7AC7BAD4" w14:textId="2A0C5C37" w:rsidR="00C80A40" w:rsidRPr="00831A7C" w:rsidRDefault="00194CE5" w:rsidP="00831A7C">
      <w:pPr>
        <w:shd w:val="clear" w:color="auto" w:fill="F2F2F2" w:themeFill="background1" w:themeFillShade="F2"/>
        <w:ind w:left="1410" w:hanging="1410"/>
        <w:jc w:val="both"/>
        <w:rPr>
          <w:rFonts w:cstheme="minorHAnsi"/>
        </w:rPr>
      </w:pPr>
      <w:proofErr w:type="spellStart"/>
      <w:r w:rsidRPr="00831A7C">
        <w:rPr>
          <w:rFonts w:cstheme="minorHAnsi"/>
          <w:b/>
          <w:bCs/>
        </w:rPr>
        <w:t>Keon</w:t>
      </w:r>
      <w:proofErr w:type="spellEnd"/>
      <w:r w:rsidR="00C80A40" w:rsidRPr="00831A7C">
        <w:rPr>
          <w:rFonts w:cstheme="minorHAnsi"/>
          <w:b/>
          <w:bCs/>
        </w:rPr>
        <w:t>:</w:t>
      </w:r>
      <w:r w:rsidR="00C80A40" w:rsidRPr="00831A7C">
        <w:rPr>
          <w:rFonts w:cstheme="minorHAnsi"/>
        </w:rPr>
        <w:t xml:space="preserve"> </w:t>
      </w:r>
      <w:r w:rsidRPr="00831A7C">
        <w:rPr>
          <w:rFonts w:cstheme="minorHAnsi"/>
        </w:rPr>
        <w:tab/>
      </w:r>
      <w:r w:rsidR="00C80A40" w:rsidRPr="00831A7C">
        <w:rPr>
          <w:rFonts w:cstheme="minorHAnsi"/>
        </w:rPr>
        <w:t>Er ist tot, mein Onkel. Er ist in der Türkei gestorben letztes Jahr. Der Bombenanschlag</w:t>
      </w:r>
      <w:r w:rsidR="009143F6" w:rsidRPr="00831A7C">
        <w:rPr>
          <w:rFonts w:cstheme="minorHAnsi"/>
        </w:rPr>
        <w:t>.</w:t>
      </w:r>
    </w:p>
    <w:p w14:paraId="5B575EEF" w14:textId="373A6FAA" w:rsidR="00C80A40" w:rsidRPr="00831A7C" w:rsidRDefault="00C80A40" w:rsidP="00831A7C">
      <w:pPr>
        <w:shd w:val="clear" w:color="auto" w:fill="F2F2F2" w:themeFill="background1" w:themeFillShade="F2"/>
        <w:ind w:left="1410" w:hanging="1410"/>
        <w:jc w:val="both"/>
        <w:rPr>
          <w:rFonts w:cstheme="minorHAnsi"/>
        </w:rPr>
      </w:pPr>
      <w:r w:rsidRPr="00831A7C">
        <w:rPr>
          <w:rFonts w:cstheme="minorHAnsi"/>
          <w:b/>
          <w:bCs/>
        </w:rPr>
        <w:t>Eva:</w:t>
      </w:r>
      <w:r w:rsidRPr="00831A7C">
        <w:rPr>
          <w:rFonts w:cstheme="minorHAnsi"/>
        </w:rPr>
        <w:t xml:space="preserve"> </w:t>
      </w:r>
      <w:r w:rsidR="00194CE5" w:rsidRPr="00831A7C">
        <w:rPr>
          <w:rFonts w:cstheme="minorHAnsi"/>
        </w:rPr>
        <w:tab/>
      </w:r>
      <w:r w:rsidRPr="00831A7C">
        <w:rPr>
          <w:rFonts w:cstheme="minorHAnsi"/>
        </w:rPr>
        <w:t>Grauenvoll. Tut mir leid, das zu hören.</w:t>
      </w:r>
    </w:p>
    <w:p w14:paraId="41E1E3D8" w14:textId="57DAA3C0" w:rsidR="00C80A40" w:rsidRPr="00831A7C" w:rsidRDefault="00194CE5" w:rsidP="00831A7C">
      <w:pPr>
        <w:shd w:val="clear" w:color="auto" w:fill="F2F2F2" w:themeFill="background1" w:themeFillShade="F2"/>
        <w:ind w:left="1410" w:hanging="1410"/>
        <w:jc w:val="both"/>
        <w:rPr>
          <w:rFonts w:cstheme="minorHAnsi"/>
        </w:rPr>
      </w:pPr>
      <w:proofErr w:type="spellStart"/>
      <w:r w:rsidRPr="00831A7C">
        <w:rPr>
          <w:rFonts w:cstheme="minorHAnsi"/>
          <w:b/>
          <w:bCs/>
        </w:rPr>
        <w:t>Keon</w:t>
      </w:r>
      <w:proofErr w:type="spellEnd"/>
      <w:r w:rsidR="00C80A40" w:rsidRPr="00831A7C">
        <w:rPr>
          <w:rFonts w:cstheme="minorHAnsi"/>
          <w:b/>
          <w:bCs/>
        </w:rPr>
        <w:t>:</w:t>
      </w:r>
      <w:r w:rsidR="00C80A40" w:rsidRPr="00831A7C">
        <w:rPr>
          <w:rFonts w:cstheme="minorHAnsi"/>
        </w:rPr>
        <w:t xml:space="preserve"> </w:t>
      </w:r>
      <w:r w:rsidRPr="00831A7C">
        <w:rPr>
          <w:rFonts w:cstheme="minorHAnsi"/>
        </w:rPr>
        <w:tab/>
      </w:r>
      <w:r w:rsidR="00C80A40" w:rsidRPr="00831A7C">
        <w:rPr>
          <w:rFonts w:cstheme="minorHAnsi"/>
        </w:rPr>
        <w:t>Er hat seine Arbeit geliebt.</w:t>
      </w:r>
    </w:p>
    <w:p w14:paraId="713BA411" w14:textId="745C5C19" w:rsidR="0050039B" w:rsidRDefault="00194CE5" w:rsidP="00194CE5">
      <w:pPr>
        <w:jc w:val="both"/>
        <w:rPr>
          <w:rFonts w:cstheme="minorHAnsi"/>
        </w:rPr>
      </w:pPr>
      <w:proofErr w:type="spellStart"/>
      <w:r>
        <w:rPr>
          <w:rFonts w:cstheme="minorHAnsi"/>
        </w:rPr>
        <w:t>Keon</w:t>
      </w:r>
      <w:proofErr w:type="spellEnd"/>
      <w:r>
        <w:rPr>
          <w:rFonts w:cstheme="minorHAnsi"/>
        </w:rPr>
        <w:t xml:space="preserve"> n</w:t>
      </w:r>
      <w:r w:rsidR="009143F6">
        <w:rPr>
          <w:rFonts w:cstheme="minorHAnsi"/>
        </w:rPr>
        <w:t>imm</w:t>
      </w:r>
      <w:r>
        <w:rPr>
          <w:rFonts w:cstheme="minorHAnsi"/>
        </w:rPr>
        <w:t>t</w:t>
      </w:r>
      <w:r w:rsidR="009143F6">
        <w:rPr>
          <w:rFonts w:cstheme="minorHAnsi"/>
        </w:rPr>
        <w:t xml:space="preserve"> das Geld für die Bezahlung</w:t>
      </w:r>
      <w:r>
        <w:rPr>
          <w:rFonts w:cstheme="minorHAnsi"/>
        </w:rPr>
        <w:t>. Eva</w:t>
      </w:r>
      <w:r w:rsidR="009143F6">
        <w:rPr>
          <w:rFonts w:cstheme="minorHAnsi"/>
        </w:rPr>
        <w:t xml:space="preserve"> geht auf den Friedhof zu ihrem versto</w:t>
      </w:r>
      <w:r>
        <w:rPr>
          <w:rFonts w:cstheme="minorHAnsi"/>
        </w:rPr>
        <w:t>r</w:t>
      </w:r>
      <w:r w:rsidR="009143F6">
        <w:rPr>
          <w:rFonts w:cstheme="minorHAnsi"/>
        </w:rPr>
        <w:t>benen Mann Ben und legt ihm dort einen Stein der</w:t>
      </w:r>
      <w:r>
        <w:rPr>
          <w:rFonts w:cstheme="minorHAnsi"/>
        </w:rPr>
        <w:t xml:space="preserve"> </w:t>
      </w:r>
      <w:r w:rsidR="009143F6">
        <w:rPr>
          <w:rFonts w:cstheme="minorHAnsi"/>
        </w:rPr>
        <w:t>E</w:t>
      </w:r>
      <w:r>
        <w:rPr>
          <w:rFonts w:cstheme="minorHAnsi"/>
        </w:rPr>
        <w:t>r</w:t>
      </w:r>
      <w:r w:rsidR="009143F6">
        <w:rPr>
          <w:rFonts w:cstheme="minorHAnsi"/>
        </w:rPr>
        <w:t>innerung auf den Grabstein.</w:t>
      </w:r>
    </w:p>
    <w:p w14:paraId="064C4AC9" w14:textId="4483811C" w:rsidR="0050039B" w:rsidRDefault="0050039B" w:rsidP="00194CE5">
      <w:pPr>
        <w:jc w:val="both"/>
        <w:rPr>
          <w:rFonts w:cstheme="minorHAnsi"/>
        </w:rPr>
      </w:pPr>
      <w:r>
        <w:rPr>
          <w:rFonts w:cstheme="minorHAnsi"/>
        </w:rPr>
        <w:t>Die von Al-</w:t>
      </w:r>
      <w:proofErr w:type="spellStart"/>
      <w:r>
        <w:rPr>
          <w:rFonts w:cstheme="minorHAnsi"/>
        </w:rPr>
        <w:t>Masih</w:t>
      </w:r>
      <w:proofErr w:type="spellEnd"/>
      <w:r>
        <w:rPr>
          <w:rFonts w:cstheme="minorHAnsi"/>
        </w:rPr>
        <w:t xml:space="preserve"> angeführten Menschen kommen am Grenzzaun an. Sie werd</w:t>
      </w:r>
      <w:r w:rsidR="0052157E">
        <w:rPr>
          <w:rFonts w:cstheme="minorHAnsi"/>
        </w:rPr>
        <w:t>en</w:t>
      </w:r>
      <w:r>
        <w:rPr>
          <w:rFonts w:cstheme="minorHAnsi"/>
        </w:rPr>
        <w:t xml:space="preserve"> auf syrischem Geb</w:t>
      </w:r>
      <w:r w:rsidR="0052157E">
        <w:rPr>
          <w:rFonts w:cstheme="minorHAnsi"/>
        </w:rPr>
        <w:t>ie</w:t>
      </w:r>
      <w:r>
        <w:rPr>
          <w:rFonts w:cstheme="minorHAnsi"/>
        </w:rPr>
        <w:t>t zurückgehalten. Die Israelis nehmen al</w:t>
      </w:r>
      <w:r w:rsidR="008E72BA">
        <w:rPr>
          <w:rFonts w:cstheme="minorHAnsi"/>
        </w:rPr>
        <w:t>-</w:t>
      </w:r>
      <w:proofErr w:type="spellStart"/>
      <w:r>
        <w:rPr>
          <w:rFonts w:cstheme="minorHAnsi"/>
        </w:rPr>
        <w:t>Masih</w:t>
      </w:r>
      <w:proofErr w:type="spellEnd"/>
      <w:r>
        <w:rPr>
          <w:rFonts w:cstheme="minorHAnsi"/>
        </w:rPr>
        <w:t xml:space="preserve"> fest und verhören ihn.  </w:t>
      </w:r>
    </w:p>
    <w:p w14:paraId="45C02056" w14:textId="77777777" w:rsidR="0052157E" w:rsidRPr="0052157E" w:rsidRDefault="00F70246" w:rsidP="00F70246">
      <w:pPr>
        <w:jc w:val="both"/>
        <w:rPr>
          <w:rFonts w:cstheme="minorHAnsi"/>
          <w:b/>
          <w:bCs/>
        </w:rPr>
      </w:pPr>
      <w:r w:rsidRPr="0052157E">
        <w:rPr>
          <w:rFonts w:cstheme="minorHAnsi"/>
          <w:b/>
          <w:bCs/>
        </w:rPr>
        <w:t xml:space="preserve">Arbeitsaufgabe: </w:t>
      </w:r>
    </w:p>
    <w:p w14:paraId="3E6869B0" w14:textId="1B1C70EF" w:rsidR="0040170E" w:rsidRPr="00F70246" w:rsidRDefault="0040170E" w:rsidP="00F70246">
      <w:pPr>
        <w:jc w:val="both"/>
        <w:rPr>
          <w:rFonts w:cstheme="minorHAnsi"/>
        </w:rPr>
      </w:pPr>
      <w:r w:rsidRPr="00F70246">
        <w:rPr>
          <w:rFonts w:ascii="Calibri" w:hAnsi="Calibri" w:cs="Calibri"/>
        </w:rPr>
        <w:t xml:space="preserve">Lesen Sie die </w:t>
      </w:r>
      <w:r w:rsidR="00F70246" w:rsidRPr="00F70246">
        <w:rPr>
          <w:rFonts w:ascii="Calibri" w:hAnsi="Calibri" w:cs="Calibri"/>
        </w:rPr>
        <w:t xml:space="preserve">beigefügten </w:t>
      </w:r>
      <w:r w:rsidR="00AF4957" w:rsidRPr="00F70246">
        <w:rPr>
          <w:rFonts w:ascii="Calibri" w:hAnsi="Calibri" w:cs="Calibri"/>
        </w:rPr>
        <w:t>Auszüge</w:t>
      </w:r>
      <w:r w:rsidRPr="00F70246">
        <w:rPr>
          <w:rFonts w:ascii="Calibri" w:hAnsi="Calibri" w:cs="Calibri"/>
        </w:rPr>
        <w:t xml:space="preserve"> aus </w:t>
      </w:r>
      <w:r w:rsidR="00F70246" w:rsidRPr="00F70246">
        <w:rPr>
          <w:rFonts w:ascii="Calibri" w:hAnsi="Calibri" w:cs="Calibri"/>
        </w:rPr>
        <w:t>d</w:t>
      </w:r>
      <w:r w:rsidRPr="00F70246">
        <w:rPr>
          <w:rFonts w:ascii="Calibri" w:hAnsi="Calibri" w:cs="Calibri"/>
        </w:rPr>
        <w:t xml:space="preserve">em Buch </w:t>
      </w:r>
      <w:r w:rsidR="00F70246" w:rsidRPr="00F70246">
        <w:rPr>
          <w:rFonts w:ascii="Calibri" w:hAnsi="Calibri" w:cs="Calibri"/>
        </w:rPr>
        <w:t xml:space="preserve">von Huntington </w:t>
      </w:r>
      <w:r w:rsidRPr="00F70246">
        <w:rPr>
          <w:rFonts w:ascii="Calibri" w:hAnsi="Calibri" w:cs="Calibri"/>
        </w:rPr>
        <w:t xml:space="preserve">und interpretieren Sie seine Thesen von der auf dem Hintergrund der </w:t>
      </w:r>
      <w:r w:rsidR="00AF4957" w:rsidRPr="00F70246">
        <w:rPr>
          <w:rFonts w:ascii="Calibri" w:hAnsi="Calibri" w:cs="Calibri"/>
        </w:rPr>
        <w:t>beigefügten</w:t>
      </w:r>
      <w:r w:rsidRPr="00F70246">
        <w:rPr>
          <w:rFonts w:ascii="Calibri" w:hAnsi="Calibri" w:cs="Calibri"/>
        </w:rPr>
        <w:t xml:space="preserve"> Grafik! </w:t>
      </w:r>
    </w:p>
    <w:p w14:paraId="46AB6046" w14:textId="1C652B59" w:rsidR="0040170E" w:rsidRDefault="00F70246" w:rsidP="0040170E">
      <w:r>
        <w:rPr>
          <w:noProof/>
        </w:rPr>
        <w:drawing>
          <wp:inline distT="0" distB="0" distL="0" distR="0" wp14:anchorId="25D5A473" wp14:editId="65886042">
            <wp:extent cx="5794146" cy="2911495"/>
            <wp:effectExtent l="0" t="0" r="0"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6195" r="2445" b="15366"/>
                    <a:stretch/>
                  </pic:blipFill>
                  <pic:spPr bwMode="auto">
                    <a:xfrm>
                      <a:off x="0" y="0"/>
                      <a:ext cx="5795775" cy="291231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40170E">
        <w:fldChar w:fldCharType="begin"/>
      </w:r>
      <w:r w:rsidR="005C0C2F">
        <w:instrText xml:space="preserve"> INCLUDEPICTURE "C:\\var\\folders\\j3\\1s_1_8gs7ys_cbw3_np89mgm0000gn\\T\\com.microsoft.Word\\WebArchiveCopyPasteTempFiles\\page1image46699392" \* MERGEFORMAT </w:instrText>
      </w:r>
      <w:r w:rsidR="0040170E">
        <w:fldChar w:fldCharType="end"/>
      </w:r>
      <w:r w:rsidR="0040170E">
        <w:fldChar w:fldCharType="begin"/>
      </w:r>
      <w:r w:rsidR="005C0C2F">
        <w:instrText xml:space="preserve"> INCLUDEPICTURE "C:\\var\\folders\\j3\\1s_1_8gs7ys_cbw3_np89mgm0000gn\\T\\com.microsoft.Word\\WebArchiveCopyPasteTempFiles\\page1image36179136" \* MERGEFORMAT </w:instrText>
      </w:r>
      <w:r w:rsidR="0040170E">
        <w:fldChar w:fldCharType="end"/>
      </w:r>
    </w:p>
    <w:p w14:paraId="2A5E0E0D" w14:textId="5C0C340C" w:rsidR="0040170E" w:rsidRPr="00F70246" w:rsidRDefault="00F70246" w:rsidP="00F70246">
      <w:pPr>
        <w:pStyle w:val="StandardWeb"/>
        <w:rPr>
          <w:i/>
          <w:iCs/>
        </w:rPr>
      </w:pPr>
      <w:r>
        <w:rPr>
          <w:rFonts w:ascii="Calibri" w:hAnsi="Calibri" w:cs="Calibri"/>
        </w:rPr>
        <w:lastRenderedPageBreak/>
        <w:t xml:space="preserve"> </w:t>
      </w:r>
      <w:r w:rsidRPr="00F70246">
        <w:rPr>
          <w:rFonts w:ascii="Calibri" w:hAnsi="Calibri" w:cs="Calibri"/>
          <w:i/>
          <w:iCs/>
        </w:rPr>
        <w:t>„</w:t>
      </w:r>
      <w:r w:rsidR="0040170E" w:rsidRPr="00F70246">
        <w:rPr>
          <w:rFonts w:ascii="Calibri" w:hAnsi="Calibri" w:cs="Calibri"/>
          <w:i/>
          <w:iCs/>
        </w:rPr>
        <w:t>In der Welt nach dem Kalten Krieg</w:t>
      </w:r>
      <w:r w:rsidR="0040170E">
        <w:rPr>
          <w:rFonts w:ascii="Calibri" w:hAnsi="Calibri" w:cs="Calibri"/>
        </w:rPr>
        <w:t xml:space="preserve"> [also ab 1989ff) </w:t>
      </w:r>
      <w:r w:rsidRPr="00F70246">
        <w:rPr>
          <w:rFonts w:ascii="Calibri" w:hAnsi="Calibri" w:cs="Calibri"/>
          <w:i/>
          <w:iCs/>
        </w:rPr>
        <w:t>zählen</w:t>
      </w:r>
      <w:r w:rsidR="0040170E" w:rsidRPr="00F70246">
        <w:rPr>
          <w:rFonts w:ascii="Calibri" w:hAnsi="Calibri" w:cs="Calibri"/>
          <w:i/>
          <w:iCs/>
        </w:rPr>
        <w:t xml:space="preserve"> Flaggen und andere Symbole kultureller </w:t>
      </w:r>
      <w:r w:rsidRPr="00F70246">
        <w:rPr>
          <w:rFonts w:ascii="Calibri" w:hAnsi="Calibri" w:cs="Calibri"/>
          <w:i/>
          <w:iCs/>
        </w:rPr>
        <w:t>Identität</w:t>
      </w:r>
      <w:r w:rsidR="0040170E" w:rsidRPr="00F70246">
        <w:rPr>
          <w:rFonts w:ascii="Calibri" w:hAnsi="Calibri" w:cs="Calibri"/>
          <w:i/>
          <w:iCs/>
        </w:rPr>
        <w:t xml:space="preserve"> wie Kreuze, Halbmonde und sogar Kopfbedeckungen; denn Kultur </w:t>
      </w:r>
      <w:r w:rsidRPr="00F70246">
        <w:rPr>
          <w:rFonts w:ascii="Calibri" w:hAnsi="Calibri" w:cs="Calibri"/>
          <w:i/>
          <w:iCs/>
        </w:rPr>
        <w:t>zählt</w:t>
      </w:r>
      <w:r w:rsidR="0040170E" w:rsidRPr="00F70246">
        <w:rPr>
          <w:rFonts w:ascii="Calibri" w:hAnsi="Calibri" w:cs="Calibri"/>
          <w:i/>
          <w:iCs/>
        </w:rPr>
        <w:t xml:space="preserve">, und kulturelle </w:t>
      </w:r>
      <w:r w:rsidRPr="00F70246">
        <w:rPr>
          <w:rFonts w:ascii="Calibri" w:hAnsi="Calibri" w:cs="Calibri"/>
          <w:i/>
          <w:iCs/>
        </w:rPr>
        <w:t>Identität</w:t>
      </w:r>
      <w:r w:rsidR="0040170E" w:rsidRPr="00F70246">
        <w:rPr>
          <w:rFonts w:ascii="Calibri" w:hAnsi="Calibri" w:cs="Calibri"/>
          <w:i/>
          <w:iCs/>
        </w:rPr>
        <w:t xml:space="preserve"> hat </w:t>
      </w:r>
      <w:r w:rsidRPr="00F70246">
        <w:rPr>
          <w:rFonts w:ascii="Calibri" w:hAnsi="Calibri" w:cs="Calibri"/>
          <w:i/>
          <w:iCs/>
        </w:rPr>
        <w:t>für</w:t>
      </w:r>
      <w:r w:rsidR="0040170E" w:rsidRPr="00F70246">
        <w:rPr>
          <w:rFonts w:ascii="Calibri" w:hAnsi="Calibri" w:cs="Calibri"/>
          <w:i/>
          <w:iCs/>
        </w:rPr>
        <w:t xml:space="preserve"> die meisten Menschen </w:t>
      </w:r>
      <w:r w:rsidRPr="00F70246">
        <w:rPr>
          <w:rFonts w:ascii="Calibri" w:hAnsi="Calibri" w:cs="Calibri"/>
          <w:i/>
          <w:iCs/>
        </w:rPr>
        <w:t>höchste</w:t>
      </w:r>
      <w:r w:rsidR="0040170E" w:rsidRPr="00F70246">
        <w:rPr>
          <w:rFonts w:ascii="Calibri" w:hAnsi="Calibri" w:cs="Calibri"/>
          <w:i/>
          <w:iCs/>
        </w:rPr>
        <w:t xml:space="preserve"> Bedeutung. (...) </w:t>
      </w:r>
      <w:r w:rsidRPr="00F70246">
        <w:rPr>
          <w:rFonts w:ascii="Calibri" w:hAnsi="Calibri" w:cs="Calibri"/>
          <w:i/>
          <w:iCs/>
        </w:rPr>
        <w:t>Für</w:t>
      </w:r>
      <w:r w:rsidR="0040170E" w:rsidRPr="00F70246">
        <w:rPr>
          <w:rFonts w:ascii="Calibri" w:hAnsi="Calibri" w:cs="Calibri"/>
          <w:i/>
          <w:iCs/>
        </w:rPr>
        <w:t xml:space="preserve"> Menschen, die ihre </w:t>
      </w:r>
      <w:r w:rsidRPr="00F70246">
        <w:rPr>
          <w:rFonts w:ascii="Calibri" w:hAnsi="Calibri" w:cs="Calibri"/>
          <w:i/>
          <w:iCs/>
        </w:rPr>
        <w:t>Identität</w:t>
      </w:r>
      <w:r w:rsidR="0040170E" w:rsidRPr="00F70246">
        <w:rPr>
          <w:rFonts w:ascii="Calibri" w:hAnsi="Calibri" w:cs="Calibri"/>
          <w:i/>
          <w:iCs/>
        </w:rPr>
        <w:t xml:space="preserve"> suchen und ihre </w:t>
      </w:r>
      <w:r w:rsidRPr="00F70246">
        <w:rPr>
          <w:rFonts w:ascii="Calibri" w:hAnsi="Calibri" w:cs="Calibri"/>
          <w:i/>
          <w:iCs/>
        </w:rPr>
        <w:t>Ethnizität</w:t>
      </w:r>
      <w:r w:rsidR="0040170E" w:rsidRPr="00F70246">
        <w:rPr>
          <w:rFonts w:ascii="Calibri" w:hAnsi="Calibri" w:cs="Calibri"/>
          <w:i/>
          <w:iCs/>
        </w:rPr>
        <w:t xml:space="preserve"> neu erfinden, sind Feinde unabdingbar, und die potentiell </w:t>
      </w:r>
      <w:r w:rsidRPr="00F70246">
        <w:rPr>
          <w:rFonts w:ascii="Calibri" w:hAnsi="Calibri" w:cs="Calibri"/>
          <w:i/>
          <w:iCs/>
        </w:rPr>
        <w:t>gefährlichsten</w:t>
      </w:r>
      <w:r w:rsidR="0040170E" w:rsidRPr="00F70246">
        <w:rPr>
          <w:rFonts w:ascii="Calibri" w:hAnsi="Calibri" w:cs="Calibri"/>
          <w:i/>
          <w:iCs/>
        </w:rPr>
        <w:t xml:space="preserve"> </w:t>
      </w:r>
      <w:r w:rsidR="0040170E" w:rsidRPr="00F70246">
        <w:rPr>
          <w:i/>
          <w:iCs/>
        </w:rPr>
        <w:fldChar w:fldCharType="begin"/>
      </w:r>
      <w:r w:rsidR="005C0C2F">
        <w:rPr>
          <w:i/>
          <w:iCs/>
        </w:rPr>
        <w:instrText xml:space="preserve"> INCLUDEPICTURE "C:\\var\\folders\\j3\\1s_1_8gs7ys_cbw3_np89mgm0000gn\\T\\com.microsoft.Word\\WebArchiveCopyPasteTempFiles\\page2image46879408" \* MERGEFORMAT </w:instrText>
      </w:r>
      <w:r w:rsidR="0040170E" w:rsidRPr="00F70246">
        <w:rPr>
          <w:i/>
          <w:iCs/>
        </w:rPr>
        <w:fldChar w:fldCharType="end"/>
      </w:r>
      <w:r w:rsidR="0040170E" w:rsidRPr="00F70246">
        <w:rPr>
          <w:rFonts w:ascii="Calibri" w:hAnsi="Calibri" w:cs="Calibri"/>
          <w:i/>
          <w:iCs/>
        </w:rPr>
        <w:t xml:space="preserve">Feindschaften begegnen uns an den Bruchlinien zwischen den großen Kulturen der Welt. Die Festlegung dieser Grenze in Europa ist eine der </w:t>
      </w:r>
      <w:r w:rsidRPr="00F70246">
        <w:rPr>
          <w:rFonts w:ascii="Calibri" w:hAnsi="Calibri" w:cs="Calibri"/>
          <w:i/>
          <w:iCs/>
        </w:rPr>
        <w:t>größten</w:t>
      </w:r>
      <w:r w:rsidR="0040170E" w:rsidRPr="00F70246">
        <w:rPr>
          <w:rFonts w:ascii="Calibri" w:hAnsi="Calibri" w:cs="Calibri"/>
          <w:i/>
          <w:iCs/>
        </w:rPr>
        <w:t xml:space="preserve"> Herausforderungen geworden, vor denen der Westen nach dem Kalten Kriege steht. </w:t>
      </w:r>
      <w:r w:rsidRPr="00F70246">
        <w:rPr>
          <w:rFonts w:ascii="Calibri" w:hAnsi="Calibri" w:cs="Calibri"/>
          <w:i/>
          <w:iCs/>
        </w:rPr>
        <w:t>Während</w:t>
      </w:r>
      <w:r w:rsidR="0040170E" w:rsidRPr="00F70246">
        <w:rPr>
          <w:rFonts w:ascii="Calibri" w:hAnsi="Calibri" w:cs="Calibri"/>
          <w:i/>
          <w:iCs/>
        </w:rPr>
        <w:t xml:space="preserve"> des Kalten Krieges hat Europa als ein Ganzes nicht existiert. Mit dem Zusammenbruch des Kommunismus erwies es sich jedoch als notwendig, die Frage zu stellen und nach deren Antwort zu suchen: Was ist Europa? Die </w:t>
      </w:r>
      <w:proofErr w:type="spellStart"/>
      <w:r w:rsidRPr="00F70246">
        <w:rPr>
          <w:rFonts w:ascii="Calibri" w:hAnsi="Calibri" w:cs="Calibri"/>
          <w:i/>
          <w:iCs/>
        </w:rPr>
        <w:t>zwingend</w:t>
      </w:r>
      <w:r>
        <w:rPr>
          <w:rFonts w:ascii="Calibri" w:hAnsi="Calibri" w:cs="Calibri"/>
          <w:i/>
          <w:iCs/>
        </w:rPr>
        <w:t>ste</w:t>
      </w:r>
      <w:proofErr w:type="spellEnd"/>
      <w:r w:rsidR="0040170E" w:rsidRPr="00F70246">
        <w:rPr>
          <w:rFonts w:ascii="Calibri" w:hAnsi="Calibri" w:cs="Calibri"/>
          <w:i/>
          <w:iCs/>
        </w:rPr>
        <w:t xml:space="preserve"> und </w:t>
      </w:r>
      <w:r w:rsidRPr="00F70246">
        <w:rPr>
          <w:rFonts w:ascii="Calibri" w:hAnsi="Calibri" w:cs="Calibri"/>
          <w:i/>
          <w:iCs/>
        </w:rPr>
        <w:t>gründlichste</w:t>
      </w:r>
      <w:r w:rsidR="0040170E" w:rsidRPr="00F70246">
        <w:rPr>
          <w:rFonts w:ascii="Calibri" w:hAnsi="Calibri" w:cs="Calibri"/>
          <w:i/>
          <w:iCs/>
        </w:rPr>
        <w:t xml:space="preserve"> Antwort auf diese Frage[n] liefert die große historische Scheidelinie, die seit Jahrhunderten westlich-christliche </w:t>
      </w:r>
      <w:r w:rsidRPr="00F70246">
        <w:rPr>
          <w:rFonts w:ascii="Calibri" w:hAnsi="Calibri" w:cs="Calibri"/>
          <w:i/>
          <w:iCs/>
        </w:rPr>
        <w:t>Völker</w:t>
      </w:r>
      <w:r w:rsidR="0040170E" w:rsidRPr="00F70246">
        <w:rPr>
          <w:rFonts w:ascii="Calibri" w:hAnsi="Calibri" w:cs="Calibri"/>
          <w:i/>
          <w:iCs/>
        </w:rPr>
        <w:t xml:space="preserve"> von muslimischen und orthodoxen </w:t>
      </w:r>
      <w:r w:rsidRPr="00F70246">
        <w:rPr>
          <w:rFonts w:ascii="Calibri" w:hAnsi="Calibri" w:cs="Calibri"/>
          <w:i/>
          <w:iCs/>
        </w:rPr>
        <w:t>Völkern</w:t>
      </w:r>
      <w:r w:rsidR="0040170E" w:rsidRPr="00F70246">
        <w:rPr>
          <w:rFonts w:ascii="Calibri" w:hAnsi="Calibri" w:cs="Calibri"/>
          <w:i/>
          <w:iCs/>
        </w:rPr>
        <w:t xml:space="preserve"> trennt. Diese Linie geht auf die Teilung des </w:t>
      </w:r>
      <w:r w:rsidRPr="00F70246">
        <w:rPr>
          <w:rFonts w:ascii="Calibri" w:hAnsi="Calibri" w:cs="Calibri"/>
          <w:i/>
          <w:iCs/>
        </w:rPr>
        <w:t>Römischen</w:t>
      </w:r>
      <w:r w:rsidR="0040170E" w:rsidRPr="00F70246">
        <w:rPr>
          <w:rFonts w:ascii="Calibri" w:hAnsi="Calibri" w:cs="Calibri"/>
          <w:i/>
          <w:iCs/>
        </w:rPr>
        <w:t xml:space="preserve"> Reiches im 4. Jahrhundert und auf die Errichtung des Heiligen </w:t>
      </w:r>
      <w:r w:rsidRPr="00F70246">
        <w:rPr>
          <w:rFonts w:ascii="Calibri" w:hAnsi="Calibri" w:cs="Calibri"/>
          <w:i/>
          <w:iCs/>
        </w:rPr>
        <w:t>Römischen</w:t>
      </w:r>
      <w:r w:rsidR="0040170E" w:rsidRPr="00F70246">
        <w:rPr>
          <w:rFonts w:ascii="Calibri" w:hAnsi="Calibri" w:cs="Calibri"/>
          <w:i/>
          <w:iCs/>
        </w:rPr>
        <w:t xml:space="preserve"> </w:t>
      </w:r>
      <w:r>
        <w:rPr>
          <w:rFonts w:ascii="Calibri" w:hAnsi="Calibri" w:cs="Calibri"/>
          <w:i/>
          <w:iCs/>
        </w:rPr>
        <w:t>R</w:t>
      </w:r>
      <w:r w:rsidR="0040170E" w:rsidRPr="00F70246">
        <w:rPr>
          <w:rFonts w:ascii="Calibri" w:hAnsi="Calibri" w:cs="Calibri"/>
          <w:i/>
          <w:iCs/>
        </w:rPr>
        <w:t xml:space="preserve">eiches im 10. Jahrhundert </w:t>
      </w:r>
      <w:r w:rsidRPr="00F70246">
        <w:rPr>
          <w:rFonts w:ascii="Calibri" w:hAnsi="Calibri" w:cs="Calibri"/>
          <w:i/>
          <w:iCs/>
        </w:rPr>
        <w:t>zurück</w:t>
      </w:r>
      <w:r w:rsidR="0040170E" w:rsidRPr="00F70246">
        <w:rPr>
          <w:rFonts w:ascii="Calibri" w:hAnsi="Calibri" w:cs="Calibri"/>
          <w:i/>
          <w:iCs/>
        </w:rPr>
        <w:t xml:space="preserve">. Ihren </w:t>
      </w:r>
      <w:r w:rsidRPr="00F70246">
        <w:rPr>
          <w:rFonts w:ascii="Calibri" w:hAnsi="Calibri" w:cs="Calibri"/>
          <w:i/>
          <w:iCs/>
        </w:rPr>
        <w:t>gegenwärtigen</w:t>
      </w:r>
      <w:r w:rsidR="0040170E" w:rsidRPr="00F70246">
        <w:rPr>
          <w:rFonts w:ascii="Calibri" w:hAnsi="Calibri" w:cs="Calibri"/>
          <w:i/>
          <w:iCs/>
        </w:rPr>
        <w:t xml:space="preserve"> Verlauf nimmt sie seit mindestens </w:t>
      </w:r>
      <w:proofErr w:type="spellStart"/>
      <w:r w:rsidR="0040170E" w:rsidRPr="00F70246">
        <w:rPr>
          <w:rFonts w:ascii="Calibri" w:hAnsi="Calibri" w:cs="Calibri"/>
          <w:i/>
          <w:iCs/>
        </w:rPr>
        <w:t>fünfhundert</w:t>
      </w:r>
      <w:proofErr w:type="spellEnd"/>
      <w:r w:rsidR="0040170E" w:rsidRPr="00F70246">
        <w:rPr>
          <w:rFonts w:ascii="Calibri" w:hAnsi="Calibri" w:cs="Calibri"/>
          <w:i/>
          <w:iCs/>
        </w:rPr>
        <w:t xml:space="preserve"> Jahren. Im Norden </w:t>
      </w:r>
      <w:r w:rsidRPr="00F70246">
        <w:rPr>
          <w:rFonts w:ascii="Calibri" w:hAnsi="Calibri" w:cs="Calibri"/>
          <w:i/>
          <w:iCs/>
        </w:rPr>
        <w:t>verläuft</w:t>
      </w:r>
      <w:r w:rsidR="0040170E" w:rsidRPr="00F70246">
        <w:rPr>
          <w:rFonts w:ascii="Calibri" w:hAnsi="Calibri" w:cs="Calibri"/>
          <w:i/>
          <w:iCs/>
        </w:rPr>
        <w:t xml:space="preserve"> sie entlang der heutigen Grenze zwischen Finnland und </w:t>
      </w:r>
      <w:proofErr w:type="spellStart"/>
      <w:r w:rsidR="0040170E" w:rsidRPr="00F70246">
        <w:rPr>
          <w:rFonts w:ascii="Calibri" w:hAnsi="Calibri" w:cs="Calibri"/>
          <w:i/>
          <w:iCs/>
        </w:rPr>
        <w:t>Rußland</w:t>
      </w:r>
      <w:proofErr w:type="spellEnd"/>
      <w:r w:rsidR="0040170E" w:rsidRPr="00F70246">
        <w:rPr>
          <w:rFonts w:ascii="Calibri" w:hAnsi="Calibri" w:cs="Calibri"/>
          <w:i/>
          <w:iCs/>
        </w:rPr>
        <w:t xml:space="preserve"> und den baltischen Staaten (Estland, Lettland, Litauen) und </w:t>
      </w:r>
      <w:r w:rsidRPr="00F70246">
        <w:rPr>
          <w:rFonts w:ascii="Calibri" w:hAnsi="Calibri" w:cs="Calibri"/>
          <w:i/>
          <w:iCs/>
        </w:rPr>
        <w:t>Russland</w:t>
      </w:r>
      <w:r w:rsidR="0040170E" w:rsidRPr="00F70246">
        <w:rPr>
          <w:rFonts w:ascii="Calibri" w:hAnsi="Calibri" w:cs="Calibri"/>
          <w:i/>
          <w:iCs/>
        </w:rPr>
        <w:t xml:space="preserve">, durch das westliche </w:t>
      </w:r>
      <w:r w:rsidRPr="00F70246">
        <w:rPr>
          <w:rFonts w:ascii="Calibri" w:hAnsi="Calibri" w:cs="Calibri"/>
          <w:i/>
          <w:iCs/>
        </w:rPr>
        <w:t>Weißrussland</w:t>
      </w:r>
      <w:r w:rsidR="0040170E" w:rsidRPr="00F70246">
        <w:rPr>
          <w:rFonts w:ascii="Calibri" w:hAnsi="Calibri" w:cs="Calibri"/>
          <w:i/>
          <w:iCs/>
        </w:rPr>
        <w:t>, durch die Ukraine, wo sie den unierten Westen vom orthodoxen Osten trennt, durch  </w:t>
      </w:r>
      <w:proofErr w:type="spellStart"/>
      <w:r w:rsidR="0040170E" w:rsidRPr="00F70246">
        <w:rPr>
          <w:rFonts w:ascii="Calibri" w:hAnsi="Calibri" w:cs="Calibri"/>
          <w:i/>
          <w:iCs/>
        </w:rPr>
        <w:t>Rumänien</w:t>
      </w:r>
      <w:proofErr w:type="spellEnd"/>
      <w:r w:rsidR="0040170E" w:rsidRPr="00F70246">
        <w:rPr>
          <w:rFonts w:ascii="Calibri" w:hAnsi="Calibri" w:cs="Calibri"/>
          <w:i/>
          <w:iCs/>
        </w:rPr>
        <w:t xml:space="preserve"> zwischen Transsylvanien mit seiner katholisch-ungarischen </w:t>
      </w:r>
      <w:r w:rsidRPr="00F70246">
        <w:rPr>
          <w:rFonts w:ascii="Calibri" w:hAnsi="Calibri" w:cs="Calibri"/>
          <w:i/>
          <w:iCs/>
        </w:rPr>
        <w:t>Bevölkerung</w:t>
      </w:r>
      <w:r w:rsidR="0040170E" w:rsidRPr="00F70246">
        <w:rPr>
          <w:rFonts w:ascii="Calibri" w:hAnsi="Calibri" w:cs="Calibri"/>
          <w:i/>
          <w:iCs/>
        </w:rPr>
        <w:t xml:space="preserve"> und dem Rest des Landes, und durch das </w:t>
      </w:r>
      <w:r w:rsidRPr="00F70246">
        <w:rPr>
          <w:rFonts w:ascii="Calibri" w:hAnsi="Calibri" w:cs="Calibri"/>
          <w:i/>
          <w:iCs/>
        </w:rPr>
        <w:t>frühere</w:t>
      </w:r>
      <w:r w:rsidR="0040170E" w:rsidRPr="00F70246">
        <w:rPr>
          <w:rFonts w:ascii="Calibri" w:hAnsi="Calibri" w:cs="Calibri"/>
          <w:i/>
          <w:iCs/>
        </w:rPr>
        <w:t xml:space="preserve"> Jugoslawien entlang der Grenze, die Slowenien und Kroatien von den anderen Republiken trennt. Auf dem Balkan </w:t>
      </w:r>
      <w:proofErr w:type="spellStart"/>
      <w:r w:rsidR="0040170E" w:rsidRPr="00F70246">
        <w:rPr>
          <w:rFonts w:ascii="Calibri" w:hAnsi="Calibri" w:cs="Calibri"/>
          <w:i/>
          <w:iCs/>
        </w:rPr>
        <w:t>fällt</w:t>
      </w:r>
      <w:proofErr w:type="spellEnd"/>
      <w:r w:rsidR="0040170E" w:rsidRPr="00F70246">
        <w:rPr>
          <w:rFonts w:ascii="Calibri" w:hAnsi="Calibri" w:cs="Calibri"/>
          <w:i/>
          <w:iCs/>
        </w:rPr>
        <w:t xml:space="preserve"> die Linie </w:t>
      </w:r>
      <w:proofErr w:type="spellStart"/>
      <w:r w:rsidR="0040170E" w:rsidRPr="00F70246">
        <w:rPr>
          <w:rFonts w:ascii="Calibri" w:hAnsi="Calibri" w:cs="Calibri"/>
          <w:i/>
          <w:iCs/>
        </w:rPr>
        <w:t>natürlich</w:t>
      </w:r>
      <w:proofErr w:type="spellEnd"/>
      <w:r w:rsidR="0040170E" w:rsidRPr="00F70246">
        <w:rPr>
          <w:rFonts w:ascii="Calibri" w:hAnsi="Calibri" w:cs="Calibri"/>
          <w:i/>
          <w:iCs/>
        </w:rPr>
        <w:t xml:space="preserve"> mit der historischen Grenze </w:t>
      </w:r>
      <w:r w:rsidR="00706883" w:rsidRPr="00F70246">
        <w:rPr>
          <w:rFonts w:ascii="Calibri" w:hAnsi="Calibri" w:cs="Calibri"/>
          <w:i/>
          <w:iCs/>
        </w:rPr>
        <w:t>z</w:t>
      </w:r>
      <w:r w:rsidR="0040170E" w:rsidRPr="00F70246">
        <w:rPr>
          <w:rFonts w:ascii="Calibri" w:hAnsi="Calibri" w:cs="Calibri"/>
          <w:i/>
          <w:iCs/>
        </w:rPr>
        <w:t xml:space="preserve">wischen dem </w:t>
      </w:r>
      <w:r w:rsidRPr="00F70246">
        <w:rPr>
          <w:rFonts w:ascii="Calibri" w:hAnsi="Calibri" w:cs="Calibri"/>
          <w:i/>
          <w:iCs/>
        </w:rPr>
        <w:t>österreichisch-ungarischen</w:t>
      </w:r>
      <w:r w:rsidR="0040170E" w:rsidRPr="00F70246">
        <w:rPr>
          <w:rFonts w:ascii="Calibri" w:hAnsi="Calibri" w:cs="Calibri"/>
          <w:i/>
          <w:iCs/>
        </w:rPr>
        <w:t xml:space="preserve"> und dem osmanischen Reich zusammen. Diese Linie ist die kulturelle Grenze Europas, und in der Welt nach dem  Kalten Krieg ist sie auch die politische und wirtschaftliche Grenze Europas und des Westens. Ein kultureller Ansatz liefert eine klare und eindeutige Antwort auf die Frage, die </w:t>
      </w:r>
      <w:r w:rsidRPr="00F70246">
        <w:rPr>
          <w:rFonts w:ascii="Calibri" w:hAnsi="Calibri" w:cs="Calibri"/>
          <w:i/>
          <w:iCs/>
        </w:rPr>
        <w:t>Westeuropäer</w:t>
      </w:r>
      <w:r w:rsidR="0040170E" w:rsidRPr="00F70246">
        <w:rPr>
          <w:rFonts w:ascii="Calibri" w:hAnsi="Calibri" w:cs="Calibri"/>
          <w:i/>
          <w:iCs/>
        </w:rPr>
        <w:t xml:space="preserve"> bewegt: Wo </w:t>
      </w:r>
      <w:r w:rsidRPr="00F70246">
        <w:rPr>
          <w:rFonts w:ascii="Calibri" w:hAnsi="Calibri" w:cs="Calibri"/>
          <w:i/>
          <w:iCs/>
        </w:rPr>
        <w:t>hört</w:t>
      </w:r>
      <w:r w:rsidR="0040170E" w:rsidRPr="00F70246">
        <w:rPr>
          <w:rFonts w:ascii="Calibri" w:hAnsi="Calibri" w:cs="Calibri"/>
          <w:i/>
          <w:iCs/>
        </w:rPr>
        <w:t xml:space="preserve"> Europa auf? Es </w:t>
      </w:r>
      <w:r w:rsidRPr="00F70246">
        <w:rPr>
          <w:rFonts w:ascii="Calibri" w:hAnsi="Calibri" w:cs="Calibri"/>
          <w:i/>
          <w:iCs/>
        </w:rPr>
        <w:t>hört</w:t>
      </w:r>
      <w:r w:rsidR="0040170E" w:rsidRPr="00F70246">
        <w:rPr>
          <w:rFonts w:ascii="Calibri" w:hAnsi="Calibri" w:cs="Calibri"/>
          <w:i/>
          <w:iCs/>
        </w:rPr>
        <w:t xml:space="preserve"> dort auf, wo das westliche Christentum </w:t>
      </w:r>
      <w:r w:rsidRPr="00F70246">
        <w:rPr>
          <w:rFonts w:ascii="Calibri" w:hAnsi="Calibri" w:cs="Calibri"/>
          <w:i/>
          <w:iCs/>
        </w:rPr>
        <w:t>aufhört</w:t>
      </w:r>
      <w:r w:rsidR="0040170E" w:rsidRPr="00F70246">
        <w:rPr>
          <w:rFonts w:ascii="Calibri" w:hAnsi="Calibri" w:cs="Calibri"/>
          <w:i/>
          <w:iCs/>
        </w:rPr>
        <w:t xml:space="preserve"> und Orthodoxie und Islam </w:t>
      </w:r>
      <w:r>
        <w:rPr>
          <w:rFonts w:ascii="Calibri" w:hAnsi="Calibri" w:cs="Calibri"/>
          <w:i/>
          <w:iCs/>
        </w:rPr>
        <w:t>anfangen.“</w:t>
      </w:r>
      <w:r w:rsidR="0040170E" w:rsidRPr="00F70246">
        <w:rPr>
          <w:rFonts w:ascii="Calibri" w:hAnsi="Calibri" w:cs="Calibri"/>
          <w:i/>
          <w:iCs/>
          <w:sz w:val="16"/>
          <w:szCs w:val="16"/>
        </w:rPr>
        <w:t xml:space="preserve"> </w:t>
      </w:r>
      <w:r w:rsidR="0040170E">
        <w:rPr>
          <w:rFonts w:ascii="Calibri" w:hAnsi="Calibri" w:cs="Calibri"/>
          <w:sz w:val="20"/>
          <w:szCs w:val="20"/>
        </w:rPr>
        <w:t>Samuel P. Huntington, Kampf der Kulturen, Europaverlag 1997</w:t>
      </w:r>
      <w:r w:rsidR="0040170E">
        <w:rPr>
          <w:rFonts w:ascii="Calibri" w:hAnsi="Calibri" w:cs="Calibri"/>
          <w:position w:val="6"/>
          <w:sz w:val="12"/>
          <w:szCs w:val="12"/>
        </w:rPr>
        <w:t>5</w:t>
      </w:r>
      <w:r w:rsidR="0040170E">
        <w:rPr>
          <w:rFonts w:ascii="Calibri" w:hAnsi="Calibri" w:cs="Calibri"/>
          <w:sz w:val="20"/>
          <w:szCs w:val="20"/>
        </w:rPr>
        <w:t xml:space="preserve">, S. 18. </w:t>
      </w:r>
      <w:r w:rsidR="0040170E">
        <w:rPr>
          <w:rFonts w:ascii="Calibri" w:hAnsi="Calibri" w:cs="Calibri"/>
          <w:position w:val="6"/>
          <w:sz w:val="12"/>
          <w:szCs w:val="12"/>
        </w:rPr>
        <w:t xml:space="preserve">3 </w:t>
      </w:r>
      <w:r w:rsidR="0040170E">
        <w:rPr>
          <w:rFonts w:ascii="Calibri" w:hAnsi="Calibri" w:cs="Calibri"/>
          <w:sz w:val="20"/>
          <w:szCs w:val="20"/>
        </w:rPr>
        <w:t xml:space="preserve">Ebda., S. 251f. Grafik ebenfalls auf S. 252. </w:t>
      </w:r>
    </w:p>
    <w:p w14:paraId="64018A1F" w14:textId="7BE4ABBA" w:rsidR="008014E8" w:rsidRPr="00706883" w:rsidRDefault="003617A8" w:rsidP="006B0C45">
      <w:pPr>
        <w:pStyle w:val="Untertitel"/>
        <w:ind w:firstLine="708"/>
        <w:rPr>
          <w:rStyle w:val="IntensiveHervorhebung"/>
        </w:rPr>
      </w:pPr>
      <w:r w:rsidRPr="00A750F0">
        <w:rPr>
          <w:rStyle w:val="berschrift1Zchn"/>
          <w:noProof/>
        </w:rPr>
        <w:drawing>
          <wp:anchor distT="0" distB="0" distL="114300" distR="114300" simplePos="0" relativeHeight="251658240" behindDoc="0" locked="0" layoutInCell="1" allowOverlap="1" wp14:anchorId="687FED69" wp14:editId="59229D4C">
            <wp:simplePos x="0" y="0"/>
            <wp:positionH relativeFrom="margin">
              <wp:posOffset>-43234</wp:posOffset>
            </wp:positionH>
            <wp:positionV relativeFrom="paragraph">
              <wp:posOffset>482668</wp:posOffset>
            </wp:positionV>
            <wp:extent cx="5760720" cy="271208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60720" cy="2712085"/>
                    </a:xfrm>
                    <a:prstGeom prst="rect">
                      <a:avLst/>
                    </a:prstGeom>
                  </pic:spPr>
                </pic:pic>
              </a:graphicData>
            </a:graphic>
          </wp:anchor>
        </w:drawing>
      </w:r>
      <w:bookmarkStart w:id="12" w:name="_Toc50213593"/>
      <w:r w:rsidR="008E72BA" w:rsidRPr="00A750F0">
        <w:rPr>
          <w:rStyle w:val="berschrift1Zchn"/>
        </w:rPr>
        <w:t>Szene 6:</w:t>
      </w:r>
      <w:r w:rsidR="006B0C45">
        <w:rPr>
          <w:rStyle w:val="berschrift1Zchn"/>
        </w:rPr>
        <w:t xml:space="preserve"> </w:t>
      </w:r>
      <w:r w:rsidR="008014E8" w:rsidRPr="00A750F0">
        <w:rPr>
          <w:rStyle w:val="berschrift1Zchn"/>
        </w:rPr>
        <w:t>Verhör</w:t>
      </w:r>
      <w:bookmarkEnd w:id="12"/>
      <w:r w:rsidR="008014E8" w:rsidRPr="008014E8">
        <w:rPr>
          <w:rStyle w:val="IntensiveHervorhebung"/>
          <w:sz w:val="24"/>
          <w:szCs w:val="24"/>
        </w:rPr>
        <w:t xml:space="preserve"> </w:t>
      </w:r>
      <w:r w:rsidR="00A750F0" w:rsidRPr="00A750F0">
        <w:rPr>
          <w:b/>
          <w:bCs/>
        </w:rPr>
        <w:t>[</w:t>
      </w:r>
      <w:r w:rsidR="008014E8" w:rsidRPr="00A750F0">
        <w:rPr>
          <w:b/>
          <w:bCs/>
        </w:rPr>
        <w:t>35:32 – 38:50</w:t>
      </w:r>
      <w:r w:rsidR="00A750F0" w:rsidRPr="00A750F0">
        <w:rPr>
          <w:b/>
          <w:bCs/>
        </w:rPr>
        <w:t>]</w:t>
      </w:r>
    </w:p>
    <w:p w14:paraId="61A66FAE" w14:textId="6EEA4893" w:rsidR="003617A8" w:rsidRPr="003617A8" w:rsidRDefault="003617A8" w:rsidP="00AB7523">
      <w:pPr>
        <w:shd w:val="clear" w:color="auto" w:fill="FFFFFF" w:themeFill="background1"/>
        <w:jc w:val="both"/>
        <w:rPr>
          <w:rFonts w:cstheme="minorHAnsi"/>
          <w:szCs w:val="32"/>
        </w:rPr>
      </w:pPr>
      <w:r w:rsidRPr="003617A8">
        <w:rPr>
          <w:rFonts w:cstheme="minorHAnsi"/>
          <w:szCs w:val="32"/>
        </w:rPr>
        <w:t xml:space="preserve">Am Ende der ersten Folge wird </w:t>
      </w:r>
      <w:r w:rsidR="00355A22">
        <w:rPr>
          <w:rFonts w:cstheme="minorHAnsi"/>
          <w:szCs w:val="32"/>
        </w:rPr>
        <w:t>a</w:t>
      </w:r>
      <w:r w:rsidRPr="003617A8">
        <w:rPr>
          <w:rFonts w:cstheme="minorHAnsi"/>
          <w:szCs w:val="32"/>
        </w:rPr>
        <w:t>l-</w:t>
      </w:r>
      <w:proofErr w:type="spellStart"/>
      <w:r w:rsidRPr="003617A8">
        <w:rPr>
          <w:rFonts w:cstheme="minorHAnsi"/>
          <w:szCs w:val="32"/>
        </w:rPr>
        <w:t>Masih</w:t>
      </w:r>
      <w:proofErr w:type="spellEnd"/>
      <w:r w:rsidRPr="003617A8">
        <w:rPr>
          <w:rFonts w:cstheme="minorHAnsi"/>
          <w:szCs w:val="32"/>
        </w:rPr>
        <w:t xml:space="preserve"> inhaftiert und in den Zellen eines Hochsicherheitstraktes in Jerusalem von </w:t>
      </w:r>
      <w:proofErr w:type="spellStart"/>
      <w:r w:rsidRPr="003617A8">
        <w:rPr>
          <w:rFonts w:cstheme="minorHAnsi"/>
          <w:szCs w:val="32"/>
        </w:rPr>
        <w:t>Aviram</w:t>
      </w:r>
      <w:proofErr w:type="spellEnd"/>
      <w:r w:rsidRPr="003617A8">
        <w:rPr>
          <w:rFonts w:cstheme="minorHAnsi"/>
          <w:szCs w:val="32"/>
        </w:rPr>
        <w:t xml:space="preserve"> </w:t>
      </w:r>
      <w:proofErr w:type="spellStart"/>
      <w:r w:rsidRPr="003617A8">
        <w:rPr>
          <w:rFonts w:cstheme="minorHAnsi"/>
          <w:szCs w:val="32"/>
        </w:rPr>
        <w:t>Dahan</w:t>
      </w:r>
      <w:proofErr w:type="spellEnd"/>
      <w:r w:rsidRPr="003617A8">
        <w:rPr>
          <w:rFonts w:cstheme="minorHAnsi"/>
          <w:szCs w:val="32"/>
        </w:rPr>
        <w:t>, einem Agenten des israelischen Inlandgeheimdienstes Shin-</w:t>
      </w:r>
      <w:proofErr w:type="spellStart"/>
      <w:r w:rsidRPr="003617A8">
        <w:rPr>
          <w:rFonts w:cstheme="minorHAnsi"/>
          <w:szCs w:val="32"/>
        </w:rPr>
        <w:t>Bet</w:t>
      </w:r>
      <w:proofErr w:type="spellEnd"/>
      <w:r w:rsidRPr="003617A8">
        <w:rPr>
          <w:rFonts w:cstheme="minorHAnsi"/>
          <w:szCs w:val="32"/>
        </w:rPr>
        <w:t xml:space="preserve"> (</w:t>
      </w:r>
      <w:proofErr w:type="spellStart"/>
      <w:r w:rsidRPr="003617A8">
        <w:rPr>
          <w:rFonts w:cstheme="minorHAnsi"/>
          <w:szCs w:val="32"/>
        </w:rPr>
        <w:t>Schin</w:t>
      </w:r>
      <w:proofErr w:type="spellEnd"/>
      <w:r w:rsidRPr="003617A8">
        <w:rPr>
          <w:rFonts w:cstheme="minorHAnsi"/>
          <w:szCs w:val="32"/>
        </w:rPr>
        <w:t xml:space="preserve"> (</w:t>
      </w:r>
      <w:r w:rsidRPr="003617A8">
        <w:rPr>
          <w:rFonts w:cstheme="minorHAnsi" w:hint="eastAsia"/>
          <w:szCs w:val="32"/>
        </w:rPr>
        <w:t>ש</w:t>
      </w:r>
      <w:r w:rsidRPr="003617A8">
        <w:rPr>
          <w:rFonts w:cstheme="minorHAnsi"/>
          <w:szCs w:val="32"/>
        </w:rPr>
        <w:t xml:space="preserve">) und </w:t>
      </w:r>
      <w:proofErr w:type="spellStart"/>
      <w:r w:rsidRPr="003617A8">
        <w:rPr>
          <w:rFonts w:cstheme="minorHAnsi"/>
          <w:szCs w:val="32"/>
        </w:rPr>
        <w:t>Bet</w:t>
      </w:r>
      <w:proofErr w:type="spellEnd"/>
      <w:r w:rsidRPr="003617A8">
        <w:rPr>
          <w:rFonts w:cstheme="minorHAnsi"/>
          <w:szCs w:val="32"/>
        </w:rPr>
        <w:t xml:space="preserve"> (</w:t>
      </w:r>
      <w:r w:rsidRPr="003617A8">
        <w:rPr>
          <w:rFonts w:cstheme="minorHAnsi" w:hint="eastAsia"/>
          <w:szCs w:val="32"/>
        </w:rPr>
        <w:t>ב</w:t>
      </w:r>
      <w:r w:rsidRPr="003617A8">
        <w:rPr>
          <w:rFonts w:cstheme="minorHAnsi"/>
          <w:szCs w:val="32"/>
        </w:rPr>
        <w:t xml:space="preserve">) sind die </w:t>
      </w:r>
      <w:r w:rsidR="00E72F45">
        <w:rPr>
          <w:rFonts w:cstheme="minorHAnsi"/>
          <w:szCs w:val="32"/>
        </w:rPr>
        <w:t xml:space="preserve">hebräischen </w:t>
      </w:r>
      <w:r w:rsidRPr="003617A8">
        <w:rPr>
          <w:rFonts w:cstheme="minorHAnsi"/>
          <w:szCs w:val="32"/>
        </w:rPr>
        <w:t xml:space="preserve">Anfangsbuchstaben von </w:t>
      </w:r>
      <w:proofErr w:type="spellStart"/>
      <w:r w:rsidRPr="003617A8">
        <w:rPr>
          <w:rFonts w:cstheme="minorHAnsi"/>
          <w:szCs w:val="32"/>
        </w:rPr>
        <w:t>Scherut</w:t>
      </w:r>
      <w:proofErr w:type="spellEnd"/>
      <w:r w:rsidRPr="003617A8">
        <w:rPr>
          <w:rFonts w:cstheme="minorHAnsi"/>
          <w:szCs w:val="32"/>
        </w:rPr>
        <w:t xml:space="preserve"> </w:t>
      </w:r>
      <w:proofErr w:type="spellStart"/>
      <w:r w:rsidRPr="003617A8">
        <w:rPr>
          <w:rFonts w:cstheme="minorHAnsi"/>
          <w:szCs w:val="32"/>
        </w:rPr>
        <w:t>Bitachon</w:t>
      </w:r>
      <w:proofErr w:type="spellEnd"/>
      <w:r w:rsidRPr="003617A8">
        <w:rPr>
          <w:rFonts w:cstheme="minorHAnsi"/>
          <w:szCs w:val="32"/>
        </w:rPr>
        <w:t xml:space="preserve">, </w:t>
      </w:r>
      <w:proofErr w:type="spellStart"/>
      <w:r w:rsidRPr="003617A8">
        <w:rPr>
          <w:rFonts w:cstheme="minorHAnsi"/>
          <w:szCs w:val="32"/>
        </w:rPr>
        <w:t>auf deutsch</w:t>
      </w:r>
      <w:proofErr w:type="spellEnd"/>
      <w:r w:rsidRPr="003617A8">
        <w:rPr>
          <w:rFonts w:cstheme="minorHAnsi"/>
          <w:szCs w:val="32"/>
        </w:rPr>
        <w:t>: „Sicherheitsdienst“)</w:t>
      </w:r>
      <w:r w:rsidR="008D3B3B">
        <w:rPr>
          <w:rFonts w:cstheme="minorHAnsi"/>
          <w:szCs w:val="32"/>
        </w:rPr>
        <w:t xml:space="preserve"> v</w:t>
      </w:r>
      <w:r w:rsidRPr="003617A8">
        <w:rPr>
          <w:rFonts w:cstheme="minorHAnsi"/>
          <w:szCs w:val="32"/>
        </w:rPr>
        <w:t xml:space="preserve">erhört. Der Dialog spielt mit der für den areligiösen </w:t>
      </w:r>
      <w:proofErr w:type="spellStart"/>
      <w:r w:rsidRPr="003617A8">
        <w:rPr>
          <w:rFonts w:cstheme="minorHAnsi"/>
          <w:szCs w:val="32"/>
        </w:rPr>
        <w:t>Aviram</w:t>
      </w:r>
      <w:proofErr w:type="spellEnd"/>
      <w:r w:rsidRPr="003617A8">
        <w:rPr>
          <w:rFonts w:cstheme="minorHAnsi"/>
          <w:szCs w:val="32"/>
        </w:rPr>
        <w:t xml:space="preserve"> unklaren Identität des Inhaftierten</w:t>
      </w:r>
      <w:r w:rsidR="008D3B3B">
        <w:rPr>
          <w:rFonts w:cstheme="minorHAnsi"/>
          <w:szCs w:val="32"/>
        </w:rPr>
        <w:t>:</w:t>
      </w:r>
      <w:r w:rsidRPr="003617A8">
        <w:rPr>
          <w:rFonts w:cstheme="minorHAnsi"/>
          <w:szCs w:val="32"/>
        </w:rPr>
        <w:t xml:space="preserve"> </w:t>
      </w:r>
    </w:p>
    <w:p w14:paraId="3AACB0EE" w14:textId="5406E851" w:rsidR="003617A8" w:rsidRPr="007861AC" w:rsidRDefault="003617A8" w:rsidP="00AB7523">
      <w:pPr>
        <w:shd w:val="clear" w:color="auto" w:fill="D9D9D9" w:themeFill="background1" w:themeFillShade="D9"/>
        <w:ind w:left="1410" w:hanging="1410"/>
        <w:jc w:val="both"/>
        <w:rPr>
          <w:rFonts w:cstheme="minorHAnsi"/>
          <w:i/>
          <w:iCs/>
          <w:szCs w:val="32"/>
        </w:rPr>
      </w:pPr>
      <w:proofErr w:type="spellStart"/>
      <w:r w:rsidRPr="003617A8">
        <w:rPr>
          <w:rFonts w:cstheme="minorHAnsi"/>
          <w:b/>
          <w:bCs/>
          <w:szCs w:val="32"/>
        </w:rPr>
        <w:lastRenderedPageBreak/>
        <w:t>Aviram</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i/>
          <w:iCs/>
          <w:szCs w:val="32"/>
        </w:rPr>
        <w:t xml:space="preserve">Heute ist mein freier Tag. Ich </w:t>
      </w:r>
      <w:r w:rsidR="0050039B" w:rsidRPr="007861AC">
        <w:rPr>
          <w:rFonts w:cstheme="minorHAnsi"/>
          <w:i/>
          <w:iCs/>
          <w:szCs w:val="32"/>
        </w:rPr>
        <w:t>will</w:t>
      </w:r>
      <w:r w:rsidRPr="007861AC">
        <w:rPr>
          <w:rFonts w:cstheme="minorHAnsi"/>
          <w:i/>
          <w:iCs/>
          <w:szCs w:val="32"/>
        </w:rPr>
        <w:t xml:space="preserve"> nicht, dass Sie meine Zeit verschwenden. So wäre es gut, Sie würden einfach meine Fragen beantworten. Wieso sind Sie hier?  </w:t>
      </w:r>
    </w:p>
    <w:p w14:paraId="0E0C6039" w14:textId="71916ED7" w:rsidR="003617A8" w:rsidRPr="007861AC" w:rsidRDefault="003617A8" w:rsidP="00AB7523">
      <w:pPr>
        <w:shd w:val="clear" w:color="auto" w:fill="D9D9D9" w:themeFill="background1" w:themeFillShade="D9"/>
        <w:jc w:val="both"/>
        <w:rPr>
          <w:rFonts w:cstheme="minorHAnsi"/>
          <w:i/>
          <w:iCs/>
          <w:szCs w:val="32"/>
        </w:rPr>
      </w:pPr>
      <w:r w:rsidRPr="003617A8">
        <w:rPr>
          <w:rFonts w:cstheme="minorHAnsi"/>
          <w:b/>
          <w:bCs/>
          <w:szCs w:val="32"/>
        </w:rPr>
        <w:t>Al-</w:t>
      </w:r>
      <w:proofErr w:type="spellStart"/>
      <w:r w:rsidRPr="003617A8">
        <w:rPr>
          <w:rFonts w:cstheme="minorHAnsi"/>
          <w:b/>
          <w:bCs/>
          <w:szCs w:val="32"/>
        </w:rPr>
        <w:t>Masih</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i/>
          <w:iCs/>
          <w:szCs w:val="32"/>
        </w:rPr>
        <w:t xml:space="preserve">Um das Heilige Land zu sehen. </w:t>
      </w:r>
    </w:p>
    <w:p w14:paraId="0BD4224F" w14:textId="7356132E" w:rsidR="003617A8" w:rsidRPr="003617A8" w:rsidRDefault="003617A8" w:rsidP="00AB7523">
      <w:pPr>
        <w:shd w:val="clear" w:color="auto" w:fill="D9D9D9" w:themeFill="background1" w:themeFillShade="D9"/>
        <w:jc w:val="both"/>
        <w:rPr>
          <w:rFonts w:cstheme="minorHAnsi"/>
          <w:szCs w:val="32"/>
        </w:rPr>
      </w:pPr>
      <w:proofErr w:type="spellStart"/>
      <w:r w:rsidRPr="007861AC">
        <w:rPr>
          <w:rFonts w:cstheme="minorHAnsi"/>
          <w:b/>
          <w:bCs/>
          <w:i/>
          <w:iCs/>
          <w:szCs w:val="32"/>
        </w:rPr>
        <w:t>Aviram</w:t>
      </w:r>
      <w:proofErr w:type="spellEnd"/>
      <w:r w:rsidRPr="007861AC">
        <w:rPr>
          <w:rFonts w:cstheme="minorHAnsi"/>
          <w:b/>
          <w:bCs/>
          <w:i/>
          <w:iCs/>
          <w:szCs w:val="32"/>
        </w:rPr>
        <w:t>:</w:t>
      </w:r>
      <w:r w:rsidRPr="007861AC">
        <w:rPr>
          <w:rFonts w:cstheme="minorHAnsi"/>
          <w:i/>
          <w:iCs/>
          <w:szCs w:val="32"/>
        </w:rPr>
        <w:t xml:space="preserve">  </w:t>
      </w:r>
      <w:r w:rsidRPr="007861AC">
        <w:rPr>
          <w:rFonts w:cstheme="minorHAnsi"/>
          <w:i/>
          <w:iCs/>
          <w:szCs w:val="32"/>
        </w:rPr>
        <w:tab/>
        <w:t>Willkommen</w:t>
      </w:r>
      <w:r w:rsidRPr="003617A8">
        <w:rPr>
          <w:rFonts w:cstheme="minorHAnsi"/>
          <w:szCs w:val="32"/>
        </w:rPr>
        <w:t xml:space="preserve"> im Heiligen Land.  </w:t>
      </w:r>
    </w:p>
    <w:p w14:paraId="6434DBA2" w14:textId="482ACD43" w:rsidR="003617A8" w:rsidRPr="003617A8" w:rsidRDefault="003617A8" w:rsidP="00AB7523">
      <w:pPr>
        <w:shd w:val="clear" w:color="auto" w:fill="D9D9D9" w:themeFill="background1" w:themeFillShade="D9"/>
        <w:jc w:val="both"/>
        <w:rPr>
          <w:rFonts w:cstheme="minorHAnsi"/>
          <w:szCs w:val="32"/>
        </w:rPr>
      </w:pPr>
      <w:r w:rsidRPr="003617A8">
        <w:rPr>
          <w:rFonts w:cstheme="minorHAnsi"/>
          <w:b/>
          <w:bCs/>
          <w:szCs w:val="32"/>
        </w:rPr>
        <w:t>Al-</w:t>
      </w:r>
      <w:proofErr w:type="spellStart"/>
      <w:r w:rsidRPr="003617A8">
        <w:rPr>
          <w:rFonts w:cstheme="minorHAnsi"/>
          <w:b/>
          <w:bCs/>
          <w:szCs w:val="32"/>
        </w:rPr>
        <w:t>Masih</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i/>
          <w:iCs/>
          <w:szCs w:val="32"/>
        </w:rPr>
        <w:t>Dann darf ich jetzt gehen?</w:t>
      </w:r>
      <w:r w:rsidRPr="003617A8">
        <w:rPr>
          <w:rFonts w:cstheme="minorHAnsi"/>
          <w:szCs w:val="32"/>
        </w:rPr>
        <w:t xml:space="preserve">  </w:t>
      </w:r>
    </w:p>
    <w:p w14:paraId="5ADAB2C3" w14:textId="2D115F6E" w:rsidR="003617A8" w:rsidRPr="007861AC" w:rsidRDefault="003617A8" w:rsidP="00AB7523">
      <w:pPr>
        <w:shd w:val="clear" w:color="auto" w:fill="D9D9D9" w:themeFill="background1" w:themeFillShade="D9"/>
        <w:jc w:val="both"/>
        <w:rPr>
          <w:rFonts w:cstheme="minorHAnsi"/>
          <w:i/>
          <w:iCs/>
          <w:szCs w:val="32"/>
        </w:rPr>
      </w:pPr>
      <w:proofErr w:type="spellStart"/>
      <w:r w:rsidRPr="003617A8">
        <w:rPr>
          <w:rFonts w:cstheme="minorHAnsi"/>
          <w:b/>
          <w:bCs/>
          <w:szCs w:val="32"/>
        </w:rPr>
        <w:t>Aviram</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i/>
          <w:iCs/>
          <w:szCs w:val="32"/>
        </w:rPr>
        <w:t xml:space="preserve">Ich stell hier die Fragen. Wer sind Sie? </w:t>
      </w:r>
    </w:p>
    <w:p w14:paraId="1308C5AC" w14:textId="46345853" w:rsidR="003617A8" w:rsidRPr="007861AC" w:rsidRDefault="003617A8" w:rsidP="00AB7523">
      <w:pPr>
        <w:shd w:val="clear" w:color="auto" w:fill="D9D9D9" w:themeFill="background1" w:themeFillShade="D9"/>
        <w:jc w:val="both"/>
        <w:rPr>
          <w:rFonts w:cstheme="minorHAnsi"/>
          <w:i/>
          <w:iCs/>
          <w:szCs w:val="32"/>
        </w:rPr>
      </w:pPr>
      <w:r w:rsidRPr="003617A8">
        <w:rPr>
          <w:rFonts w:cstheme="minorHAnsi"/>
          <w:b/>
          <w:bCs/>
          <w:szCs w:val="32"/>
        </w:rPr>
        <w:t>Al-</w:t>
      </w:r>
      <w:proofErr w:type="spellStart"/>
      <w:r w:rsidRPr="003617A8">
        <w:rPr>
          <w:rFonts w:cstheme="minorHAnsi"/>
          <w:b/>
          <w:bCs/>
          <w:szCs w:val="32"/>
        </w:rPr>
        <w:t>Masih</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i/>
          <w:iCs/>
          <w:szCs w:val="32"/>
        </w:rPr>
        <w:t xml:space="preserve">Ich bin Mila. </w:t>
      </w:r>
    </w:p>
    <w:p w14:paraId="5294215D" w14:textId="066541D4" w:rsidR="003617A8" w:rsidRPr="007861AC" w:rsidRDefault="003617A8" w:rsidP="00AB7523">
      <w:pPr>
        <w:shd w:val="clear" w:color="auto" w:fill="D9D9D9" w:themeFill="background1" w:themeFillShade="D9"/>
        <w:jc w:val="both"/>
        <w:rPr>
          <w:rFonts w:cstheme="minorHAnsi"/>
          <w:i/>
          <w:iCs/>
          <w:szCs w:val="32"/>
        </w:rPr>
      </w:pPr>
      <w:proofErr w:type="spellStart"/>
      <w:r w:rsidRPr="003617A8">
        <w:rPr>
          <w:rFonts w:cstheme="minorHAnsi"/>
          <w:b/>
          <w:bCs/>
          <w:szCs w:val="32"/>
        </w:rPr>
        <w:t>Aviram</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i/>
          <w:iCs/>
          <w:szCs w:val="32"/>
        </w:rPr>
        <w:t xml:space="preserve">Ha-Mila. Wissen Sie denn, was das bedeutet? </w:t>
      </w:r>
    </w:p>
    <w:p w14:paraId="17D0CA60" w14:textId="202B6395" w:rsidR="003617A8" w:rsidRPr="007861AC" w:rsidRDefault="003617A8" w:rsidP="00AB7523">
      <w:pPr>
        <w:shd w:val="clear" w:color="auto" w:fill="D9D9D9" w:themeFill="background1" w:themeFillShade="D9"/>
        <w:jc w:val="both"/>
        <w:rPr>
          <w:rFonts w:cstheme="minorHAnsi"/>
          <w:i/>
          <w:iCs/>
          <w:szCs w:val="32"/>
        </w:rPr>
      </w:pPr>
      <w:r w:rsidRPr="003617A8">
        <w:rPr>
          <w:rFonts w:cstheme="minorHAnsi"/>
          <w:b/>
          <w:bCs/>
          <w:szCs w:val="32"/>
        </w:rPr>
        <w:t>Al-</w:t>
      </w:r>
      <w:proofErr w:type="spellStart"/>
      <w:r w:rsidRPr="003617A8">
        <w:rPr>
          <w:rFonts w:cstheme="minorHAnsi"/>
          <w:b/>
          <w:bCs/>
          <w:szCs w:val="32"/>
        </w:rPr>
        <w:t>Masih</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i/>
          <w:iCs/>
          <w:szCs w:val="32"/>
        </w:rPr>
        <w:t xml:space="preserve">Ja! </w:t>
      </w:r>
    </w:p>
    <w:p w14:paraId="4335C6DD" w14:textId="24E70F53" w:rsidR="003617A8" w:rsidRPr="003617A8" w:rsidRDefault="003617A8" w:rsidP="00AB7523">
      <w:pPr>
        <w:shd w:val="clear" w:color="auto" w:fill="D9D9D9" w:themeFill="background1" w:themeFillShade="D9"/>
        <w:ind w:left="1410" w:hanging="1410"/>
        <w:jc w:val="both"/>
        <w:rPr>
          <w:rFonts w:cstheme="minorHAnsi"/>
          <w:szCs w:val="32"/>
        </w:rPr>
      </w:pPr>
      <w:proofErr w:type="spellStart"/>
      <w:r w:rsidRPr="003617A8">
        <w:rPr>
          <w:rFonts w:cstheme="minorHAnsi"/>
          <w:b/>
          <w:bCs/>
          <w:szCs w:val="32"/>
        </w:rPr>
        <w:t>Aviram</w:t>
      </w:r>
      <w:proofErr w:type="spellEnd"/>
      <w:r w:rsidRPr="003617A8">
        <w:rPr>
          <w:rFonts w:cstheme="minorHAnsi"/>
          <w:b/>
          <w:bCs/>
          <w:szCs w:val="32"/>
        </w:rPr>
        <w:t xml:space="preserve">:  </w:t>
      </w:r>
      <w:r>
        <w:rPr>
          <w:rFonts w:cstheme="minorHAnsi"/>
          <w:b/>
          <w:bCs/>
          <w:szCs w:val="32"/>
        </w:rPr>
        <w:tab/>
      </w:r>
      <w:r w:rsidRPr="007861AC">
        <w:rPr>
          <w:rFonts w:cstheme="minorHAnsi"/>
          <w:i/>
          <w:iCs/>
          <w:szCs w:val="32"/>
        </w:rPr>
        <w:t>Ja, Sie sind also „</w:t>
      </w:r>
      <w:r w:rsidRPr="007861AC">
        <w:rPr>
          <w:rFonts w:cstheme="minorHAnsi"/>
          <w:b/>
          <w:bCs/>
          <w:i/>
          <w:iCs/>
          <w:szCs w:val="32"/>
        </w:rPr>
        <w:t>das Wort</w:t>
      </w:r>
      <w:r w:rsidRPr="007861AC">
        <w:rPr>
          <w:rFonts w:cstheme="minorHAnsi"/>
          <w:i/>
          <w:iCs/>
          <w:szCs w:val="32"/>
        </w:rPr>
        <w:t>“? Na schön, Mister „das Wort“. Es ist mir egal, ob Sie hier hocken und verrotten. Sie sollen nur nicht meine beschissene Zeit verschwenden. Kapiert? Also los: woher können Sie Hebräisch?</w:t>
      </w:r>
      <w:r w:rsidRPr="003617A8">
        <w:rPr>
          <w:rFonts w:cstheme="minorHAnsi"/>
          <w:szCs w:val="32"/>
        </w:rPr>
        <w:t xml:space="preserve">  </w:t>
      </w:r>
    </w:p>
    <w:p w14:paraId="011AE7C7" w14:textId="4F43AFA7" w:rsidR="003617A8" w:rsidRPr="007861AC" w:rsidRDefault="003617A8" w:rsidP="00AB7523">
      <w:pPr>
        <w:shd w:val="clear" w:color="auto" w:fill="D9D9D9" w:themeFill="background1" w:themeFillShade="D9"/>
        <w:jc w:val="both"/>
        <w:rPr>
          <w:rFonts w:cstheme="minorHAnsi"/>
          <w:i/>
          <w:iCs/>
          <w:szCs w:val="32"/>
        </w:rPr>
      </w:pPr>
      <w:r w:rsidRPr="003617A8">
        <w:rPr>
          <w:rFonts w:cstheme="minorHAnsi"/>
          <w:b/>
          <w:bCs/>
          <w:szCs w:val="32"/>
        </w:rPr>
        <w:t>Al-</w:t>
      </w:r>
      <w:proofErr w:type="spellStart"/>
      <w:r w:rsidRPr="003617A8">
        <w:rPr>
          <w:rFonts w:cstheme="minorHAnsi"/>
          <w:b/>
          <w:bCs/>
          <w:szCs w:val="32"/>
        </w:rPr>
        <w:t>Masih</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i/>
          <w:iCs/>
          <w:szCs w:val="32"/>
        </w:rPr>
        <w:t xml:space="preserve">Von hier.  </w:t>
      </w:r>
    </w:p>
    <w:p w14:paraId="003A6875" w14:textId="72B684F6" w:rsidR="003617A8" w:rsidRPr="007861AC" w:rsidRDefault="003617A8" w:rsidP="00AB7523">
      <w:pPr>
        <w:shd w:val="clear" w:color="auto" w:fill="D9D9D9" w:themeFill="background1" w:themeFillShade="D9"/>
        <w:jc w:val="both"/>
        <w:rPr>
          <w:rFonts w:cstheme="minorHAnsi"/>
          <w:i/>
          <w:iCs/>
          <w:szCs w:val="32"/>
        </w:rPr>
      </w:pPr>
      <w:proofErr w:type="spellStart"/>
      <w:r w:rsidRPr="003617A8">
        <w:rPr>
          <w:rFonts w:cstheme="minorHAnsi"/>
          <w:b/>
          <w:bCs/>
          <w:szCs w:val="32"/>
        </w:rPr>
        <w:t>Aviram</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i/>
          <w:iCs/>
          <w:szCs w:val="32"/>
        </w:rPr>
        <w:t xml:space="preserve">Also kommen Sie von hier?  </w:t>
      </w:r>
    </w:p>
    <w:p w14:paraId="5BC5F598" w14:textId="5F17D5C4" w:rsidR="003617A8" w:rsidRPr="007861AC" w:rsidRDefault="003617A8" w:rsidP="00AB7523">
      <w:pPr>
        <w:shd w:val="clear" w:color="auto" w:fill="D9D9D9" w:themeFill="background1" w:themeFillShade="D9"/>
        <w:jc w:val="both"/>
        <w:rPr>
          <w:rFonts w:cstheme="minorHAnsi"/>
          <w:i/>
          <w:iCs/>
          <w:szCs w:val="32"/>
        </w:rPr>
      </w:pPr>
      <w:r w:rsidRPr="003617A8">
        <w:rPr>
          <w:rFonts w:cstheme="minorHAnsi"/>
          <w:b/>
          <w:bCs/>
          <w:szCs w:val="32"/>
        </w:rPr>
        <w:t>Al-</w:t>
      </w:r>
      <w:proofErr w:type="spellStart"/>
      <w:r w:rsidRPr="003617A8">
        <w:rPr>
          <w:rFonts w:cstheme="minorHAnsi"/>
          <w:b/>
          <w:bCs/>
          <w:szCs w:val="32"/>
        </w:rPr>
        <w:t>Masih</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i/>
          <w:iCs/>
          <w:szCs w:val="32"/>
        </w:rPr>
        <w:t xml:space="preserve">Ursprünglich. </w:t>
      </w:r>
    </w:p>
    <w:p w14:paraId="546BAA2F" w14:textId="759B0DD9" w:rsidR="003617A8" w:rsidRPr="007861AC" w:rsidRDefault="003617A8" w:rsidP="00AB7523">
      <w:pPr>
        <w:shd w:val="clear" w:color="auto" w:fill="D9D9D9" w:themeFill="background1" w:themeFillShade="D9"/>
        <w:jc w:val="both"/>
        <w:rPr>
          <w:rFonts w:cstheme="minorHAnsi"/>
          <w:i/>
          <w:iCs/>
          <w:szCs w:val="32"/>
        </w:rPr>
      </w:pPr>
      <w:proofErr w:type="spellStart"/>
      <w:r w:rsidRPr="007861AC">
        <w:rPr>
          <w:rFonts w:cstheme="minorHAnsi"/>
          <w:b/>
          <w:bCs/>
          <w:szCs w:val="32"/>
        </w:rPr>
        <w:t>Aviram</w:t>
      </w:r>
      <w:proofErr w:type="spellEnd"/>
      <w:r w:rsidRPr="007861AC">
        <w:rPr>
          <w:rFonts w:cstheme="minorHAnsi"/>
          <w:b/>
          <w:bCs/>
          <w:szCs w:val="32"/>
        </w:rPr>
        <w:t>:</w:t>
      </w:r>
      <w:r w:rsidRPr="007861AC">
        <w:rPr>
          <w:rFonts w:cstheme="minorHAnsi"/>
          <w:i/>
          <w:iCs/>
          <w:szCs w:val="32"/>
        </w:rPr>
        <w:t xml:space="preserve">  </w:t>
      </w:r>
      <w:r w:rsidRPr="007861AC">
        <w:rPr>
          <w:rFonts w:cstheme="minorHAnsi"/>
          <w:i/>
          <w:iCs/>
          <w:szCs w:val="32"/>
        </w:rPr>
        <w:tab/>
        <w:t>Und</w:t>
      </w:r>
      <w:r w:rsidRPr="003617A8">
        <w:rPr>
          <w:rFonts w:cstheme="minorHAnsi"/>
          <w:szCs w:val="32"/>
        </w:rPr>
        <w:t xml:space="preserve"> von wo? </w:t>
      </w:r>
      <w:proofErr w:type="spellStart"/>
      <w:r w:rsidRPr="003617A8">
        <w:rPr>
          <w:rFonts w:cstheme="minorHAnsi"/>
          <w:szCs w:val="32"/>
        </w:rPr>
        <w:t>Ramat</w:t>
      </w:r>
      <w:proofErr w:type="spellEnd"/>
      <w:r w:rsidRPr="003617A8">
        <w:rPr>
          <w:rFonts w:cstheme="minorHAnsi"/>
          <w:szCs w:val="32"/>
        </w:rPr>
        <w:t xml:space="preserve"> Gan, Jerusalem, woher? </w:t>
      </w:r>
    </w:p>
    <w:p w14:paraId="416CB8F9" w14:textId="6A98EC41" w:rsidR="003617A8" w:rsidRPr="003617A8" w:rsidRDefault="003617A8" w:rsidP="00AB7523">
      <w:pPr>
        <w:shd w:val="clear" w:color="auto" w:fill="D9D9D9" w:themeFill="background1" w:themeFillShade="D9"/>
        <w:jc w:val="both"/>
        <w:rPr>
          <w:rFonts w:cstheme="minorHAnsi"/>
          <w:szCs w:val="32"/>
        </w:rPr>
      </w:pPr>
      <w:r w:rsidRPr="007861AC">
        <w:rPr>
          <w:rFonts w:cstheme="minorHAnsi"/>
          <w:b/>
          <w:bCs/>
          <w:i/>
          <w:iCs/>
          <w:szCs w:val="32"/>
        </w:rPr>
        <w:t>Al-</w:t>
      </w:r>
      <w:proofErr w:type="spellStart"/>
      <w:r w:rsidRPr="007861AC">
        <w:rPr>
          <w:rFonts w:cstheme="minorHAnsi"/>
          <w:b/>
          <w:bCs/>
          <w:i/>
          <w:iCs/>
          <w:szCs w:val="32"/>
        </w:rPr>
        <w:t>Masih</w:t>
      </w:r>
      <w:proofErr w:type="spellEnd"/>
      <w:r w:rsidRPr="007861AC">
        <w:rPr>
          <w:rFonts w:cstheme="minorHAnsi"/>
          <w:b/>
          <w:bCs/>
          <w:i/>
          <w:iCs/>
          <w:szCs w:val="32"/>
        </w:rPr>
        <w:t>:</w:t>
      </w:r>
      <w:r w:rsidRPr="007861AC">
        <w:rPr>
          <w:rFonts w:cstheme="minorHAnsi"/>
          <w:i/>
          <w:iCs/>
          <w:szCs w:val="32"/>
        </w:rPr>
        <w:t xml:space="preserve">  </w:t>
      </w:r>
      <w:r w:rsidRPr="007861AC">
        <w:rPr>
          <w:rFonts w:cstheme="minorHAnsi"/>
          <w:i/>
          <w:iCs/>
          <w:szCs w:val="32"/>
        </w:rPr>
        <w:tab/>
        <w:t>Wieso</w:t>
      </w:r>
      <w:r w:rsidRPr="003617A8">
        <w:rPr>
          <w:rFonts w:cstheme="minorHAnsi"/>
          <w:szCs w:val="32"/>
        </w:rPr>
        <w:t xml:space="preserve">? Denkst Du, ich sei Palästinenser? </w:t>
      </w:r>
    </w:p>
    <w:p w14:paraId="0300F184" w14:textId="07AC58B3" w:rsidR="003617A8" w:rsidRPr="007861AC" w:rsidRDefault="003617A8" w:rsidP="00AB7523">
      <w:pPr>
        <w:shd w:val="clear" w:color="auto" w:fill="D9D9D9" w:themeFill="background1" w:themeFillShade="D9"/>
        <w:jc w:val="both"/>
        <w:rPr>
          <w:rFonts w:cstheme="minorHAnsi"/>
          <w:i/>
          <w:iCs/>
          <w:szCs w:val="32"/>
        </w:rPr>
      </w:pPr>
      <w:proofErr w:type="spellStart"/>
      <w:r w:rsidRPr="003617A8">
        <w:rPr>
          <w:rFonts w:cstheme="minorHAnsi"/>
          <w:b/>
          <w:bCs/>
          <w:szCs w:val="32"/>
        </w:rPr>
        <w:t>Aviram</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i/>
          <w:iCs/>
          <w:szCs w:val="32"/>
        </w:rPr>
        <w:t xml:space="preserve">Sind Sie das nicht? Dann sind Sie jüdisch? </w:t>
      </w:r>
    </w:p>
    <w:p w14:paraId="563E0C40" w14:textId="79D391C2" w:rsidR="003617A8" w:rsidRPr="007861AC" w:rsidRDefault="003617A8" w:rsidP="00AB7523">
      <w:pPr>
        <w:shd w:val="clear" w:color="auto" w:fill="D9D9D9" w:themeFill="background1" w:themeFillShade="D9"/>
        <w:jc w:val="both"/>
        <w:rPr>
          <w:rFonts w:cstheme="minorHAnsi"/>
          <w:i/>
          <w:iCs/>
          <w:szCs w:val="32"/>
        </w:rPr>
      </w:pPr>
      <w:r w:rsidRPr="003617A8">
        <w:rPr>
          <w:rFonts w:cstheme="minorHAnsi"/>
          <w:b/>
          <w:bCs/>
          <w:szCs w:val="32"/>
        </w:rPr>
        <w:t>Al-</w:t>
      </w:r>
      <w:proofErr w:type="spellStart"/>
      <w:r w:rsidRPr="003617A8">
        <w:rPr>
          <w:rFonts w:cstheme="minorHAnsi"/>
          <w:b/>
          <w:bCs/>
          <w:szCs w:val="32"/>
        </w:rPr>
        <w:t>Masih</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b/>
          <w:bCs/>
          <w:i/>
          <w:iCs/>
          <w:szCs w:val="32"/>
        </w:rPr>
        <w:t>Ursprünglich</w:t>
      </w:r>
      <w:r w:rsidRPr="007861AC">
        <w:rPr>
          <w:rFonts w:cstheme="minorHAnsi"/>
          <w:i/>
          <w:iCs/>
          <w:szCs w:val="32"/>
        </w:rPr>
        <w:t xml:space="preserve">.  </w:t>
      </w:r>
    </w:p>
    <w:p w14:paraId="2568CF0B" w14:textId="448BAB4C" w:rsidR="003617A8" w:rsidRPr="007861AC" w:rsidRDefault="003617A8" w:rsidP="00AB7523">
      <w:pPr>
        <w:shd w:val="clear" w:color="auto" w:fill="D9D9D9" w:themeFill="background1" w:themeFillShade="D9"/>
        <w:jc w:val="both"/>
        <w:rPr>
          <w:rFonts w:cstheme="minorHAnsi"/>
          <w:i/>
          <w:iCs/>
          <w:szCs w:val="32"/>
        </w:rPr>
      </w:pPr>
      <w:proofErr w:type="spellStart"/>
      <w:r w:rsidRPr="003617A8">
        <w:rPr>
          <w:rFonts w:cstheme="minorHAnsi"/>
          <w:b/>
          <w:bCs/>
          <w:szCs w:val="32"/>
        </w:rPr>
        <w:t>Aviram</w:t>
      </w:r>
      <w:proofErr w:type="spellEnd"/>
      <w:r w:rsidRPr="003617A8">
        <w:rPr>
          <w:rFonts w:cstheme="minorHAnsi"/>
          <w:b/>
          <w:bCs/>
          <w:szCs w:val="32"/>
        </w:rPr>
        <w:t xml:space="preserve">:  </w:t>
      </w:r>
      <w:r>
        <w:rPr>
          <w:rFonts w:cstheme="minorHAnsi"/>
          <w:b/>
          <w:bCs/>
          <w:szCs w:val="32"/>
        </w:rPr>
        <w:tab/>
      </w:r>
      <w:r w:rsidRPr="007861AC">
        <w:rPr>
          <w:rFonts w:cstheme="minorHAnsi"/>
          <w:i/>
          <w:iCs/>
          <w:szCs w:val="32"/>
        </w:rPr>
        <w:t xml:space="preserve">Ursprünglich. Und was sind Sie jetzt?  </w:t>
      </w:r>
    </w:p>
    <w:p w14:paraId="40DB90AB" w14:textId="28F63922" w:rsidR="003617A8" w:rsidRPr="003617A8" w:rsidRDefault="003617A8" w:rsidP="00AB7523">
      <w:pPr>
        <w:shd w:val="clear" w:color="auto" w:fill="D9D9D9" w:themeFill="background1" w:themeFillShade="D9"/>
        <w:jc w:val="both"/>
        <w:rPr>
          <w:rFonts w:cstheme="minorHAnsi"/>
          <w:szCs w:val="32"/>
        </w:rPr>
      </w:pPr>
      <w:r w:rsidRPr="003617A8">
        <w:rPr>
          <w:rFonts w:cstheme="minorHAnsi"/>
          <w:b/>
          <w:bCs/>
          <w:szCs w:val="32"/>
        </w:rPr>
        <w:t>Al-</w:t>
      </w:r>
      <w:proofErr w:type="spellStart"/>
      <w:r w:rsidRPr="003617A8">
        <w:rPr>
          <w:rFonts w:cstheme="minorHAnsi"/>
          <w:b/>
          <w:bCs/>
          <w:szCs w:val="32"/>
        </w:rPr>
        <w:t>Masih</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b/>
          <w:bCs/>
          <w:i/>
          <w:iCs/>
          <w:szCs w:val="32"/>
        </w:rPr>
        <w:t>Ich bin mit Gott</w:t>
      </w:r>
      <w:r w:rsidRPr="007861AC">
        <w:rPr>
          <w:rFonts w:cstheme="minorHAnsi"/>
          <w:i/>
          <w:iCs/>
          <w:szCs w:val="32"/>
        </w:rPr>
        <w:t>.</w:t>
      </w:r>
      <w:r w:rsidRPr="003617A8">
        <w:rPr>
          <w:rFonts w:cstheme="minorHAnsi"/>
          <w:szCs w:val="32"/>
        </w:rPr>
        <w:t xml:space="preserve"> (Pause)  </w:t>
      </w:r>
    </w:p>
    <w:p w14:paraId="4249C863" w14:textId="400BBB93" w:rsidR="003617A8" w:rsidRPr="003617A8" w:rsidRDefault="003617A8" w:rsidP="00AB7523">
      <w:pPr>
        <w:shd w:val="clear" w:color="auto" w:fill="D9D9D9" w:themeFill="background1" w:themeFillShade="D9"/>
        <w:jc w:val="both"/>
        <w:rPr>
          <w:rFonts w:cstheme="minorHAnsi"/>
          <w:szCs w:val="32"/>
        </w:rPr>
      </w:pPr>
      <w:proofErr w:type="spellStart"/>
      <w:r w:rsidRPr="003617A8">
        <w:rPr>
          <w:rFonts w:cstheme="minorHAnsi"/>
          <w:b/>
          <w:bCs/>
          <w:szCs w:val="32"/>
        </w:rPr>
        <w:t>Aviram</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i/>
          <w:iCs/>
          <w:szCs w:val="32"/>
        </w:rPr>
        <w:t xml:space="preserve">Gott </w:t>
      </w:r>
      <w:r w:rsidR="007861AC">
        <w:rPr>
          <w:rFonts w:cstheme="minorHAnsi"/>
          <w:szCs w:val="32"/>
        </w:rPr>
        <w:t>[In H</w:t>
      </w:r>
      <w:r w:rsidR="007861AC" w:rsidRPr="003617A8">
        <w:rPr>
          <w:rFonts w:cstheme="minorHAnsi"/>
          <w:szCs w:val="32"/>
        </w:rPr>
        <w:t>ebräisch</w:t>
      </w:r>
      <w:r w:rsidR="007861AC">
        <w:rPr>
          <w:rFonts w:cstheme="minorHAnsi"/>
          <w:szCs w:val="32"/>
        </w:rPr>
        <w:t xml:space="preserve"> </w:t>
      </w:r>
      <w:r w:rsidRPr="003617A8">
        <w:rPr>
          <w:rFonts w:cstheme="minorHAnsi"/>
          <w:szCs w:val="32"/>
        </w:rPr>
        <w:t>schaut sich in der Zelle um</w:t>
      </w:r>
      <w:r w:rsidR="007861AC">
        <w:rPr>
          <w:rFonts w:cstheme="minorHAnsi"/>
          <w:szCs w:val="32"/>
        </w:rPr>
        <w:t>]</w:t>
      </w:r>
      <w:r w:rsidRPr="007861AC">
        <w:rPr>
          <w:rFonts w:cstheme="minorHAnsi"/>
          <w:i/>
          <w:iCs/>
          <w:szCs w:val="32"/>
        </w:rPr>
        <w:t xml:space="preserve"> Ich kann Ihn nicht sehen!</w:t>
      </w:r>
      <w:r w:rsidRPr="003617A8">
        <w:rPr>
          <w:rFonts w:cstheme="minorHAnsi"/>
          <w:szCs w:val="32"/>
        </w:rPr>
        <w:t xml:space="preserve">  </w:t>
      </w:r>
    </w:p>
    <w:p w14:paraId="239956C2" w14:textId="1182A4C5" w:rsidR="003617A8" w:rsidRPr="003617A8" w:rsidRDefault="003617A8" w:rsidP="00AB7523">
      <w:pPr>
        <w:shd w:val="clear" w:color="auto" w:fill="D9D9D9" w:themeFill="background1" w:themeFillShade="D9"/>
        <w:jc w:val="both"/>
        <w:rPr>
          <w:rFonts w:cstheme="minorHAnsi"/>
          <w:szCs w:val="32"/>
        </w:rPr>
      </w:pPr>
      <w:r w:rsidRPr="003617A8">
        <w:rPr>
          <w:rFonts w:cstheme="minorHAnsi"/>
          <w:b/>
          <w:bCs/>
          <w:szCs w:val="32"/>
        </w:rPr>
        <w:t>Al-</w:t>
      </w:r>
      <w:proofErr w:type="spellStart"/>
      <w:r w:rsidRPr="003617A8">
        <w:rPr>
          <w:rFonts w:cstheme="minorHAnsi"/>
          <w:b/>
          <w:bCs/>
          <w:szCs w:val="32"/>
        </w:rPr>
        <w:t>Masih</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i/>
          <w:iCs/>
          <w:szCs w:val="32"/>
        </w:rPr>
        <w:t>Das wirst du!</w:t>
      </w:r>
      <w:r w:rsidRPr="003617A8">
        <w:rPr>
          <w:rFonts w:cstheme="minorHAnsi"/>
          <w:szCs w:val="32"/>
        </w:rPr>
        <w:t xml:space="preserve"> </w:t>
      </w:r>
    </w:p>
    <w:p w14:paraId="7FE5C925" w14:textId="7998A779" w:rsidR="003617A8" w:rsidRPr="003617A8" w:rsidRDefault="003617A8" w:rsidP="00F70246">
      <w:pPr>
        <w:shd w:val="clear" w:color="auto" w:fill="D9D9D9" w:themeFill="background1" w:themeFillShade="D9"/>
        <w:ind w:left="1410" w:hanging="1410"/>
        <w:jc w:val="both"/>
        <w:rPr>
          <w:rFonts w:cstheme="minorHAnsi"/>
          <w:szCs w:val="32"/>
        </w:rPr>
      </w:pPr>
      <w:proofErr w:type="spellStart"/>
      <w:r w:rsidRPr="003617A8">
        <w:rPr>
          <w:rFonts w:cstheme="minorHAnsi"/>
          <w:b/>
          <w:bCs/>
          <w:szCs w:val="32"/>
        </w:rPr>
        <w:t>Aviram</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i/>
          <w:iCs/>
          <w:szCs w:val="32"/>
        </w:rPr>
        <w:t>Wirklich? – Wie wäre es, wenn Sie Gott nähmen und in Ihren verfickten Arsch stecken? –Was haben Sie in Syrien gemacht?</w:t>
      </w:r>
      <w:r w:rsidRPr="003617A8">
        <w:rPr>
          <w:rFonts w:cstheme="minorHAnsi"/>
          <w:szCs w:val="32"/>
        </w:rPr>
        <w:t xml:space="preserve">  </w:t>
      </w:r>
    </w:p>
    <w:p w14:paraId="2D627FC9" w14:textId="220F27B7" w:rsidR="003617A8" w:rsidRPr="007861AC" w:rsidRDefault="003617A8" w:rsidP="00AB7523">
      <w:pPr>
        <w:shd w:val="clear" w:color="auto" w:fill="D9D9D9" w:themeFill="background1" w:themeFillShade="D9"/>
        <w:jc w:val="both"/>
        <w:rPr>
          <w:rFonts w:cstheme="minorHAnsi"/>
          <w:i/>
          <w:iCs/>
          <w:szCs w:val="32"/>
        </w:rPr>
      </w:pPr>
      <w:r w:rsidRPr="003617A8">
        <w:rPr>
          <w:rFonts w:cstheme="minorHAnsi"/>
          <w:b/>
          <w:bCs/>
          <w:szCs w:val="32"/>
        </w:rPr>
        <w:t>Al-</w:t>
      </w:r>
      <w:proofErr w:type="spellStart"/>
      <w:r w:rsidRPr="003617A8">
        <w:rPr>
          <w:rFonts w:cstheme="minorHAnsi"/>
          <w:b/>
          <w:bCs/>
          <w:szCs w:val="32"/>
        </w:rPr>
        <w:t>Masih</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b/>
          <w:bCs/>
          <w:i/>
          <w:iCs/>
          <w:szCs w:val="32"/>
        </w:rPr>
        <w:t>Eine Botschaft überbracht</w:t>
      </w:r>
      <w:r w:rsidRPr="007861AC">
        <w:rPr>
          <w:rFonts w:cstheme="minorHAnsi"/>
          <w:i/>
          <w:iCs/>
          <w:szCs w:val="32"/>
        </w:rPr>
        <w:t xml:space="preserve">.  </w:t>
      </w:r>
    </w:p>
    <w:p w14:paraId="36CD18DD" w14:textId="3A736BC7" w:rsidR="003617A8" w:rsidRPr="007861AC" w:rsidRDefault="003617A8" w:rsidP="00AB7523">
      <w:pPr>
        <w:shd w:val="clear" w:color="auto" w:fill="D9D9D9" w:themeFill="background1" w:themeFillShade="D9"/>
        <w:jc w:val="both"/>
        <w:rPr>
          <w:rFonts w:cstheme="minorHAnsi"/>
          <w:i/>
          <w:iCs/>
          <w:szCs w:val="32"/>
        </w:rPr>
      </w:pPr>
      <w:proofErr w:type="spellStart"/>
      <w:r w:rsidRPr="003617A8">
        <w:rPr>
          <w:rFonts w:cstheme="minorHAnsi"/>
          <w:b/>
          <w:bCs/>
          <w:szCs w:val="32"/>
        </w:rPr>
        <w:t>Aviram</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i/>
          <w:iCs/>
          <w:szCs w:val="32"/>
        </w:rPr>
        <w:t xml:space="preserve">Eine Botschaft? Vom wem? </w:t>
      </w:r>
    </w:p>
    <w:p w14:paraId="753F9DC4" w14:textId="78FA7207" w:rsidR="003617A8" w:rsidRPr="007861AC" w:rsidRDefault="003617A8" w:rsidP="00AB7523">
      <w:pPr>
        <w:shd w:val="clear" w:color="auto" w:fill="D9D9D9" w:themeFill="background1" w:themeFillShade="D9"/>
        <w:jc w:val="both"/>
        <w:rPr>
          <w:rFonts w:cstheme="minorHAnsi"/>
          <w:b/>
          <w:bCs/>
          <w:i/>
          <w:iCs/>
          <w:szCs w:val="32"/>
        </w:rPr>
      </w:pPr>
      <w:r w:rsidRPr="003617A8">
        <w:rPr>
          <w:rFonts w:cstheme="minorHAnsi"/>
          <w:b/>
          <w:bCs/>
          <w:szCs w:val="32"/>
        </w:rPr>
        <w:t>Al-</w:t>
      </w:r>
      <w:proofErr w:type="spellStart"/>
      <w:r w:rsidRPr="003617A8">
        <w:rPr>
          <w:rFonts w:cstheme="minorHAnsi"/>
          <w:b/>
          <w:bCs/>
          <w:szCs w:val="32"/>
        </w:rPr>
        <w:t>Masih</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b/>
          <w:bCs/>
          <w:i/>
          <w:iCs/>
          <w:szCs w:val="32"/>
        </w:rPr>
        <w:t xml:space="preserve">Meinem Vater. </w:t>
      </w:r>
    </w:p>
    <w:p w14:paraId="24944CFC" w14:textId="3AF57459" w:rsidR="003617A8" w:rsidRPr="003617A8" w:rsidRDefault="003617A8" w:rsidP="00AB7523">
      <w:pPr>
        <w:shd w:val="clear" w:color="auto" w:fill="D9D9D9" w:themeFill="background1" w:themeFillShade="D9"/>
        <w:jc w:val="both"/>
        <w:rPr>
          <w:rFonts w:cstheme="minorHAnsi"/>
          <w:szCs w:val="32"/>
        </w:rPr>
      </w:pPr>
      <w:proofErr w:type="spellStart"/>
      <w:r w:rsidRPr="003617A8">
        <w:rPr>
          <w:rFonts w:cstheme="minorHAnsi"/>
          <w:b/>
          <w:bCs/>
          <w:szCs w:val="32"/>
        </w:rPr>
        <w:t>Aviram</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i/>
          <w:iCs/>
          <w:szCs w:val="32"/>
        </w:rPr>
        <w:t>Und wer ist Ihr Vater?</w:t>
      </w:r>
      <w:r w:rsidRPr="003617A8">
        <w:rPr>
          <w:rFonts w:cstheme="minorHAnsi"/>
          <w:szCs w:val="32"/>
        </w:rPr>
        <w:t xml:space="preserve"> </w:t>
      </w:r>
    </w:p>
    <w:p w14:paraId="685A1EDC" w14:textId="63922B6C" w:rsidR="003617A8" w:rsidRPr="007861AC" w:rsidRDefault="003617A8" w:rsidP="00AB7523">
      <w:pPr>
        <w:shd w:val="clear" w:color="auto" w:fill="D9D9D9" w:themeFill="background1" w:themeFillShade="D9"/>
        <w:jc w:val="both"/>
        <w:rPr>
          <w:rFonts w:cstheme="minorHAnsi"/>
          <w:i/>
          <w:iCs/>
          <w:szCs w:val="32"/>
        </w:rPr>
      </w:pPr>
      <w:r w:rsidRPr="003617A8">
        <w:rPr>
          <w:rFonts w:cstheme="minorHAnsi"/>
          <w:b/>
          <w:bCs/>
          <w:szCs w:val="32"/>
        </w:rPr>
        <w:t>Al-</w:t>
      </w:r>
      <w:proofErr w:type="spellStart"/>
      <w:r w:rsidRPr="003617A8">
        <w:rPr>
          <w:rFonts w:cstheme="minorHAnsi"/>
          <w:b/>
          <w:bCs/>
          <w:szCs w:val="32"/>
        </w:rPr>
        <w:t>Masih</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00F70246">
        <w:rPr>
          <w:rFonts w:cstheme="minorHAnsi"/>
          <w:szCs w:val="32"/>
        </w:rPr>
        <w:t>[In H</w:t>
      </w:r>
      <w:r w:rsidR="00F70246" w:rsidRPr="003617A8">
        <w:rPr>
          <w:rFonts w:cstheme="minorHAnsi"/>
          <w:szCs w:val="32"/>
        </w:rPr>
        <w:t>ebräisch</w:t>
      </w:r>
      <w:r w:rsidR="00F70246">
        <w:rPr>
          <w:rFonts w:cstheme="minorHAnsi"/>
          <w:szCs w:val="32"/>
        </w:rPr>
        <w:t xml:space="preserve">] </w:t>
      </w:r>
      <w:r w:rsidR="00F70246" w:rsidRPr="007861AC">
        <w:rPr>
          <w:rFonts w:cstheme="minorHAnsi"/>
          <w:i/>
          <w:iCs/>
          <w:szCs w:val="32"/>
        </w:rPr>
        <w:t>D</w:t>
      </w:r>
      <w:r w:rsidRPr="007861AC">
        <w:rPr>
          <w:rFonts w:cstheme="minorHAnsi"/>
          <w:i/>
          <w:iCs/>
          <w:szCs w:val="32"/>
        </w:rPr>
        <w:t xml:space="preserve">as klärt sich zu gegebener Zeit </w:t>
      </w:r>
    </w:p>
    <w:p w14:paraId="645ECA6B" w14:textId="63F06F35" w:rsidR="003617A8" w:rsidRPr="003617A8" w:rsidRDefault="003617A8" w:rsidP="00AB7523">
      <w:pPr>
        <w:shd w:val="clear" w:color="auto" w:fill="D9D9D9" w:themeFill="background1" w:themeFillShade="D9"/>
        <w:ind w:left="1410" w:hanging="1410"/>
        <w:jc w:val="both"/>
        <w:rPr>
          <w:rFonts w:cstheme="minorHAnsi"/>
          <w:szCs w:val="32"/>
        </w:rPr>
      </w:pPr>
      <w:proofErr w:type="spellStart"/>
      <w:r w:rsidRPr="003617A8">
        <w:rPr>
          <w:rFonts w:cstheme="minorHAnsi"/>
          <w:b/>
          <w:bCs/>
          <w:szCs w:val="32"/>
        </w:rPr>
        <w:t>Aviram</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i/>
          <w:iCs/>
          <w:szCs w:val="32"/>
        </w:rPr>
        <w:t xml:space="preserve">Warum ersparen Sie mir nicht die Scheiß-Spannung und offenbaren es mir jetzt?  </w:t>
      </w:r>
    </w:p>
    <w:p w14:paraId="4B131F69" w14:textId="0217DB63" w:rsidR="003617A8" w:rsidRDefault="003617A8" w:rsidP="00AB7523">
      <w:pPr>
        <w:shd w:val="clear" w:color="auto" w:fill="D9D9D9" w:themeFill="background1" w:themeFillShade="D9"/>
        <w:jc w:val="both"/>
        <w:rPr>
          <w:rFonts w:cstheme="minorHAnsi"/>
          <w:szCs w:val="32"/>
        </w:rPr>
      </w:pPr>
      <w:r w:rsidRPr="003617A8">
        <w:rPr>
          <w:rFonts w:cstheme="minorHAnsi"/>
          <w:b/>
          <w:bCs/>
          <w:szCs w:val="32"/>
        </w:rPr>
        <w:t>Al-</w:t>
      </w:r>
      <w:proofErr w:type="spellStart"/>
      <w:r w:rsidRPr="003617A8">
        <w:rPr>
          <w:rFonts w:cstheme="minorHAnsi"/>
          <w:b/>
          <w:bCs/>
          <w:szCs w:val="32"/>
        </w:rPr>
        <w:t>Masih</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7861AC">
        <w:rPr>
          <w:rFonts w:cstheme="minorHAnsi"/>
          <w:i/>
          <w:iCs/>
          <w:szCs w:val="32"/>
        </w:rPr>
        <w:t xml:space="preserve">Die Zeit, </w:t>
      </w:r>
      <w:proofErr w:type="spellStart"/>
      <w:r w:rsidRPr="007861AC">
        <w:rPr>
          <w:rFonts w:cstheme="minorHAnsi"/>
          <w:i/>
          <w:iCs/>
          <w:szCs w:val="32"/>
        </w:rPr>
        <w:t>Aviram</w:t>
      </w:r>
      <w:proofErr w:type="spellEnd"/>
      <w:r w:rsidRPr="007861AC">
        <w:rPr>
          <w:rFonts w:cstheme="minorHAnsi"/>
          <w:i/>
          <w:iCs/>
          <w:szCs w:val="32"/>
        </w:rPr>
        <w:t>, ist noch nicht gekommen!</w:t>
      </w:r>
    </w:p>
    <w:p w14:paraId="68480FBF" w14:textId="77DE0A95" w:rsidR="00F85BBB" w:rsidRPr="00443795" w:rsidRDefault="00F85BBB" w:rsidP="003617A8">
      <w:pPr>
        <w:jc w:val="both"/>
        <w:rPr>
          <w:rFonts w:cstheme="minorHAnsi"/>
          <w:szCs w:val="32"/>
          <w:lang w:val="fi-FI"/>
        </w:rPr>
      </w:pPr>
      <w:r w:rsidRPr="00443795">
        <w:rPr>
          <w:rFonts w:cstheme="minorHAnsi"/>
          <w:szCs w:val="32"/>
          <w:lang w:val="fi-FI"/>
        </w:rPr>
        <w:t>---------------------------------------------------------------------------------------------------------------------------</w:t>
      </w:r>
    </w:p>
    <w:p w14:paraId="28AF1E96" w14:textId="77777777" w:rsidR="00F85BBB" w:rsidRPr="00443795" w:rsidRDefault="00F85BBB" w:rsidP="00024326">
      <w:pPr>
        <w:shd w:val="clear" w:color="auto" w:fill="F2F2F2" w:themeFill="background1" w:themeFillShade="F2"/>
        <w:jc w:val="both"/>
        <w:rPr>
          <w:rFonts w:cstheme="minorHAnsi"/>
          <w:b/>
          <w:bCs/>
          <w:szCs w:val="32"/>
          <w:lang w:val="fi-FI"/>
        </w:rPr>
      </w:pPr>
      <w:r w:rsidRPr="00443795">
        <w:rPr>
          <w:rFonts w:cstheme="minorHAnsi"/>
          <w:b/>
          <w:bCs/>
          <w:szCs w:val="32"/>
          <w:lang w:val="fi-FI"/>
        </w:rPr>
        <w:t>Johannes 18 Jesus vor Pontius Pilatus:</w:t>
      </w:r>
    </w:p>
    <w:p w14:paraId="4E096EB8" w14:textId="77777777" w:rsidR="00F85BBB" w:rsidRDefault="00F85BBB" w:rsidP="00024326">
      <w:pPr>
        <w:shd w:val="clear" w:color="auto" w:fill="F2F2F2" w:themeFill="background1" w:themeFillShade="F2"/>
        <w:jc w:val="both"/>
        <w:rPr>
          <w:rFonts w:cstheme="minorHAnsi"/>
          <w:szCs w:val="32"/>
        </w:rPr>
      </w:pPr>
      <w:r w:rsidRPr="007F4861">
        <w:rPr>
          <w:rFonts w:cstheme="minorHAnsi"/>
          <w:b/>
          <w:bCs/>
          <w:szCs w:val="32"/>
        </w:rPr>
        <w:lastRenderedPageBreak/>
        <w:t>Pilatus:</w:t>
      </w:r>
      <w:r w:rsidRPr="007F4861">
        <w:rPr>
          <w:rFonts w:cstheme="minorHAnsi"/>
          <w:szCs w:val="32"/>
        </w:rPr>
        <w:t xml:space="preserve"> </w:t>
      </w:r>
      <w:r>
        <w:rPr>
          <w:rFonts w:cstheme="minorHAnsi"/>
          <w:szCs w:val="32"/>
        </w:rPr>
        <w:t xml:space="preserve"> </w:t>
      </w:r>
      <w:r>
        <w:rPr>
          <w:rFonts w:cstheme="minorHAnsi"/>
          <w:szCs w:val="32"/>
        </w:rPr>
        <w:tab/>
      </w:r>
      <w:r w:rsidRPr="007F4861">
        <w:rPr>
          <w:rFonts w:cstheme="minorHAnsi"/>
          <w:szCs w:val="32"/>
        </w:rPr>
        <w:t xml:space="preserve">Bist du der </w:t>
      </w:r>
      <w:r w:rsidRPr="00F85BBB">
        <w:rPr>
          <w:rFonts w:cstheme="minorHAnsi"/>
          <w:b/>
          <w:bCs/>
          <w:szCs w:val="32"/>
        </w:rPr>
        <w:t>Juden König</w:t>
      </w:r>
      <w:r w:rsidRPr="007F4861">
        <w:rPr>
          <w:rFonts w:cstheme="minorHAnsi"/>
          <w:szCs w:val="32"/>
        </w:rPr>
        <w:t xml:space="preserve">? </w:t>
      </w:r>
    </w:p>
    <w:p w14:paraId="5AE96FA5" w14:textId="77777777" w:rsidR="00F85BBB" w:rsidRDefault="00F85BBB" w:rsidP="00024326">
      <w:pPr>
        <w:shd w:val="clear" w:color="auto" w:fill="F2F2F2" w:themeFill="background1" w:themeFillShade="F2"/>
        <w:jc w:val="both"/>
        <w:rPr>
          <w:rFonts w:cstheme="minorHAnsi"/>
          <w:szCs w:val="32"/>
        </w:rPr>
      </w:pPr>
      <w:r w:rsidRPr="007F4861">
        <w:rPr>
          <w:rFonts w:cstheme="minorHAnsi"/>
          <w:b/>
          <w:bCs/>
          <w:szCs w:val="32"/>
        </w:rPr>
        <w:t xml:space="preserve">Jesus: </w:t>
      </w:r>
      <w:r w:rsidRPr="007F4861">
        <w:rPr>
          <w:rFonts w:cstheme="minorHAnsi"/>
          <w:b/>
          <w:bCs/>
          <w:szCs w:val="32"/>
        </w:rPr>
        <w:tab/>
      </w:r>
      <w:r>
        <w:rPr>
          <w:rFonts w:cstheme="minorHAnsi"/>
          <w:szCs w:val="32"/>
        </w:rPr>
        <w:tab/>
      </w:r>
      <w:r w:rsidRPr="007F4861">
        <w:rPr>
          <w:rFonts w:cstheme="minorHAnsi"/>
          <w:szCs w:val="32"/>
        </w:rPr>
        <w:t xml:space="preserve">Sagst du das von dir aus, oder haben dir's andere über mich gesagt? </w:t>
      </w:r>
    </w:p>
    <w:p w14:paraId="486CEEDF" w14:textId="77777777" w:rsidR="00F85BBB" w:rsidRDefault="00F85BBB" w:rsidP="00024326">
      <w:pPr>
        <w:shd w:val="clear" w:color="auto" w:fill="F2F2F2" w:themeFill="background1" w:themeFillShade="F2"/>
        <w:ind w:left="1410" w:hanging="1410"/>
        <w:jc w:val="both"/>
        <w:rPr>
          <w:rFonts w:cstheme="minorHAnsi"/>
          <w:szCs w:val="32"/>
        </w:rPr>
      </w:pPr>
      <w:r w:rsidRPr="007F4861">
        <w:rPr>
          <w:rFonts w:cstheme="minorHAnsi"/>
          <w:b/>
          <w:bCs/>
          <w:szCs w:val="32"/>
        </w:rPr>
        <w:t>Pilatus:</w:t>
      </w:r>
      <w:r w:rsidRPr="007F4861">
        <w:rPr>
          <w:rFonts w:cstheme="minorHAnsi"/>
          <w:szCs w:val="32"/>
        </w:rPr>
        <w:t xml:space="preserve"> </w:t>
      </w:r>
      <w:r>
        <w:rPr>
          <w:rFonts w:cstheme="minorHAnsi"/>
          <w:szCs w:val="32"/>
        </w:rPr>
        <w:tab/>
      </w:r>
      <w:r w:rsidRPr="007F4861">
        <w:rPr>
          <w:rFonts w:cstheme="minorHAnsi"/>
          <w:szCs w:val="32"/>
        </w:rPr>
        <w:t xml:space="preserve">Bin ich ein Jude? Dein Volk und die Hohenpriester haben dich mir überantwortet. Was hast du getan? </w:t>
      </w:r>
    </w:p>
    <w:p w14:paraId="1614CA5D" w14:textId="77777777" w:rsidR="00F85BBB" w:rsidRDefault="00F85BBB" w:rsidP="00024326">
      <w:pPr>
        <w:shd w:val="clear" w:color="auto" w:fill="F2F2F2" w:themeFill="background1" w:themeFillShade="F2"/>
        <w:ind w:left="1410" w:hanging="1410"/>
        <w:jc w:val="both"/>
        <w:rPr>
          <w:rFonts w:cstheme="minorHAnsi"/>
          <w:szCs w:val="32"/>
        </w:rPr>
      </w:pPr>
      <w:r w:rsidRPr="007F4861">
        <w:rPr>
          <w:rFonts w:cstheme="minorHAnsi"/>
          <w:b/>
          <w:bCs/>
          <w:szCs w:val="32"/>
        </w:rPr>
        <w:t>Jesus:</w:t>
      </w:r>
      <w:r w:rsidRPr="007F4861">
        <w:rPr>
          <w:rFonts w:cstheme="minorHAnsi"/>
          <w:szCs w:val="32"/>
        </w:rPr>
        <w:t xml:space="preserve"> </w:t>
      </w:r>
      <w:r>
        <w:rPr>
          <w:rFonts w:cstheme="minorHAnsi"/>
          <w:szCs w:val="32"/>
        </w:rPr>
        <w:tab/>
      </w:r>
      <w:r>
        <w:rPr>
          <w:rFonts w:cstheme="minorHAnsi"/>
          <w:szCs w:val="32"/>
        </w:rPr>
        <w:tab/>
      </w:r>
      <w:r w:rsidRPr="007F4861">
        <w:rPr>
          <w:rFonts w:cstheme="minorHAnsi"/>
          <w:szCs w:val="32"/>
        </w:rPr>
        <w:t xml:space="preserve">Mein Reich ist nicht von dieser Welt. Wäre mein Reich von dieser Welt, meine Diener würden darum kämpfen, dass ich den Juden nicht überantwortet würde; aber nun ist mein Reich nicht von hier. </w:t>
      </w:r>
    </w:p>
    <w:p w14:paraId="36A41419" w14:textId="77777777" w:rsidR="00F85BBB" w:rsidRDefault="00F85BBB" w:rsidP="00024326">
      <w:pPr>
        <w:shd w:val="clear" w:color="auto" w:fill="F2F2F2" w:themeFill="background1" w:themeFillShade="F2"/>
        <w:jc w:val="both"/>
        <w:rPr>
          <w:rFonts w:cstheme="minorHAnsi"/>
          <w:szCs w:val="32"/>
        </w:rPr>
      </w:pPr>
      <w:r w:rsidRPr="007F4861">
        <w:rPr>
          <w:rFonts w:cstheme="minorHAnsi"/>
          <w:b/>
          <w:bCs/>
          <w:szCs w:val="32"/>
        </w:rPr>
        <w:t>Pilatus</w:t>
      </w:r>
      <w:r>
        <w:rPr>
          <w:rFonts w:cstheme="minorHAnsi"/>
          <w:b/>
          <w:bCs/>
          <w:szCs w:val="32"/>
        </w:rPr>
        <w:t>:</w:t>
      </w:r>
      <w:r w:rsidRPr="007F4861">
        <w:rPr>
          <w:rFonts w:cstheme="minorHAnsi"/>
          <w:szCs w:val="32"/>
        </w:rPr>
        <w:t xml:space="preserve"> </w:t>
      </w:r>
      <w:r>
        <w:rPr>
          <w:rFonts w:cstheme="minorHAnsi"/>
          <w:szCs w:val="32"/>
        </w:rPr>
        <w:tab/>
      </w:r>
      <w:r w:rsidRPr="007F4861">
        <w:rPr>
          <w:rFonts w:cstheme="minorHAnsi"/>
          <w:szCs w:val="32"/>
        </w:rPr>
        <w:t xml:space="preserve">So bist du dennoch ein König? </w:t>
      </w:r>
    </w:p>
    <w:p w14:paraId="4FA3D368" w14:textId="77777777" w:rsidR="00F85BBB" w:rsidRDefault="00F85BBB" w:rsidP="00024326">
      <w:pPr>
        <w:shd w:val="clear" w:color="auto" w:fill="F2F2F2" w:themeFill="background1" w:themeFillShade="F2"/>
        <w:ind w:left="1410" w:hanging="1410"/>
        <w:jc w:val="both"/>
        <w:rPr>
          <w:rFonts w:cstheme="minorHAnsi"/>
          <w:szCs w:val="32"/>
        </w:rPr>
      </w:pPr>
      <w:r w:rsidRPr="007F4861">
        <w:rPr>
          <w:rFonts w:cstheme="minorHAnsi"/>
          <w:b/>
          <w:bCs/>
          <w:szCs w:val="32"/>
        </w:rPr>
        <w:t>Jesus:</w:t>
      </w:r>
      <w:r w:rsidRPr="007F4861">
        <w:rPr>
          <w:rFonts w:cstheme="minorHAnsi"/>
          <w:szCs w:val="32"/>
        </w:rPr>
        <w:t xml:space="preserve"> </w:t>
      </w:r>
      <w:r>
        <w:rPr>
          <w:rFonts w:cstheme="minorHAnsi"/>
          <w:szCs w:val="32"/>
        </w:rPr>
        <w:tab/>
      </w:r>
      <w:r>
        <w:rPr>
          <w:rFonts w:cstheme="minorHAnsi"/>
          <w:szCs w:val="32"/>
        </w:rPr>
        <w:tab/>
      </w:r>
      <w:r w:rsidRPr="007F4861">
        <w:rPr>
          <w:rFonts w:cstheme="minorHAnsi"/>
          <w:szCs w:val="32"/>
        </w:rPr>
        <w:t xml:space="preserve">Du sagst es: </w:t>
      </w:r>
      <w:r w:rsidRPr="00F85BBB">
        <w:rPr>
          <w:rFonts w:cstheme="minorHAnsi"/>
          <w:b/>
          <w:bCs/>
          <w:szCs w:val="32"/>
        </w:rPr>
        <w:t>Ich bin ein König</w:t>
      </w:r>
      <w:r w:rsidRPr="007F4861">
        <w:rPr>
          <w:rFonts w:cstheme="minorHAnsi"/>
          <w:szCs w:val="32"/>
        </w:rPr>
        <w:t xml:space="preserve">. Ich bin dazu geboren und in die Welt gekommen, dass ich die Wahrheit bezeuge. Wer aus der Wahrheit ist, der hört meine Stimme. </w:t>
      </w:r>
    </w:p>
    <w:p w14:paraId="5AF20BD4" w14:textId="77777777" w:rsidR="00F85BBB" w:rsidRDefault="00F85BBB" w:rsidP="00024326">
      <w:pPr>
        <w:shd w:val="clear" w:color="auto" w:fill="F2F2F2" w:themeFill="background1" w:themeFillShade="F2"/>
        <w:ind w:left="1410" w:hanging="1410"/>
        <w:jc w:val="both"/>
        <w:rPr>
          <w:rFonts w:cstheme="minorHAnsi"/>
          <w:szCs w:val="32"/>
        </w:rPr>
      </w:pPr>
      <w:r w:rsidRPr="007F4861">
        <w:rPr>
          <w:rFonts w:cstheme="minorHAnsi"/>
          <w:b/>
          <w:bCs/>
          <w:szCs w:val="32"/>
        </w:rPr>
        <w:t>Pilatus:</w:t>
      </w:r>
      <w:r w:rsidRPr="007F4861">
        <w:rPr>
          <w:rFonts w:cstheme="minorHAnsi"/>
          <w:szCs w:val="32"/>
        </w:rPr>
        <w:t xml:space="preserve"> </w:t>
      </w:r>
      <w:r>
        <w:rPr>
          <w:rFonts w:cstheme="minorHAnsi"/>
          <w:szCs w:val="32"/>
        </w:rPr>
        <w:tab/>
      </w:r>
      <w:r w:rsidRPr="007F4861">
        <w:rPr>
          <w:rFonts w:cstheme="minorHAnsi"/>
          <w:szCs w:val="32"/>
        </w:rPr>
        <w:t xml:space="preserve">Was ist Wahrheit? </w:t>
      </w:r>
    </w:p>
    <w:p w14:paraId="6CA12275" w14:textId="2CEF147B" w:rsidR="00F85BBB" w:rsidRPr="007F4861" w:rsidRDefault="00F85BBB" w:rsidP="00024326">
      <w:pPr>
        <w:shd w:val="clear" w:color="auto" w:fill="F2F2F2" w:themeFill="background1" w:themeFillShade="F2"/>
        <w:jc w:val="both"/>
        <w:rPr>
          <w:rFonts w:cstheme="minorHAnsi"/>
          <w:szCs w:val="28"/>
        </w:rPr>
      </w:pPr>
      <w:r w:rsidRPr="007F4861">
        <w:rPr>
          <w:rFonts w:cstheme="minorHAnsi"/>
          <w:szCs w:val="28"/>
        </w:rPr>
        <w:t>Und als er das gesagt hatte, ging er wieder hinaus zu den Juden und spricht zu ihnen: Ich find</w:t>
      </w:r>
      <w:r>
        <w:rPr>
          <w:rFonts w:cstheme="minorHAnsi"/>
          <w:szCs w:val="28"/>
        </w:rPr>
        <w:t xml:space="preserve">e </w:t>
      </w:r>
      <w:r w:rsidRPr="007F4861">
        <w:rPr>
          <w:rFonts w:cstheme="minorHAnsi"/>
          <w:szCs w:val="28"/>
        </w:rPr>
        <w:t>keine Schuld an ihm. Ihr habt aber die Gewohnheit, dass ich euch einen zum Passafest losgebe; wollt ihr nun, dass ich euch den König der Juden losgebe? Da schrien sie wiederum: Nicht diesen, sondern Barabbas! Barabbas aber war ein Räuber.</w:t>
      </w:r>
      <w:r w:rsidR="00024326">
        <w:rPr>
          <w:rFonts w:cstheme="minorHAnsi"/>
          <w:szCs w:val="28"/>
        </w:rPr>
        <w:t xml:space="preserve"> Pilatus aber ging wieder ins </w:t>
      </w:r>
      <w:proofErr w:type="spellStart"/>
      <w:r w:rsidR="00024326">
        <w:rPr>
          <w:rFonts w:cstheme="minorHAnsi"/>
          <w:szCs w:val="28"/>
        </w:rPr>
        <w:t>P</w:t>
      </w:r>
      <w:r w:rsidR="00355A22">
        <w:rPr>
          <w:rFonts w:cstheme="minorHAnsi"/>
          <w:szCs w:val="28"/>
        </w:rPr>
        <w:t>r</w:t>
      </w:r>
      <w:r w:rsidR="00024326">
        <w:rPr>
          <w:rFonts w:cstheme="minorHAnsi"/>
          <w:szCs w:val="28"/>
        </w:rPr>
        <w:t>ätorium</w:t>
      </w:r>
      <w:proofErr w:type="spellEnd"/>
      <w:r w:rsidR="00024326">
        <w:rPr>
          <w:rFonts w:cstheme="minorHAnsi"/>
          <w:szCs w:val="28"/>
        </w:rPr>
        <w:t xml:space="preserve"> und wandte sich Jesus zu.</w:t>
      </w:r>
    </w:p>
    <w:p w14:paraId="17F99A60" w14:textId="77777777" w:rsidR="00F85BBB" w:rsidRDefault="00F85BBB" w:rsidP="00024326">
      <w:pPr>
        <w:shd w:val="clear" w:color="auto" w:fill="F2F2F2" w:themeFill="background1" w:themeFillShade="F2"/>
        <w:ind w:left="1410" w:hanging="1410"/>
        <w:jc w:val="both"/>
        <w:rPr>
          <w:rFonts w:cstheme="minorHAnsi"/>
          <w:szCs w:val="32"/>
        </w:rPr>
      </w:pPr>
      <w:r w:rsidRPr="008014E8">
        <w:rPr>
          <w:rFonts w:cstheme="minorHAnsi"/>
          <w:b/>
          <w:bCs/>
          <w:szCs w:val="32"/>
        </w:rPr>
        <w:t>Pilatus:</w:t>
      </w:r>
      <w:r w:rsidRPr="007F4861">
        <w:rPr>
          <w:rFonts w:cstheme="minorHAnsi"/>
          <w:szCs w:val="32"/>
        </w:rPr>
        <w:t xml:space="preserve"> </w:t>
      </w:r>
      <w:r>
        <w:rPr>
          <w:rFonts w:cstheme="minorHAnsi"/>
          <w:szCs w:val="32"/>
        </w:rPr>
        <w:tab/>
      </w:r>
      <w:r w:rsidRPr="007F4861">
        <w:rPr>
          <w:rFonts w:cstheme="minorHAnsi"/>
          <w:szCs w:val="32"/>
        </w:rPr>
        <w:t xml:space="preserve">Woher bist du? </w:t>
      </w:r>
      <w:r>
        <w:rPr>
          <w:rFonts w:cstheme="minorHAnsi"/>
          <w:szCs w:val="32"/>
        </w:rPr>
        <w:t>(</w:t>
      </w:r>
      <w:r w:rsidRPr="007F4861">
        <w:rPr>
          <w:rFonts w:cstheme="minorHAnsi"/>
          <w:szCs w:val="32"/>
        </w:rPr>
        <w:t>Aber Jesus gab ihm keine Antwort.</w:t>
      </w:r>
      <w:r>
        <w:rPr>
          <w:rFonts w:cstheme="minorHAnsi"/>
          <w:szCs w:val="32"/>
        </w:rPr>
        <w:t xml:space="preserve">) </w:t>
      </w:r>
      <w:r w:rsidRPr="007F4861">
        <w:rPr>
          <w:rFonts w:cstheme="minorHAnsi"/>
          <w:szCs w:val="32"/>
        </w:rPr>
        <w:t xml:space="preserve">Redest du nicht mit mir? Weißt du nicht, dass ich Macht habe, dich loszugeben, und Macht habe, dich zu kreuzigen? </w:t>
      </w:r>
    </w:p>
    <w:p w14:paraId="5DA407C0" w14:textId="77777777" w:rsidR="00F85BBB" w:rsidRDefault="00F85BBB" w:rsidP="00024326">
      <w:pPr>
        <w:shd w:val="clear" w:color="auto" w:fill="F2F2F2" w:themeFill="background1" w:themeFillShade="F2"/>
        <w:ind w:left="1410" w:hanging="1410"/>
        <w:jc w:val="both"/>
        <w:rPr>
          <w:rFonts w:cstheme="minorHAnsi"/>
          <w:szCs w:val="32"/>
        </w:rPr>
      </w:pPr>
      <w:r w:rsidRPr="008014E8">
        <w:rPr>
          <w:rFonts w:cstheme="minorHAnsi"/>
          <w:b/>
          <w:bCs/>
          <w:szCs w:val="32"/>
        </w:rPr>
        <w:t>Jesus:</w:t>
      </w:r>
      <w:r w:rsidRPr="007F4861">
        <w:rPr>
          <w:rFonts w:cstheme="minorHAnsi"/>
          <w:szCs w:val="32"/>
        </w:rPr>
        <w:t xml:space="preserve"> </w:t>
      </w:r>
      <w:r>
        <w:rPr>
          <w:rFonts w:cstheme="minorHAnsi"/>
          <w:szCs w:val="32"/>
        </w:rPr>
        <w:tab/>
      </w:r>
      <w:r w:rsidRPr="007F4861">
        <w:rPr>
          <w:rFonts w:cstheme="minorHAnsi"/>
          <w:szCs w:val="32"/>
        </w:rPr>
        <w:t xml:space="preserve">Du hättest keine Macht über mich, wenn es dir nicht </w:t>
      </w:r>
      <w:r w:rsidRPr="00F85BBB">
        <w:rPr>
          <w:rFonts w:cstheme="minorHAnsi"/>
          <w:b/>
          <w:bCs/>
          <w:szCs w:val="32"/>
        </w:rPr>
        <w:t>von oben</w:t>
      </w:r>
      <w:r w:rsidRPr="007F4861">
        <w:rPr>
          <w:rFonts w:cstheme="minorHAnsi"/>
          <w:szCs w:val="32"/>
        </w:rPr>
        <w:t xml:space="preserve"> gegeben wäre. Darum hat, der mich dir überantwortet hat, größere Sünde. </w:t>
      </w:r>
    </w:p>
    <w:p w14:paraId="78CA3766" w14:textId="77777777" w:rsidR="00F85BBB" w:rsidRDefault="00F85BBB" w:rsidP="00024326">
      <w:pPr>
        <w:shd w:val="clear" w:color="auto" w:fill="F2F2F2" w:themeFill="background1" w:themeFillShade="F2"/>
        <w:ind w:left="1410" w:hanging="1410"/>
        <w:jc w:val="both"/>
        <w:rPr>
          <w:rFonts w:cstheme="minorHAnsi"/>
          <w:szCs w:val="32"/>
        </w:rPr>
      </w:pPr>
      <w:r w:rsidRPr="007F4861">
        <w:rPr>
          <w:rFonts w:cstheme="minorHAnsi"/>
          <w:szCs w:val="32"/>
        </w:rPr>
        <w:t xml:space="preserve">Von da an trachtete Pilatus danach, ihn freizulassen. </w:t>
      </w:r>
    </w:p>
    <w:p w14:paraId="48F7DD11" w14:textId="77777777" w:rsidR="00854DCE" w:rsidRDefault="00854DCE" w:rsidP="00AB7523">
      <w:pPr>
        <w:shd w:val="clear" w:color="auto" w:fill="FFFFFF" w:themeFill="background1"/>
        <w:jc w:val="both"/>
        <w:rPr>
          <w:rFonts w:cstheme="minorHAnsi"/>
          <w:b/>
          <w:bCs/>
          <w:szCs w:val="32"/>
        </w:rPr>
      </w:pPr>
    </w:p>
    <w:p w14:paraId="59E98946" w14:textId="070AEB77" w:rsidR="00356017" w:rsidRDefault="00356017" w:rsidP="00AB7523">
      <w:pPr>
        <w:shd w:val="clear" w:color="auto" w:fill="FFFFFF" w:themeFill="background1"/>
        <w:jc w:val="both"/>
        <w:rPr>
          <w:rFonts w:cstheme="minorHAnsi"/>
          <w:szCs w:val="32"/>
        </w:rPr>
      </w:pPr>
      <w:r w:rsidRPr="00356017">
        <w:rPr>
          <w:rFonts w:cstheme="minorHAnsi"/>
          <w:b/>
          <w:bCs/>
          <w:szCs w:val="32"/>
        </w:rPr>
        <w:t>Arbeitsaufgaben</w:t>
      </w:r>
      <w:r>
        <w:rPr>
          <w:rFonts w:cstheme="minorHAnsi"/>
          <w:szCs w:val="32"/>
        </w:rPr>
        <w:t>:</w:t>
      </w:r>
    </w:p>
    <w:p w14:paraId="335BEFFB" w14:textId="787D4DDD" w:rsidR="008014E8" w:rsidRPr="008014E8" w:rsidRDefault="00356017" w:rsidP="00FF240F">
      <w:pPr>
        <w:pStyle w:val="Listenabsatz"/>
        <w:numPr>
          <w:ilvl w:val="0"/>
          <w:numId w:val="2"/>
        </w:numPr>
        <w:shd w:val="clear" w:color="auto" w:fill="FFFFFF" w:themeFill="background1"/>
        <w:spacing w:after="0"/>
        <w:jc w:val="both"/>
        <w:rPr>
          <w:rFonts w:cstheme="minorHAnsi"/>
          <w:sz w:val="20"/>
          <w:szCs w:val="28"/>
        </w:rPr>
      </w:pPr>
      <w:proofErr w:type="spellStart"/>
      <w:r w:rsidRPr="008014E8">
        <w:rPr>
          <w:rFonts w:cstheme="minorHAnsi"/>
          <w:szCs w:val="32"/>
        </w:rPr>
        <w:t>Aviram</w:t>
      </w:r>
      <w:proofErr w:type="spellEnd"/>
      <w:r w:rsidRPr="008014E8">
        <w:rPr>
          <w:rFonts w:cstheme="minorHAnsi"/>
          <w:szCs w:val="32"/>
        </w:rPr>
        <w:t xml:space="preserve"> behandelt </w:t>
      </w:r>
      <w:r w:rsidR="00805220">
        <w:rPr>
          <w:rFonts w:cstheme="minorHAnsi"/>
          <w:szCs w:val="32"/>
        </w:rPr>
        <w:t>a</w:t>
      </w:r>
      <w:r w:rsidRPr="008014E8">
        <w:rPr>
          <w:rFonts w:cstheme="minorHAnsi"/>
          <w:szCs w:val="32"/>
        </w:rPr>
        <w:t>l</w:t>
      </w:r>
      <w:r w:rsidR="008014E8" w:rsidRPr="008014E8">
        <w:rPr>
          <w:rFonts w:cstheme="minorHAnsi"/>
          <w:szCs w:val="32"/>
        </w:rPr>
        <w:t>-</w:t>
      </w:r>
      <w:proofErr w:type="spellStart"/>
      <w:r w:rsidRPr="008014E8">
        <w:rPr>
          <w:rFonts w:cstheme="minorHAnsi"/>
          <w:szCs w:val="32"/>
        </w:rPr>
        <w:t>Masih</w:t>
      </w:r>
      <w:proofErr w:type="spellEnd"/>
      <w:r w:rsidRPr="008014E8">
        <w:rPr>
          <w:rFonts w:cstheme="minorHAnsi"/>
          <w:szCs w:val="32"/>
        </w:rPr>
        <w:t xml:space="preserve"> wie einen „normalen Terrorverdächtigen“ und versucht seine Identität zu „klären“. Stellen Sie die Angaben die </w:t>
      </w:r>
      <w:r w:rsidR="00805220">
        <w:rPr>
          <w:rFonts w:cstheme="minorHAnsi"/>
          <w:szCs w:val="32"/>
        </w:rPr>
        <w:t>a</w:t>
      </w:r>
      <w:r w:rsidRPr="008014E8">
        <w:rPr>
          <w:rFonts w:cstheme="minorHAnsi"/>
          <w:szCs w:val="32"/>
        </w:rPr>
        <w:t>l</w:t>
      </w:r>
      <w:r w:rsidR="008014E8" w:rsidRPr="008014E8">
        <w:rPr>
          <w:rFonts w:cstheme="minorHAnsi"/>
          <w:szCs w:val="32"/>
        </w:rPr>
        <w:t>-</w:t>
      </w:r>
      <w:proofErr w:type="spellStart"/>
      <w:r w:rsidRPr="008014E8">
        <w:rPr>
          <w:rFonts w:cstheme="minorHAnsi"/>
          <w:szCs w:val="32"/>
        </w:rPr>
        <w:t>Masih</w:t>
      </w:r>
      <w:proofErr w:type="spellEnd"/>
      <w:r w:rsidRPr="008014E8">
        <w:rPr>
          <w:rFonts w:cstheme="minorHAnsi"/>
          <w:szCs w:val="32"/>
        </w:rPr>
        <w:t xml:space="preserve"> von sich macht und was der Agent </w:t>
      </w:r>
      <w:proofErr w:type="spellStart"/>
      <w:r w:rsidRPr="008014E8">
        <w:rPr>
          <w:rFonts w:cstheme="minorHAnsi"/>
          <w:szCs w:val="32"/>
        </w:rPr>
        <w:t>Aivram</w:t>
      </w:r>
      <w:proofErr w:type="spellEnd"/>
      <w:r w:rsidRPr="008014E8">
        <w:rPr>
          <w:rFonts w:cstheme="minorHAnsi"/>
          <w:szCs w:val="32"/>
        </w:rPr>
        <w:t xml:space="preserve"> davon versteht einander gegenüber.</w:t>
      </w:r>
      <w:r w:rsidR="00F85BBB" w:rsidRPr="008014E8">
        <w:rPr>
          <w:rFonts w:cstheme="minorHAnsi"/>
          <w:szCs w:val="32"/>
        </w:rPr>
        <w:t xml:space="preserve"> </w:t>
      </w:r>
    </w:p>
    <w:p w14:paraId="6E6165F5" w14:textId="62722973" w:rsidR="00F85BBB" w:rsidRDefault="00F85BBB" w:rsidP="00FF240F">
      <w:pPr>
        <w:pStyle w:val="Listenabsatz"/>
        <w:numPr>
          <w:ilvl w:val="0"/>
          <w:numId w:val="2"/>
        </w:numPr>
        <w:shd w:val="clear" w:color="auto" w:fill="FFFFFF" w:themeFill="background1"/>
        <w:spacing w:after="0"/>
        <w:jc w:val="both"/>
        <w:rPr>
          <w:rFonts w:cstheme="minorHAnsi"/>
          <w:szCs w:val="32"/>
        </w:rPr>
      </w:pPr>
      <w:r w:rsidRPr="008014E8">
        <w:rPr>
          <w:rFonts w:cstheme="minorHAnsi"/>
          <w:szCs w:val="32"/>
        </w:rPr>
        <w:t>Setzen Sie die Aussagen von al</w:t>
      </w:r>
      <w:r w:rsidR="00805220">
        <w:rPr>
          <w:rFonts w:cstheme="minorHAnsi"/>
          <w:szCs w:val="32"/>
        </w:rPr>
        <w:t>-</w:t>
      </w:r>
      <w:proofErr w:type="spellStart"/>
      <w:r w:rsidRPr="008014E8">
        <w:rPr>
          <w:rFonts w:cstheme="minorHAnsi"/>
          <w:szCs w:val="32"/>
        </w:rPr>
        <w:t>Masiah</w:t>
      </w:r>
      <w:proofErr w:type="spellEnd"/>
      <w:r w:rsidRPr="008014E8">
        <w:rPr>
          <w:rFonts w:cstheme="minorHAnsi"/>
          <w:szCs w:val="32"/>
        </w:rPr>
        <w:t xml:space="preserve"> ins Verhältnis zu den Aussagen von Jesu. </w:t>
      </w:r>
    </w:p>
    <w:p w14:paraId="1A9AD5A4" w14:textId="4C4C7C2F" w:rsidR="007861AC" w:rsidRPr="008014E8" w:rsidRDefault="007861AC" w:rsidP="00FF240F">
      <w:pPr>
        <w:pStyle w:val="Listenabsatz"/>
        <w:numPr>
          <w:ilvl w:val="0"/>
          <w:numId w:val="2"/>
        </w:numPr>
        <w:shd w:val="clear" w:color="auto" w:fill="FFFFFF" w:themeFill="background1"/>
        <w:spacing w:after="0"/>
        <w:jc w:val="both"/>
        <w:rPr>
          <w:rFonts w:cstheme="minorHAnsi"/>
          <w:szCs w:val="32"/>
        </w:rPr>
      </w:pPr>
      <w:r>
        <w:rPr>
          <w:rFonts w:cstheme="minorHAnsi"/>
          <w:szCs w:val="32"/>
        </w:rPr>
        <w:t>In Joh 1,14 wird Jesus als menschgewordene Wort bezeichnet. Erläutern Sie diese Aussage. Setzen Sie diese Aussage ins Verhältnis zu den Aussagen von al</w:t>
      </w:r>
      <w:r w:rsidR="00355A22">
        <w:rPr>
          <w:rFonts w:cstheme="minorHAnsi"/>
          <w:szCs w:val="32"/>
        </w:rPr>
        <w:t>-</w:t>
      </w:r>
      <w:proofErr w:type="spellStart"/>
      <w:r>
        <w:rPr>
          <w:rFonts w:cstheme="minorHAnsi"/>
          <w:szCs w:val="32"/>
        </w:rPr>
        <w:t>Masih</w:t>
      </w:r>
      <w:proofErr w:type="spellEnd"/>
      <w:r w:rsidR="00355A22">
        <w:rPr>
          <w:rFonts w:cstheme="minorHAnsi"/>
          <w:szCs w:val="32"/>
        </w:rPr>
        <w:t>.</w:t>
      </w:r>
    </w:p>
    <w:p w14:paraId="4CFE23E9" w14:textId="3D10AF1B" w:rsidR="00F70246" w:rsidRDefault="00F85BBB" w:rsidP="00FF240F">
      <w:pPr>
        <w:pStyle w:val="Listenabsatz"/>
        <w:numPr>
          <w:ilvl w:val="0"/>
          <w:numId w:val="2"/>
        </w:numPr>
        <w:shd w:val="clear" w:color="auto" w:fill="FFFFFF" w:themeFill="background1"/>
        <w:jc w:val="both"/>
        <w:rPr>
          <w:rFonts w:cstheme="minorHAnsi"/>
          <w:szCs w:val="32"/>
        </w:rPr>
      </w:pPr>
      <w:r>
        <w:rPr>
          <w:rFonts w:cstheme="minorHAnsi"/>
          <w:szCs w:val="32"/>
        </w:rPr>
        <w:t>Nehmen Sie Stellung zur Frage: Wie kann Gott seine Gegenwart in einem Menschen erweisen? Beschreiben Sie die auftauchenden Fragen und Probleme.</w:t>
      </w:r>
    </w:p>
    <w:p w14:paraId="441A799F" w14:textId="48A47523" w:rsidR="007861AC" w:rsidRPr="0052157E" w:rsidRDefault="007861AC" w:rsidP="00FF240F">
      <w:pPr>
        <w:pStyle w:val="Listenabsatz"/>
        <w:numPr>
          <w:ilvl w:val="0"/>
          <w:numId w:val="2"/>
        </w:numPr>
        <w:shd w:val="clear" w:color="auto" w:fill="FFFFFF" w:themeFill="background1"/>
        <w:jc w:val="both"/>
        <w:rPr>
          <w:rFonts w:cstheme="minorHAnsi"/>
          <w:szCs w:val="32"/>
        </w:rPr>
      </w:pPr>
      <w:r>
        <w:rPr>
          <w:rFonts w:cstheme="minorHAnsi"/>
          <w:szCs w:val="32"/>
        </w:rPr>
        <w:t xml:space="preserve">Das Verhör zwischen </w:t>
      </w:r>
      <w:proofErr w:type="spellStart"/>
      <w:r>
        <w:rPr>
          <w:rFonts w:cstheme="minorHAnsi"/>
          <w:szCs w:val="32"/>
        </w:rPr>
        <w:t>Aviram</w:t>
      </w:r>
      <w:proofErr w:type="spellEnd"/>
      <w:r>
        <w:rPr>
          <w:rFonts w:cstheme="minorHAnsi"/>
          <w:szCs w:val="32"/>
        </w:rPr>
        <w:t xml:space="preserve"> und </w:t>
      </w:r>
      <w:r w:rsidR="00355A22">
        <w:rPr>
          <w:rFonts w:cstheme="minorHAnsi"/>
          <w:szCs w:val="32"/>
        </w:rPr>
        <w:t>a</w:t>
      </w:r>
      <w:r>
        <w:rPr>
          <w:rFonts w:cstheme="minorHAnsi"/>
          <w:szCs w:val="32"/>
        </w:rPr>
        <w:t>l-</w:t>
      </w:r>
      <w:proofErr w:type="spellStart"/>
      <w:r>
        <w:rPr>
          <w:rFonts w:cstheme="minorHAnsi"/>
          <w:szCs w:val="32"/>
        </w:rPr>
        <w:t>Masih</w:t>
      </w:r>
      <w:proofErr w:type="spellEnd"/>
      <w:r>
        <w:rPr>
          <w:rFonts w:cstheme="minorHAnsi"/>
          <w:szCs w:val="32"/>
        </w:rPr>
        <w:t xml:space="preserve"> wird gekennzeichnet durch ein permanentes Missverstehen. In den Evangelien ist dies auch häufig der Fall (Jesus und Nikodemus: Joh 3,1-16, Jesus und die Samariterin, Joh 4). Beschreiben Sie den eigentlichen Grund für die dauernden </w:t>
      </w:r>
      <w:proofErr w:type="spellStart"/>
      <w:r>
        <w:rPr>
          <w:rFonts w:cstheme="minorHAnsi"/>
          <w:szCs w:val="32"/>
        </w:rPr>
        <w:t>Mißverständnisse</w:t>
      </w:r>
      <w:proofErr w:type="spellEnd"/>
      <w:r w:rsidR="00520902">
        <w:rPr>
          <w:rFonts w:cstheme="minorHAnsi"/>
          <w:szCs w:val="32"/>
        </w:rPr>
        <w:t>, Mk 6,52).</w:t>
      </w:r>
    </w:p>
    <w:p w14:paraId="02FA09BF" w14:textId="6E6E41FB" w:rsidR="00C07358" w:rsidRDefault="00AB7523" w:rsidP="008014E8">
      <w:pPr>
        <w:shd w:val="clear" w:color="auto" w:fill="F2F2F2" w:themeFill="background1" w:themeFillShade="F2"/>
        <w:jc w:val="both"/>
        <w:rPr>
          <w:rFonts w:cstheme="minorHAnsi"/>
          <w:b/>
          <w:bCs/>
          <w:szCs w:val="32"/>
        </w:rPr>
      </w:pPr>
      <w:r>
        <w:rPr>
          <w:rFonts w:cstheme="minorHAnsi"/>
          <w:b/>
          <w:bCs/>
          <w:szCs w:val="32"/>
        </w:rPr>
        <w:t xml:space="preserve">Zweiter Teil des Verhörs: </w:t>
      </w:r>
    </w:p>
    <w:p w14:paraId="4EA53BDA" w14:textId="77777777" w:rsidR="00C07358" w:rsidRDefault="00C07358" w:rsidP="008014E8">
      <w:pPr>
        <w:shd w:val="clear" w:color="auto" w:fill="F2F2F2" w:themeFill="background1" w:themeFillShade="F2"/>
        <w:jc w:val="both"/>
        <w:rPr>
          <w:rFonts w:cstheme="minorHAnsi"/>
          <w:szCs w:val="32"/>
        </w:rPr>
      </w:pPr>
      <w:r w:rsidRPr="003617A8">
        <w:rPr>
          <w:rFonts w:cstheme="minorHAnsi"/>
          <w:b/>
          <w:bCs/>
          <w:szCs w:val="32"/>
        </w:rPr>
        <w:t>Al-</w:t>
      </w:r>
      <w:proofErr w:type="spellStart"/>
      <w:r w:rsidRPr="003617A8">
        <w:rPr>
          <w:rFonts w:cstheme="minorHAnsi"/>
          <w:b/>
          <w:bCs/>
          <w:szCs w:val="32"/>
        </w:rPr>
        <w:t>Masih</w:t>
      </w:r>
      <w:proofErr w:type="spellEnd"/>
      <w:r w:rsidRPr="003617A8">
        <w:rPr>
          <w:rFonts w:cstheme="minorHAnsi"/>
          <w:b/>
          <w:bCs/>
          <w:szCs w:val="32"/>
        </w:rPr>
        <w:t>:</w:t>
      </w:r>
      <w:r w:rsidRPr="003617A8">
        <w:rPr>
          <w:rFonts w:cstheme="minorHAnsi"/>
          <w:szCs w:val="32"/>
        </w:rPr>
        <w:t xml:space="preserve">  </w:t>
      </w:r>
      <w:r>
        <w:rPr>
          <w:rFonts w:cstheme="minorHAnsi"/>
          <w:szCs w:val="32"/>
        </w:rPr>
        <w:tab/>
      </w:r>
      <w:r w:rsidRPr="003617A8">
        <w:rPr>
          <w:rFonts w:cstheme="minorHAnsi"/>
          <w:szCs w:val="32"/>
        </w:rPr>
        <w:t xml:space="preserve">Die Zeit, </w:t>
      </w:r>
      <w:proofErr w:type="spellStart"/>
      <w:r w:rsidRPr="003617A8">
        <w:rPr>
          <w:rFonts w:cstheme="minorHAnsi"/>
          <w:szCs w:val="32"/>
        </w:rPr>
        <w:t>Aviram</w:t>
      </w:r>
      <w:proofErr w:type="spellEnd"/>
      <w:r w:rsidRPr="003617A8">
        <w:rPr>
          <w:rFonts w:cstheme="minorHAnsi"/>
          <w:szCs w:val="32"/>
        </w:rPr>
        <w:t>, ist noch nicht gekommen!</w:t>
      </w:r>
    </w:p>
    <w:p w14:paraId="2E3A96F3" w14:textId="1EE2D926" w:rsidR="00E72F45" w:rsidRPr="00E72F45" w:rsidRDefault="00E72F45" w:rsidP="008014E8">
      <w:pPr>
        <w:shd w:val="clear" w:color="auto" w:fill="F2F2F2" w:themeFill="background1" w:themeFillShade="F2"/>
        <w:jc w:val="both"/>
        <w:rPr>
          <w:rFonts w:cstheme="minorHAnsi"/>
          <w:szCs w:val="32"/>
        </w:rPr>
      </w:pPr>
      <w:proofErr w:type="spellStart"/>
      <w:r w:rsidRPr="00E72F45">
        <w:rPr>
          <w:rFonts w:cstheme="minorHAnsi"/>
          <w:b/>
          <w:bCs/>
          <w:szCs w:val="32"/>
        </w:rPr>
        <w:t>Aviram</w:t>
      </w:r>
      <w:proofErr w:type="spellEnd"/>
      <w:r w:rsidRPr="00E72F45">
        <w:rPr>
          <w:rFonts w:cstheme="minorHAnsi"/>
          <w:b/>
          <w:bCs/>
          <w:szCs w:val="32"/>
        </w:rPr>
        <w:t>:</w:t>
      </w:r>
      <w:r w:rsidRPr="00E72F45">
        <w:rPr>
          <w:rFonts w:cstheme="minorHAnsi"/>
          <w:szCs w:val="32"/>
        </w:rPr>
        <w:t xml:space="preserve">  </w:t>
      </w:r>
      <w:r w:rsidR="00C07358">
        <w:rPr>
          <w:rFonts w:cstheme="minorHAnsi"/>
          <w:szCs w:val="32"/>
        </w:rPr>
        <w:tab/>
      </w:r>
      <w:r w:rsidRPr="00E72F45">
        <w:rPr>
          <w:rFonts w:cstheme="minorHAnsi"/>
          <w:szCs w:val="32"/>
        </w:rPr>
        <w:t xml:space="preserve">Von wem haben Sie meinen Namen? </w:t>
      </w:r>
    </w:p>
    <w:p w14:paraId="432306B1" w14:textId="42C3C9C3" w:rsidR="00E72F45" w:rsidRPr="00E72F45" w:rsidRDefault="00E72F45" w:rsidP="008014E8">
      <w:pPr>
        <w:shd w:val="clear" w:color="auto" w:fill="F2F2F2" w:themeFill="background1" w:themeFillShade="F2"/>
        <w:ind w:left="1410" w:hanging="1410"/>
        <w:jc w:val="both"/>
        <w:rPr>
          <w:rFonts w:cstheme="minorHAnsi"/>
          <w:szCs w:val="32"/>
        </w:rPr>
      </w:pPr>
      <w:r w:rsidRPr="00E72F45">
        <w:rPr>
          <w:rFonts w:cstheme="minorHAnsi"/>
          <w:b/>
          <w:bCs/>
          <w:szCs w:val="32"/>
        </w:rPr>
        <w:t>Al-</w:t>
      </w:r>
      <w:proofErr w:type="spellStart"/>
      <w:r w:rsidRPr="00E72F45">
        <w:rPr>
          <w:rFonts w:cstheme="minorHAnsi"/>
          <w:b/>
          <w:bCs/>
          <w:szCs w:val="32"/>
        </w:rPr>
        <w:t>Masih</w:t>
      </w:r>
      <w:proofErr w:type="spellEnd"/>
      <w:r w:rsidRPr="00E72F45">
        <w:rPr>
          <w:rFonts w:cstheme="minorHAnsi"/>
          <w:b/>
          <w:bCs/>
          <w:szCs w:val="32"/>
        </w:rPr>
        <w:t>:</w:t>
      </w:r>
      <w:r w:rsidRPr="00E72F45">
        <w:rPr>
          <w:rFonts w:cstheme="minorHAnsi"/>
          <w:szCs w:val="32"/>
        </w:rPr>
        <w:t xml:space="preserve">  </w:t>
      </w:r>
      <w:r w:rsidR="00C07358">
        <w:rPr>
          <w:rFonts w:cstheme="minorHAnsi"/>
          <w:szCs w:val="32"/>
        </w:rPr>
        <w:tab/>
      </w:r>
      <w:r w:rsidR="00C07358" w:rsidRPr="00C07358">
        <w:rPr>
          <w:rFonts w:cstheme="minorHAnsi"/>
        </w:rPr>
        <w:t>[</w:t>
      </w:r>
      <w:r w:rsidR="00F70246">
        <w:rPr>
          <w:rFonts w:cstheme="minorHAnsi"/>
        </w:rPr>
        <w:t xml:space="preserve">In </w:t>
      </w:r>
      <w:r w:rsidR="00C07358" w:rsidRPr="00C07358">
        <w:rPr>
          <w:rFonts w:cstheme="minorHAnsi"/>
        </w:rPr>
        <w:t xml:space="preserve">Hebräisch] </w:t>
      </w:r>
      <w:r w:rsidRPr="00E72F45">
        <w:rPr>
          <w:rFonts w:cstheme="minorHAnsi"/>
          <w:szCs w:val="32"/>
        </w:rPr>
        <w:t>Niemand muss mir deinen Namen nennen</w:t>
      </w:r>
      <w:r w:rsidR="00C07358">
        <w:rPr>
          <w:rFonts w:cstheme="minorHAnsi"/>
          <w:szCs w:val="32"/>
        </w:rPr>
        <w:t>.</w:t>
      </w:r>
      <w:r w:rsidRPr="00E72F45">
        <w:rPr>
          <w:rFonts w:cstheme="minorHAnsi"/>
          <w:szCs w:val="32"/>
        </w:rPr>
        <w:t xml:space="preserve"> Du stehst im Buch meines Vaters.  </w:t>
      </w:r>
    </w:p>
    <w:p w14:paraId="31C48526" w14:textId="696BF109" w:rsidR="00E72F45" w:rsidRPr="00E72F45" w:rsidRDefault="00E72F45" w:rsidP="008014E8">
      <w:pPr>
        <w:shd w:val="clear" w:color="auto" w:fill="F2F2F2" w:themeFill="background1" w:themeFillShade="F2"/>
        <w:jc w:val="both"/>
        <w:rPr>
          <w:rFonts w:cstheme="minorHAnsi"/>
          <w:szCs w:val="32"/>
        </w:rPr>
      </w:pPr>
      <w:proofErr w:type="spellStart"/>
      <w:r w:rsidRPr="00E72F45">
        <w:rPr>
          <w:rFonts w:cstheme="minorHAnsi"/>
          <w:b/>
          <w:bCs/>
          <w:szCs w:val="32"/>
        </w:rPr>
        <w:t>Aviram</w:t>
      </w:r>
      <w:proofErr w:type="spellEnd"/>
      <w:r w:rsidRPr="00E72F45">
        <w:rPr>
          <w:rFonts w:cstheme="minorHAnsi"/>
          <w:b/>
          <w:bCs/>
          <w:szCs w:val="32"/>
        </w:rPr>
        <w:t>:</w:t>
      </w:r>
      <w:r w:rsidRPr="00E72F45">
        <w:rPr>
          <w:rFonts w:cstheme="minorHAnsi"/>
          <w:szCs w:val="32"/>
        </w:rPr>
        <w:t xml:space="preserve">  </w:t>
      </w:r>
      <w:r w:rsidR="00C07358">
        <w:rPr>
          <w:rFonts w:cstheme="minorHAnsi"/>
          <w:szCs w:val="32"/>
        </w:rPr>
        <w:tab/>
      </w:r>
      <w:r w:rsidRPr="00E72F45">
        <w:rPr>
          <w:rFonts w:cstheme="minorHAnsi"/>
          <w:szCs w:val="32"/>
        </w:rPr>
        <w:t>Verarsch mi</w:t>
      </w:r>
      <w:r w:rsidR="00C07358">
        <w:rPr>
          <w:rFonts w:cstheme="minorHAnsi"/>
          <w:szCs w:val="32"/>
        </w:rPr>
        <w:t>ch</w:t>
      </w:r>
      <w:r w:rsidRPr="00E72F45">
        <w:rPr>
          <w:rFonts w:cstheme="minorHAnsi"/>
          <w:szCs w:val="32"/>
        </w:rPr>
        <w:t xml:space="preserve"> nicht!  </w:t>
      </w:r>
    </w:p>
    <w:p w14:paraId="5B34DC45" w14:textId="6C201534" w:rsidR="00E72F45" w:rsidRPr="00E72F45" w:rsidRDefault="00E72F45" w:rsidP="008014E8">
      <w:pPr>
        <w:shd w:val="clear" w:color="auto" w:fill="F2F2F2" w:themeFill="background1" w:themeFillShade="F2"/>
        <w:jc w:val="both"/>
        <w:rPr>
          <w:rFonts w:cstheme="minorHAnsi"/>
          <w:szCs w:val="32"/>
        </w:rPr>
      </w:pPr>
      <w:r w:rsidRPr="00E72F45">
        <w:rPr>
          <w:rFonts w:cstheme="minorHAnsi"/>
          <w:b/>
          <w:bCs/>
          <w:szCs w:val="32"/>
        </w:rPr>
        <w:lastRenderedPageBreak/>
        <w:t>Al-</w:t>
      </w:r>
      <w:proofErr w:type="spellStart"/>
      <w:r w:rsidRPr="00E72F45">
        <w:rPr>
          <w:rFonts w:cstheme="minorHAnsi"/>
          <w:b/>
          <w:bCs/>
          <w:szCs w:val="32"/>
        </w:rPr>
        <w:t>Masih</w:t>
      </w:r>
      <w:proofErr w:type="spellEnd"/>
      <w:r w:rsidRPr="00E72F45">
        <w:rPr>
          <w:rFonts w:cstheme="minorHAnsi"/>
          <w:b/>
          <w:bCs/>
          <w:szCs w:val="32"/>
        </w:rPr>
        <w:t>:</w:t>
      </w:r>
      <w:r w:rsidRPr="00E72F45">
        <w:rPr>
          <w:rFonts w:cstheme="minorHAnsi"/>
          <w:szCs w:val="32"/>
        </w:rPr>
        <w:t xml:space="preserve">  </w:t>
      </w:r>
      <w:r w:rsidR="00C07358">
        <w:rPr>
          <w:rFonts w:cstheme="minorHAnsi"/>
          <w:szCs w:val="32"/>
        </w:rPr>
        <w:tab/>
      </w:r>
      <w:r w:rsidRPr="00E72F45">
        <w:rPr>
          <w:rFonts w:cstheme="minorHAnsi"/>
          <w:szCs w:val="32"/>
        </w:rPr>
        <w:t xml:space="preserve">Dein Zorn ist fehl am Platz. </w:t>
      </w:r>
    </w:p>
    <w:p w14:paraId="15F31843" w14:textId="5563F548" w:rsidR="00E72F45" w:rsidRPr="00E72F45" w:rsidRDefault="00E72F45" w:rsidP="008014E8">
      <w:pPr>
        <w:shd w:val="clear" w:color="auto" w:fill="F2F2F2" w:themeFill="background1" w:themeFillShade="F2"/>
        <w:jc w:val="both"/>
        <w:rPr>
          <w:rFonts w:cstheme="minorHAnsi"/>
          <w:szCs w:val="32"/>
        </w:rPr>
      </w:pPr>
      <w:proofErr w:type="spellStart"/>
      <w:r w:rsidRPr="00E72F45">
        <w:rPr>
          <w:rFonts w:cstheme="minorHAnsi"/>
          <w:b/>
          <w:bCs/>
          <w:szCs w:val="32"/>
        </w:rPr>
        <w:t>Aviram</w:t>
      </w:r>
      <w:proofErr w:type="spellEnd"/>
      <w:r w:rsidRPr="00E72F45">
        <w:rPr>
          <w:rFonts w:cstheme="minorHAnsi"/>
          <w:b/>
          <w:bCs/>
          <w:szCs w:val="32"/>
        </w:rPr>
        <w:t>:</w:t>
      </w:r>
      <w:r w:rsidRPr="00E72F45">
        <w:rPr>
          <w:rFonts w:cstheme="minorHAnsi"/>
          <w:szCs w:val="32"/>
        </w:rPr>
        <w:t xml:space="preserve">  </w:t>
      </w:r>
      <w:r w:rsidR="00C07358">
        <w:rPr>
          <w:rFonts w:cstheme="minorHAnsi"/>
          <w:szCs w:val="32"/>
        </w:rPr>
        <w:tab/>
      </w:r>
      <w:r w:rsidRPr="00E72F45">
        <w:rPr>
          <w:rFonts w:cstheme="minorHAnsi"/>
          <w:szCs w:val="32"/>
        </w:rPr>
        <w:t xml:space="preserve">Sie wollen es nicht erleben, wenn ich zornig werde.  </w:t>
      </w:r>
    </w:p>
    <w:p w14:paraId="193E9F90" w14:textId="44E42B2E" w:rsidR="00E72F45" w:rsidRPr="00E72F45" w:rsidRDefault="00E72F45" w:rsidP="008014E8">
      <w:pPr>
        <w:shd w:val="clear" w:color="auto" w:fill="F2F2F2" w:themeFill="background1" w:themeFillShade="F2"/>
        <w:ind w:left="1410" w:hanging="1410"/>
        <w:jc w:val="both"/>
        <w:rPr>
          <w:rFonts w:cstheme="minorHAnsi"/>
          <w:szCs w:val="32"/>
        </w:rPr>
      </w:pPr>
      <w:r w:rsidRPr="00E72F45">
        <w:rPr>
          <w:rFonts w:cstheme="minorHAnsi"/>
          <w:b/>
          <w:bCs/>
          <w:szCs w:val="32"/>
        </w:rPr>
        <w:t>Al-</w:t>
      </w:r>
      <w:proofErr w:type="spellStart"/>
      <w:r w:rsidRPr="00E72F45">
        <w:rPr>
          <w:rFonts w:cstheme="minorHAnsi"/>
          <w:b/>
          <w:bCs/>
          <w:szCs w:val="32"/>
        </w:rPr>
        <w:t>Masih</w:t>
      </w:r>
      <w:proofErr w:type="spellEnd"/>
      <w:r w:rsidRPr="00E72F45">
        <w:rPr>
          <w:rFonts w:cstheme="minorHAnsi"/>
          <w:b/>
          <w:bCs/>
          <w:szCs w:val="32"/>
        </w:rPr>
        <w:t>:</w:t>
      </w:r>
      <w:r w:rsidRPr="00E72F45">
        <w:rPr>
          <w:rFonts w:cstheme="minorHAnsi"/>
          <w:szCs w:val="32"/>
        </w:rPr>
        <w:t xml:space="preserve">  </w:t>
      </w:r>
      <w:r w:rsidR="00C07358">
        <w:rPr>
          <w:rFonts w:cstheme="minorHAnsi"/>
          <w:szCs w:val="32"/>
        </w:rPr>
        <w:tab/>
      </w:r>
      <w:r w:rsidR="00C07358" w:rsidRPr="00E72F45">
        <w:rPr>
          <w:rFonts w:cstheme="minorHAnsi"/>
          <w:szCs w:val="32"/>
        </w:rPr>
        <w:t>Hebräisch</w:t>
      </w:r>
      <w:r w:rsidR="00C07358">
        <w:rPr>
          <w:rFonts w:cstheme="minorHAnsi"/>
          <w:szCs w:val="32"/>
        </w:rPr>
        <w:t>:</w:t>
      </w:r>
      <w:r w:rsidR="00C07358" w:rsidRPr="00E72F45">
        <w:rPr>
          <w:rFonts w:cstheme="minorHAnsi"/>
          <w:szCs w:val="32"/>
        </w:rPr>
        <w:t xml:space="preserve"> </w:t>
      </w:r>
      <w:r w:rsidRPr="00E72F45">
        <w:rPr>
          <w:rFonts w:cstheme="minorHAnsi"/>
          <w:szCs w:val="32"/>
        </w:rPr>
        <w:t>Du klammerst dich an den Hass wie eine Trophäe</w:t>
      </w:r>
      <w:r w:rsidR="0074060D">
        <w:rPr>
          <w:rFonts w:cstheme="minorHAnsi"/>
          <w:szCs w:val="32"/>
        </w:rPr>
        <w:t>.</w:t>
      </w:r>
      <w:r w:rsidRPr="00E72F45">
        <w:rPr>
          <w:rFonts w:cstheme="minorHAnsi"/>
          <w:szCs w:val="32"/>
        </w:rPr>
        <w:t xml:space="preserve"> Dabei ist er der Stein um deinen Hals</w:t>
      </w:r>
      <w:r w:rsidR="00F70246">
        <w:rPr>
          <w:rFonts w:cstheme="minorHAnsi"/>
          <w:szCs w:val="32"/>
        </w:rPr>
        <w:t xml:space="preserve"> </w:t>
      </w:r>
      <w:r w:rsidRPr="00E72F45">
        <w:rPr>
          <w:rFonts w:cstheme="minorHAnsi"/>
          <w:szCs w:val="32"/>
        </w:rPr>
        <w:t>– Hast du den Wunsch, mir weh zu tun? So wie sie dir wehtaten</w:t>
      </w:r>
      <w:r w:rsidR="00F70246">
        <w:rPr>
          <w:rStyle w:val="Funotenzeichen"/>
          <w:rFonts w:cstheme="minorHAnsi"/>
          <w:szCs w:val="32"/>
        </w:rPr>
        <w:footnoteReference w:id="11"/>
      </w:r>
      <w:r w:rsidRPr="00E72F45">
        <w:rPr>
          <w:rFonts w:cstheme="minorHAnsi"/>
          <w:szCs w:val="32"/>
        </w:rPr>
        <w:t xml:space="preserve">.  </w:t>
      </w:r>
    </w:p>
    <w:p w14:paraId="127C1761" w14:textId="7AB81351" w:rsidR="00E72F45" w:rsidRPr="00355A22" w:rsidRDefault="00E72F45" w:rsidP="008014E8">
      <w:pPr>
        <w:shd w:val="clear" w:color="auto" w:fill="F2F2F2" w:themeFill="background1" w:themeFillShade="F2"/>
        <w:jc w:val="both"/>
        <w:rPr>
          <w:rFonts w:cstheme="minorHAnsi"/>
          <w:i/>
          <w:iCs/>
          <w:szCs w:val="32"/>
        </w:rPr>
      </w:pPr>
      <w:proofErr w:type="spellStart"/>
      <w:r w:rsidRPr="00C07358">
        <w:rPr>
          <w:rFonts w:cstheme="minorHAnsi"/>
          <w:b/>
          <w:bCs/>
          <w:szCs w:val="32"/>
        </w:rPr>
        <w:t>Aviram</w:t>
      </w:r>
      <w:proofErr w:type="spellEnd"/>
      <w:r w:rsidRPr="00C07358">
        <w:rPr>
          <w:rFonts w:cstheme="minorHAnsi"/>
          <w:b/>
          <w:bCs/>
          <w:szCs w:val="32"/>
        </w:rPr>
        <w:t>:</w:t>
      </w:r>
      <w:r w:rsidRPr="00E72F45">
        <w:rPr>
          <w:rFonts w:cstheme="minorHAnsi"/>
          <w:szCs w:val="32"/>
        </w:rPr>
        <w:t xml:space="preserve">  </w:t>
      </w:r>
      <w:r w:rsidR="00C07358">
        <w:rPr>
          <w:rFonts w:cstheme="minorHAnsi"/>
          <w:szCs w:val="32"/>
        </w:rPr>
        <w:tab/>
      </w:r>
      <w:r w:rsidRPr="00355A22">
        <w:rPr>
          <w:rFonts w:cstheme="minorHAnsi"/>
          <w:i/>
          <w:iCs/>
          <w:szCs w:val="32"/>
        </w:rPr>
        <w:t xml:space="preserve">Sie reden ganz schön viel Scheiße. </w:t>
      </w:r>
    </w:p>
    <w:p w14:paraId="3D99A354" w14:textId="02CA090F" w:rsidR="00E72F45" w:rsidRPr="0052157E" w:rsidRDefault="00E72F45" w:rsidP="008014E8">
      <w:pPr>
        <w:shd w:val="clear" w:color="auto" w:fill="F2F2F2" w:themeFill="background1" w:themeFillShade="F2"/>
        <w:jc w:val="both"/>
        <w:rPr>
          <w:rFonts w:cstheme="minorHAnsi"/>
          <w:i/>
          <w:iCs/>
          <w:szCs w:val="32"/>
        </w:rPr>
      </w:pPr>
      <w:r w:rsidRPr="00C07358">
        <w:rPr>
          <w:rFonts w:cstheme="minorHAnsi"/>
          <w:b/>
          <w:bCs/>
          <w:szCs w:val="32"/>
        </w:rPr>
        <w:t>Al-</w:t>
      </w:r>
      <w:proofErr w:type="spellStart"/>
      <w:r w:rsidRPr="00C07358">
        <w:rPr>
          <w:rFonts w:cstheme="minorHAnsi"/>
          <w:b/>
          <w:bCs/>
          <w:szCs w:val="32"/>
        </w:rPr>
        <w:t>Masih</w:t>
      </w:r>
      <w:proofErr w:type="spellEnd"/>
      <w:r w:rsidRPr="00C07358">
        <w:rPr>
          <w:rFonts w:cstheme="minorHAnsi"/>
          <w:b/>
          <w:bCs/>
          <w:szCs w:val="32"/>
        </w:rPr>
        <w:t>:</w:t>
      </w:r>
      <w:r w:rsidRPr="00E72F45">
        <w:rPr>
          <w:rFonts w:cstheme="minorHAnsi"/>
          <w:szCs w:val="32"/>
        </w:rPr>
        <w:t xml:space="preserve">  </w:t>
      </w:r>
      <w:r w:rsidR="00C07358">
        <w:rPr>
          <w:rFonts w:cstheme="minorHAnsi"/>
          <w:szCs w:val="32"/>
        </w:rPr>
        <w:tab/>
      </w:r>
      <w:r w:rsidRPr="0052157E">
        <w:rPr>
          <w:rFonts w:cstheme="minorHAnsi"/>
          <w:i/>
          <w:iCs/>
          <w:szCs w:val="32"/>
        </w:rPr>
        <w:t xml:space="preserve">Du tust vielen Menschen weh.  </w:t>
      </w:r>
    </w:p>
    <w:p w14:paraId="4A1BA51B" w14:textId="1BCA3707" w:rsidR="00E72F45" w:rsidRPr="0052157E" w:rsidRDefault="00E72F45" w:rsidP="008014E8">
      <w:pPr>
        <w:shd w:val="clear" w:color="auto" w:fill="F2F2F2" w:themeFill="background1" w:themeFillShade="F2"/>
        <w:jc w:val="both"/>
        <w:rPr>
          <w:rFonts w:cstheme="minorHAnsi"/>
          <w:i/>
          <w:iCs/>
          <w:szCs w:val="32"/>
        </w:rPr>
      </w:pPr>
      <w:proofErr w:type="spellStart"/>
      <w:r w:rsidRPr="00C07358">
        <w:rPr>
          <w:rFonts w:cstheme="minorHAnsi"/>
          <w:b/>
          <w:bCs/>
          <w:szCs w:val="32"/>
        </w:rPr>
        <w:t>Aviram</w:t>
      </w:r>
      <w:proofErr w:type="spellEnd"/>
      <w:r w:rsidRPr="00C07358">
        <w:rPr>
          <w:rFonts w:cstheme="minorHAnsi"/>
          <w:b/>
          <w:bCs/>
          <w:szCs w:val="32"/>
        </w:rPr>
        <w:t>:</w:t>
      </w:r>
      <w:r w:rsidRPr="00E72F45">
        <w:rPr>
          <w:rFonts w:cstheme="minorHAnsi"/>
          <w:szCs w:val="32"/>
        </w:rPr>
        <w:t xml:space="preserve">  </w:t>
      </w:r>
      <w:r w:rsidR="00C07358">
        <w:rPr>
          <w:rFonts w:cstheme="minorHAnsi"/>
          <w:szCs w:val="32"/>
        </w:rPr>
        <w:tab/>
      </w:r>
      <w:r w:rsidRPr="0052157E">
        <w:rPr>
          <w:rFonts w:cstheme="minorHAnsi"/>
          <w:i/>
          <w:iCs/>
          <w:szCs w:val="32"/>
        </w:rPr>
        <w:t xml:space="preserve">Ja, weil es zu meinem Job gehört.  </w:t>
      </w:r>
    </w:p>
    <w:p w14:paraId="2199E39D" w14:textId="3592C249" w:rsidR="00E72F45" w:rsidRPr="0052157E" w:rsidRDefault="00E72F45" w:rsidP="008014E8">
      <w:pPr>
        <w:shd w:val="clear" w:color="auto" w:fill="F2F2F2" w:themeFill="background1" w:themeFillShade="F2"/>
        <w:jc w:val="both"/>
        <w:rPr>
          <w:rFonts w:cstheme="minorHAnsi"/>
          <w:i/>
          <w:iCs/>
          <w:szCs w:val="32"/>
        </w:rPr>
      </w:pPr>
      <w:r w:rsidRPr="00C07358">
        <w:rPr>
          <w:rFonts w:cstheme="minorHAnsi"/>
          <w:b/>
          <w:bCs/>
          <w:szCs w:val="32"/>
        </w:rPr>
        <w:t>Al-</w:t>
      </w:r>
      <w:proofErr w:type="spellStart"/>
      <w:r w:rsidRPr="00C07358">
        <w:rPr>
          <w:rFonts w:cstheme="minorHAnsi"/>
          <w:b/>
          <w:bCs/>
          <w:szCs w:val="32"/>
        </w:rPr>
        <w:t>Masih</w:t>
      </w:r>
      <w:proofErr w:type="spellEnd"/>
      <w:r w:rsidRPr="00C07358">
        <w:rPr>
          <w:rFonts w:cstheme="minorHAnsi"/>
          <w:b/>
          <w:bCs/>
          <w:szCs w:val="32"/>
        </w:rPr>
        <w:t>:</w:t>
      </w:r>
      <w:r w:rsidRPr="00E72F45">
        <w:rPr>
          <w:rFonts w:cstheme="minorHAnsi"/>
          <w:szCs w:val="32"/>
        </w:rPr>
        <w:t xml:space="preserve">  </w:t>
      </w:r>
      <w:r w:rsidR="00C07358">
        <w:rPr>
          <w:rFonts w:cstheme="minorHAnsi"/>
          <w:szCs w:val="32"/>
        </w:rPr>
        <w:tab/>
      </w:r>
      <w:r w:rsidRPr="0052157E">
        <w:rPr>
          <w:rFonts w:cstheme="minorHAnsi"/>
          <w:i/>
          <w:iCs/>
          <w:szCs w:val="32"/>
        </w:rPr>
        <w:t xml:space="preserve">Und genießt du es?  </w:t>
      </w:r>
    </w:p>
    <w:p w14:paraId="27BDB99B" w14:textId="226A8F46" w:rsidR="00E72F45" w:rsidRPr="0052157E" w:rsidRDefault="00E72F45" w:rsidP="008014E8">
      <w:pPr>
        <w:shd w:val="clear" w:color="auto" w:fill="F2F2F2" w:themeFill="background1" w:themeFillShade="F2"/>
        <w:jc w:val="both"/>
        <w:rPr>
          <w:rFonts w:cstheme="minorHAnsi"/>
          <w:i/>
          <w:iCs/>
          <w:szCs w:val="32"/>
        </w:rPr>
      </w:pPr>
      <w:proofErr w:type="spellStart"/>
      <w:r w:rsidRPr="00C07358">
        <w:rPr>
          <w:rFonts w:cstheme="minorHAnsi"/>
          <w:b/>
          <w:bCs/>
          <w:szCs w:val="32"/>
        </w:rPr>
        <w:t>Aviram</w:t>
      </w:r>
      <w:proofErr w:type="spellEnd"/>
      <w:r w:rsidRPr="00C07358">
        <w:rPr>
          <w:rFonts w:cstheme="minorHAnsi"/>
          <w:b/>
          <w:bCs/>
          <w:szCs w:val="32"/>
        </w:rPr>
        <w:t>:</w:t>
      </w:r>
      <w:r w:rsidRPr="00E72F45">
        <w:rPr>
          <w:rFonts w:cstheme="minorHAnsi"/>
          <w:szCs w:val="32"/>
        </w:rPr>
        <w:t xml:space="preserve">  </w:t>
      </w:r>
      <w:r w:rsidR="00C07358">
        <w:rPr>
          <w:rFonts w:cstheme="minorHAnsi"/>
          <w:szCs w:val="32"/>
        </w:rPr>
        <w:tab/>
      </w:r>
      <w:r w:rsidRPr="0052157E">
        <w:rPr>
          <w:rFonts w:cstheme="minorHAnsi"/>
          <w:i/>
          <w:iCs/>
          <w:szCs w:val="32"/>
        </w:rPr>
        <w:t xml:space="preserve">Ich bin stolz auf meine Arbeit. </w:t>
      </w:r>
    </w:p>
    <w:p w14:paraId="3486324C" w14:textId="6D073117" w:rsidR="00E72F45" w:rsidRPr="0052157E" w:rsidRDefault="00E72F45" w:rsidP="008014E8">
      <w:pPr>
        <w:shd w:val="clear" w:color="auto" w:fill="F2F2F2" w:themeFill="background1" w:themeFillShade="F2"/>
        <w:jc w:val="both"/>
        <w:rPr>
          <w:rFonts w:cstheme="minorHAnsi"/>
          <w:i/>
          <w:iCs/>
          <w:szCs w:val="32"/>
        </w:rPr>
      </w:pPr>
      <w:r w:rsidRPr="00C07358">
        <w:rPr>
          <w:rFonts w:cstheme="minorHAnsi"/>
          <w:b/>
          <w:bCs/>
          <w:szCs w:val="32"/>
        </w:rPr>
        <w:t>Al-</w:t>
      </w:r>
      <w:proofErr w:type="spellStart"/>
      <w:r w:rsidRPr="00C07358">
        <w:rPr>
          <w:rFonts w:cstheme="minorHAnsi"/>
          <w:b/>
          <w:bCs/>
          <w:szCs w:val="32"/>
        </w:rPr>
        <w:t>Masih</w:t>
      </w:r>
      <w:proofErr w:type="spellEnd"/>
      <w:r w:rsidRPr="00C07358">
        <w:rPr>
          <w:rFonts w:cstheme="minorHAnsi"/>
          <w:b/>
          <w:bCs/>
          <w:szCs w:val="32"/>
        </w:rPr>
        <w:t>:</w:t>
      </w:r>
      <w:r w:rsidRPr="00E72F45">
        <w:rPr>
          <w:rFonts w:cstheme="minorHAnsi"/>
          <w:szCs w:val="32"/>
        </w:rPr>
        <w:t xml:space="preserve">  </w:t>
      </w:r>
      <w:r w:rsidR="00C07358">
        <w:rPr>
          <w:rFonts w:cstheme="minorHAnsi"/>
          <w:szCs w:val="32"/>
        </w:rPr>
        <w:tab/>
      </w:r>
      <w:r w:rsidRPr="0052157E">
        <w:rPr>
          <w:rFonts w:cstheme="minorHAnsi"/>
          <w:i/>
          <w:iCs/>
          <w:szCs w:val="32"/>
        </w:rPr>
        <w:t xml:space="preserve">Außer auf diesen Jungen… </w:t>
      </w:r>
    </w:p>
    <w:p w14:paraId="1B444FEC" w14:textId="47F33631" w:rsidR="00E72F45" w:rsidRPr="0052157E" w:rsidRDefault="00E72F45" w:rsidP="008014E8">
      <w:pPr>
        <w:shd w:val="clear" w:color="auto" w:fill="F2F2F2" w:themeFill="background1" w:themeFillShade="F2"/>
        <w:jc w:val="both"/>
        <w:rPr>
          <w:rFonts w:cstheme="minorHAnsi"/>
          <w:i/>
          <w:iCs/>
          <w:szCs w:val="32"/>
        </w:rPr>
      </w:pPr>
      <w:proofErr w:type="spellStart"/>
      <w:r w:rsidRPr="00C07358">
        <w:rPr>
          <w:rFonts w:cstheme="minorHAnsi"/>
          <w:b/>
          <w:bCs/>
          <w:szCs w:val="32"/>
        </w:rPr>
        <w:t>Aviram</w:t>
      </w:r>
      <w:proofErr w:type="spellEnd"/>
      <w:r w:rsidRPr="00C07358">
        <w:rPr>
          <w:rFonts w:cstheme="minorHAnsi"/>
          <w:b/>
          <w:bCs/>
          <w:szCs w:val="32"/>
        </w:rPr>
        <w:t>:</w:t>
      </w:r>
      <w:r w:rsidRPr="00E72F45">
        <w:rPr>
          <w:rFonts w:cstheme="minorHAnsi"/>
          <w:szCs w:val="32"/>
        </w:rPr>
        <w:t xml:space="preserve">  </w:t>
      </w:r>
      <w:r w:rsidR="00C07358">
        <w:rPr>
          <w:rFonts w:cstheme="minorHAnsi"/>
          <w:szCs w:val="32"/>
        </w:rPr>
        <w:tab/>
      </w:r>
      <w:r w:rsidRPr="0052157E">
        <w:rPr>
          <w:rFonts w:cstheme="minorHAnsi"/>
          <w:i/>
          <w:iCs/>
          <w:szCs w:val="32"/>
        </w:rPr>
        <w:t xml:space="preserve">Welchen Jungen? </w:t>
      </w:r>
    </w:p>
    <w:p w14:paraId="6A58CB7F" w14:textId="23AAA46C" w:rsidR="00E72F45" w:rsidRPr="00C07358" w:rsidRDefault="00E72F45" w:rsidP="008014E8">
      <w:pPr>
        <w:shd w:val="clear" w:color="auto" w:fill="F2F2F2" w:themeFill="background1" w:themeFillShade="F2"/>
        <w:ind w:left="1410" w:hanging="1410"/>
        <w:jc w:val="both"/>
        <w:rPr>
          <w:rFonts w:cstheme="minorHAnsi"/>
        </w:rPr>
      </w:pPr>
      <w:r w:rsidRPr="00C07358">
        <w:rPr>
          <w:rFonts w:cstheme="minorHAnsi"/>
          <w:b/>
          <w:bCs/>
          <w:szCs w:val="32"/>
        </w:rPr>
        <w:t>Al-</w:t>
      </w:r>
      <w:proofErr w:type="spellStart"/>
      <w:r w:rsidRPr="00C07358">
        <w:rPr>
          <w:rFonts w:cstheme="minorHAnsi"/>
          <w:b/>
          <w:bCs/>
          <w:szCs w:val="32"/>
        </w:rPr>
        <w:t>Masih</w:t>
      </w:r>
      <w:proofErr w:type="spellEnd"/>
      <w:r w:rsidRPr="00C07358">
        <w:rPr>
          <w:rFonts w:cstheme="minorHAnsi"/>
          <w:b/>
          <w:bCs/>
          <w:szCs w:val="32"/>
        </w:rPr>
        <w:t>:</w:t>
      </w:r>
      <w:r w:rsidRPr="00E72F45">
        <w:rPr>
          <w:rFonts w:cstheme="minorHAnsi"/>
          <w:szCs w:val="32"/>
        </w:rPr>
        <w:t xml:space="preserve">  </w:t>
      </w:r>
      <w:r w:rsidR="00C07358">
        <w:rPr>
          <w:rFonts w:cstheme="minorHAnsi"/>
          <w:szCs w:val="32"/>
        </w:rPr>
        <w:tab/>
      </w:r>
      <w:r w:rsidRPr="0052157E">
        <w:rPr>
          <w:rFonts w:cstheme="minorHAnsi"/>
          <w:i/>
          <w:iCs/>
          <w:szCs w:val="32"/>
        </w:rPr>
        <w:t xml:space="preserve">Ich meine den in </w:t>
      </w:r>
      <w:proofErr w:type="spellStart"/>
      <w:r w:rsidRPr="0052157E">
        <w:rPr>
          <w:rFonts w:cstheme="minorHAnsi"/>
          <w:i/>
          <w:iCs/>
          <w:szCs w:val="32"/>
        </w:rPr>
        <w:t>Meggido</w:t>
      </w:r>
      <w:proofErr w:type="spellEnd"/>
      <w:r w:rsidRPr="0052157E">
        <w:rPr>
          <w:rFonts w:cstheme="minorHAnsi"/>
          <w:i/>
          <w:iCs/>
          <w:szCs w:val="32"/>
        </w:rPr>
        <w:t>. Hast du da deinen Glauben verloren?</w:t>
      </w:r>
      <w:r w:rsidRPr="00E72F45">
        <w:rPr>
          <w:rFonts w:cstheme="minorHAnsi"/>
          <w:szCs w:val="32"/>
        </w:rPr>
        <w:t xml:space="preserve">  </w:t>
      </w:r>
      <w:r w:rsidR="00C07358" w:rsidRPr="00C07358">
        <w:rPr>
          <w:rFonts w:cstheme="minorHAnsi"/>
        </w:rPr>
        <w:t>[</w:t>
      </w:r>
      <w:proofErr w:type="spellStart"/>
      <w:r w:rsidR="00C07358" w:rsidRPr="00C07358">
        <w:rPr>
          <w:rFonts w:cstheme="minorHAnsi"/>
        </w:rPr>
        <w:t>Aviram</w:t>
      </w:r>
      <w:proofErr w:type="spellEnd"/>
      <w:r w:rsidR="00C07358" w:rsidRPr="00C07358">
        <w:rPr>
          <w:rFonts w:cstheme="minorHAnsi"/>
        </w:rPr>
        <w:t xml:space="preserve"> hat einen palästinensischen Jungen </w:t>
      </w:r>
      <w:r w:rsidR="0052157E">
        <w:rPr>
          <w:rFonts w:cstheme="minorHAnsi"/>
        </w:rPr>
        <w:t xml:space="preserve">so </w:t>
      </w:r>
      <w:r w:rsidR="00C07358" w:rsidRPr="00C07358">
        <w:rPr>
          <w:rFonts w:cstheme="minorHAnsi"/>
        </w:rPr>
        <w:t>schwer gefoltert, d</w:t>
      </w:r>
      <w:r w:rsidR="0052157E">
        <w:rPr>
          <w:rFonts w:cstheme="minorHAnsi"/>
        </w:rPr>
        <w:t xml:space="preserve">ass </w:t>
      </w:r>
      <w:r w:rsidR="00C07358" w:rsidRPr="00C07358">
        <w:rPr>
          <w:rFonts w:cstheme="minorHAnsi"/>
        </w:rPr>
        <w:t xml:space="preserve">er </w:t>
      </w:r>
      <w:r w:rsidR="00C07358">
        <w:rPr>
          <w:rFonts w:cstheme="minorHAnsi"/>
        </w:rPr>
        <w:t>an der Folter</w:t>
      </w:r>
      <w:r w:rsidR="00C07358" w:rsidRPr="00C07358">
        <w:rPr>
          <w:rFonts w:cstheme="minorHAnsi"/>
        </w:rPr>
        <w:t xml:space="preserve"> </w:t>
      </w:r>
      <w:r w:rsidR="00C07358">
        <w:rPr>
          <w:rFonts w:cstheme="minorHAnsi"/>
        </w:rPr>
        <w:t>ver</w:t>
      </w:r>
      <w:r w:rsidR="00C07358" w:rsidRPr="00C07358">
        <w:rPr>
          <w:rFonts w:cstheme="minorHAnsi"/>
        </w:rPr>
        <w:t>st</w:t>
      </w:r>
      <w:r w:rsidR="00C07358">
        <w:rPr>
          <w:rFonts w:cstheme="minorHAnsi"/>
        </w:rPr>
        <w:t>o</w:t>
      </w:r>
      <w:r w:rsidR="00C07358" w:rsidRPr="00C07358">
        <w:rPr>
          <w:rFonts w:cstheme="minorHAnsi"/>
        </w:rPr>
        <w:t>rb</w:t>
      </w:r>
      <w:r w:rsidR="00C07358">
        <w:rPr>
          <w:rFonts w:cstheme="minorHAnsi"/>
        </w:rPr>
        <w:t>en</w:t>
      </w:r>
      <w:r w:rsidR="00C07358" w:rsidRPr="00C07358">
        <w:rPr>
          <w:rFonts w:cstheme="minorHAnsi"/>
        </w:rPr>
        <w:t xml:space="preserve"> ist.]</w:t>
      </w:r>
    </w:p>
    <w:p w14:paraId="6B83B92D" w14:textId="296D39AC" w:rsidR="00E72F45" w:rsidRPr="0052157E" w:rsidRDefault="00E72F45" w:rsidP="008014E8">
      <w:pPr>
        <w:shd w:val="clear" w:color="auto" w:fill="F2F2F2" w:themeFill="background1" w:themeFillShade="F2"/>
        <w:jc w:val="both"/>
        <w:rPr>
          <w:rFonts w:cstheme="minorHAnsi"/>
          <w:i/>
          <w:iCs/>
          <w:szCs w:val="32"/>
        </w:rPr>
      </w:pPr>
      <w:proofErr w:type="spellStart"/>
      <w:r w:rsidRPr="00C07358">
        <w:rPr>
          <w:rFonts w:cstheme="minorHAnsi"/>
          <w:b/>
          <w:bCs/>
          <w:szCs w:val="32"/>
        </w:rPr>
        <w:t>Aviram</w:t>
      </w:r>
      <w:proofErr w:type="spellEnd"/>
      <w:r w:rsidRPr="00C07358">
        <w:rPr>
          <w:rFonts w:cstheme="minorHAnsi"/>
          <w:b/>
          <w:bCs/>
          <w:szCs w:val="32"/>
        </w:rPr>
        <w:t>:</w:t>
      </w:r>
      <w:r w:rsidRPr="00E72F45">
        <w:rPr>
          <w:rFonts w:cstheme="minorHAnsi"/>
          <w:szCs w:val="32"/>
        </w:rPr>
        <w:t xml:space="preserve">  </w:t>
      </w:r>
      <w:r w:rsidR="00C07358">
        <w:rPr>
          <w:rFonts w:cstheme="minorHAnsi"/>
          <w:szCs w:val="32"/>
        </w:rPr>
        <w:tab/>
      </w:r>
      <w:r w:rsidRPr="0052157E">
        <w:rPr>
          <w:rFonts w:cstheme="minorHAnsi"/>
          <w:i/>
          <w:iCs/>
          <w:szCs w:val="32"/>
        </w:rPr>
        <w:t xml:space="preserve">Ich stelle hier die Fragen. </w:t>
      </w:r>
    </w:p>
    <w:p w14:paraId="3763DEB9" w14:textId="2CDB51F4" w:rsidR="00E72F45" w:rsidRPr="00E72F45" w:rsidRDefault="00E72F45" w:rsidP="008014E8">
      <w:pPr>
        <w:shd w:val="clear" w:color="auto" w:fill="F2F2F2" w:themeFill="background1" w:themeFillShade="F2"/>
        <w:jc w:val="both"/>
        <w:rPr>
          <w:rFonts w:cstheme="minorHAnsi"/>
          <w:szCs w:val="32"/>
        </w:rPr>
      </w:pPr>
      <w:r w:rsidRPr="00C07358">
        <w:rPr>
          <w:rFonts w:cstheme="minorHAnsi"/>
          <w:b/>
          <w:bCs/>
          <w:szCs w:val="32"/>
        </w:rPr>
        <w:t>Al-</w:t>
      </w:r>
      <w:proofErr w:type="spellStart"/>
      <w:r w:rsidRPr="00C07358">
        <w:rPr>
          <w:rFonts w:cstheme="minorHAnsi"/>
          <w:b/>
          <w:bCs/>
          <w:szCs w:val="32"/>
        </w:rPr>
        <w:t>Masih</w:t>
      </w:r>
      <w:proofErr w:type="spellEnd"/>
      <w:r w:rsidRPr="00C07358">
        <w:rPr>
          <w:rFonts w:cstheme="minorHAnsi"/>
          <w:b/>
          <w:bCs/>
          <w:szCs w:val="32"/>
        </w:rPr>
        <w:t>:</w:t>
      </w:r>
      <w:r w:rsidRPr="00E72F45">
        <w:rPr>
          <w:rFonts w:cstheme="minorHAnsi"/>
          <w:szCs w:val="32"/>
        </w:rPr>
        <w:t xml:space="preserve">  </w:t>
      </w:r>
      <w:r w:rsidR="00C07358">
        <w:rPr>
          <w:rFonts w:cstheme="minorHAnsi"/>
          <w:szCs w:val="32"/>
        </w:rPr>
        <w:tab/>
      </w:r>
      <w:r w:rsidR="00833EC7">
        <w:rPr>
          <w:rFonts w:cstheme="minorHAnsi"/>
          <w:szCs w:val="32"/>
        </w:rPr>
        <w:t xml:space="preserve">[In </w:t>
      </w:r>
      <w:r w:rsidR="00833EC7" w:rsidRPr="00E72F45">
        <w:rPr>
          <w:rFonts w:cstheme="minorHAnsi"/>
          <w:szCs w:val="32"/>
        </w:rPr>
        <w:t>Hebräisch</w:t>
      </w:r>
      <w:r w:rsidR="00833EC7">
        <w:rPr>
          <w:rFonts w:cstheme="minorHAnsi"/>
          <w:szCs w:val="32"/>
        </w:rPr>
        <w:t>]</w:t>
      </w:r>
      <w:r w:rsidR="00833EC7" w:rsidRPr="00E72F45">
        <w:rPr>
          <w:rFonts w:cstheme="minorHAnsi"/>
          <w:szCs w:val="32"/>
        </w:rPr>
        <w:t xml:space="preserve"> </w:t>
      </w:r>
      <w:r w:rsidRPr="00833EC7">
        <w:rPr>
          <w:rFonts w:cstheme="minorHAnsi"/>
          <w:i/>
          <w:iCs/>
          <w:szCs w:val="32"/>
        </w:rPr>
        <w:t>E</w:t>
      </w:r>
      <w:r w:rsidR="003A7E78" w:rsidRPr="00833EC7">
        <w:rPr>
          <w:rFonts w:cstheme="minorHAnsi"/>
          <w:i/>
          <w:iCs/>
          <w:szCs w:val="32"/>
        </w:rPr>
        <w:t>R</w:t>
      </w:r>
      <w:r w:rsidRPr="00833EC7">
        <w:rPr>
          <w:rFonts w:cstheme="minorHAnsi"/>
          <w:i/>
          <w:iCs/>
          <w:szCs w:val="32"/>
        </w:rPr>
        <w:t xml:space="preserve"> wartet auf dich, </w:t>
      </w:r>
      <w:proofErr w:type="spellStart"/>
      <w:r w:rsidRPr="00833EC7">
        <w:rPr>
          <w:rFonts w:cstheme="minorHAnsi"/>
          <w:i/>
          <w:iCs/>
          <w:szCs w:val="32"/>
        </w:rPr>
        <w:t>Aviram</w:t>
      </w:r>
      <w:proofErr w:type="spellEnd"/>
      <w:r w:rsidRPr="00833EC7">
        <w:rPr>
          <w:rFonts w:cstheme="minorHAnsi"/>
          <w:i/>
          <w:iCs/>
          <w:szCs w:val="32"/>
        </w:rPr>
        <w:t>.</w:t>
      </w:r>
      <w:r w:rsidRPr="00E72F45">
        <w:rPr>
          <w:rFonts w:cstheme="minorHAnsi"/>
          <w:szCs w:val="32"/>
        </w:rPr>
        <w:t xml:space="preserve"> </w:t>
      </w:r>
      <w:r w:rsidRPr="00833EC7">
        <w:rPr>
          <w:rFonts w:cstheme="minorHAnsi"/>
          <w:i/>
          <w:iCs/>
          <w:szCs w:val="32"/>
        </w:rPr>
        <w:t>Wenn du bereit bist.</w:t>
      </w:r>
      <w:r w:rsidRPr="00E72F45">
        <w:rPr>
          <w:rFonts w:cstheme="minorHAnsi"/>
          <w:szCs w:val="32"/>
        </w:rPr>
        <w:t xml:space="preserve">  </w:t>
      </w:r>
    </w:p>
    <w:p w14:paraId="1E7B2123" w14:textId="5A20A96E" w:rsidR="0053785F" w:rsidRDefault="00E72F45" w:rsidP="0052157E">
      <w:pPr>
        <w:shd w:val="clear" w:color="auto" w:fill="FFFFFF" w:themeFill="background1"/>
        <w:jc w:val="both"/>
        <w:rPr>
          <w:rFonts w:cstheme="minorHAnsi"/>
        </w:rPr>
      </w:pPr>
      <w:proofErr w:type="spellStart"/>
      <w:r w:rsidRPr="00C07358">
        <w:rPr>
          <w:rFonts w:cstheme="minorHAnsi"/>
        </w:rPr>
        <w:t>Aviram</w:t>
      </w:r>
      <w:proofErr w:type="spellEnd"/>
      <w:r w:rsidR="00C07358" w:rsidRPr="00C07358">
        <w:rPr>
          <w:rFonts w:cstheme="minorHAnsi"/>
        </w:rPr>
        <w:t xml:space="preserve"> b</w:t>
      </w:r>
      <w:r w:rsidRPr="00C07358">
        <w:rPr>
          <w:rFonts w:cstheme="minorHAnsi"/>
        </w:rPr>
        <w:t xml:space="preserve">richt das Gespräch ab und stülpt </w:t>
      </w:r>
      <w:r w:rsidR="00355A22">
        <w:rPr>
          <w:rFonts w:cstheme="minorHAnsi"/>
        </w:rPr>
        <w:t>a</w:t>
      </w:r>
      <w:r w:rsidRPr="00C07358">
        <w:rPr>
          <w:rFonts w:cstheme="minorHAnsi"/>
        </w:rPr>
        <w:t>l-</w:t>
      </w:r>
      <w:proofErr w:type="spellStart"/>
      <w:r w:rsidRPr="00C07358">
        <w:rPr>
          <w:rFonts w:cstheme="minorHAnsi"/>
        </w:rPr>
        <w:t>Masih</w:t>
      </w:r>
      <w:proofErr w:type="spellEnd"/>
      <w:r w:rsidRPr="00C07358">
        <w:rPr>
          <w:rFonts w:cstheme="minorHAnsi"/>
        </w:rPr>
        <w:t xml:space="preserve"> den Sack wieder über den Kopf (9:09) und löscht die Datenaufzeichnung.</w:t>
      </w:r>
      <w:r w:rsidR="00854DCE">
        <w:rPr>
          <w:rFonts w:cstheme="minorHAnsi"/>
        </w:rPr>
        <w:t xml:space="preserve"> </w:t>
      </w:r>
      <w:r w:rsidR="0053785F">
        <w:rPr>
          <w:rFonts w:cstheme="minorHAnsi"/>
        </w:rPr>
        <w:t xml:space="preserve">Im Auto hat er eine </w:t>
      </w:r>
      <w:r w:rsidR="00854DCE">
        <w:rPr>
          <w:rFonts w:cstheme="minorHAnsi"/>
        </w:rPr>
        <w:t>„</w:t>
      </w:r>
      <w:r w:rsidR="0053785F">
        <w:rPr>
          <w:rFonts w:cstheme="minorHAnsi"/>
        </w:rPr>
        <w:t>Vision</w:t>
      </w:r>
      <w:r w:rsidR="00854DCE">
        <w:rPr>
          <w:rFonts w:cstheme="minorHAnsi"/>
        </w:rPr>
        <w:t>“</w:t>
      </w:r>
      <w:r w:rsidR="0053785F">
        <w:rPr>
          <w:rFonts w:cstheme="minorHAnsi"/>
        </w:rPr>
        <w:t xml:space="preserve">. Er sieht das </w:t>
      </w:r>
      <w:r w:rsidR="00854DCE">
        <w:rPr>
          <w:rFonts w:cstheme="minorHAnsi"/>
        </w:rPr>
        <w:t xml:space="preserve">getötete </w:t>
      </w:r>
      <w:r w:rsidR="0053785F">
        <w:rPr>
          <w:rFonts w:cstheme="minorHAnsi"/>
        </w:rPr>
        <w:t>Kind auf dem Rücksitz unter der Kapuze.</w:t>
      </w:r>
      <w:r w:rsidR="00854DCE">
        <w:rPr>
          <w:rFonts w:cstheme="minorHAnsi"/>
        </w:rPr>
        <w:t xml:space="preserve"> Daraufhin ist er plötzlich im Gefängnis und es entspinnt sich folgender Dialog zwischen ihm und al-</w:t>
      </w:r>
      <w:proofErr w:type="spellStart"/>
      <w:r w:rsidR="00854DCE">
        <w:rPr>
          <w:rFonts w:cstheme="minorHAnsi"/>
        </w:rPr>
        <w:t>Masih</w:t>
      </w:r>
      <w:proofErr w:type="spellEnd"/>
      <w:r w:rsidR="00854DCE">
        <w:rPr>
          <w:rFonts w:cstheme="minorHAnsi"/>
        </w:rPr>
        <w:t>:</w:t>
      </w:r>
    </w:p>
    <w:p w14:paraId="79566A2C" w14:textId="7E4F7CF3" w:rsidR="0053785F" w:rsidRPr="0052157E" w:rsidRDefault="0053785F" w:rsidP="00833EC7">
      <w:pPr>
        <w:shd w:val="clear" w:color="auto" w:fill="F2F2F2" w:themeFill="background1" w:themeFillShade="F2"/>
        <w:jc w:val="both"/>
        <w:rPr>
          <w:rFonts w:cstheme="minorHAnsi"/>
          <w:i/>
          <w:iCs/>
          <w:szCs w:val="36"/>
        </w:rPr>
      </w:pPr>
      <w:proofErr w:type="spellStart"/>
      <w:r w:rsidRPr="00854DCE">
        <w:rPr>
          <w:rFonts w:cstheme="minorHAnsi"/>
          <w:b/>
          <w:bCs/>
          <w:szCs w:val="36"/>
        </w:rPr>
        <w:t>Aviram</w:t>
      </w:r>
      <w:proofErr w:type="spellEnd"/>
      <w:r w:rsidR="00833EC7">
        <w:rPr>
          <w:rFonts w:cstheme="minorHAnsi"/>
          <w:b/>
          <w:bCs/>
          <w:szCs w:val="36"/>
        </w:rPr>
        <w:t>:</w:t>
      </w:r>
      <w:r w:rsidR="00833EC7">
        <w:rPr>
          <w:rFonts w:cstheme="minorHAnsi"/>
          <w:b/>
          <w:bCs/>
          <w:szCs w:val="36"/>
        </w:rPr>
        <w:tab/>
      </w:r>
      <w:r w:rsidRPr="0052157E">
        <w:rPr>
          <w:rFonts w:cstheme="minorHAnsi"/>
          <w:i/>
          <w:iCs/>
          <w:szCs w:val="36"/>
        </w:rPr>
        <w:t>Wissen sie wie oft ich schon vor so einer Kap</w:t>
      </w:r>
      <w:r w:rsidR="00833EC7" w:rsidRPr="0052157E">
        <w:rPr>
          <w:rFonts w:cstheme="minorHAnsi"/>
          <w:i/>
          <w:iCs/>
          <w:szCs w:val="36"/>
        </w:rPr>
        <w:t>u</w:t>
      </w:r>
      <w:r w:rsidRPr="0052157E">
        <w:rPr>
          <w:rFonts w:cstheme="minorHAnsi"/>
          <w:i/>
          <w:iCs/>
          <w:szCs w:val="36"/>
        </w:rPr>
        <w:t>ze gesessen habe</w:t>
      </w:r>
      <w:r w:rsidR="00854DCE" w:rsidRPr="0052157E">
        <w:rPr>
          <w:rFonts w:cstheme="minorHAnsi"/>
          <w:i/>
          <w:iCs/>
          <w:szCs w:val="36"/>
        </w:rPr>
        <w:t>?</w:t>
      </w:r>
    </w:p>
    <w:p w14:paraId="5C4D3253" w14:textId="77777777" w:rsidR="00833EC7" w:rsidRPr="0052157E" w:rsidRDefault="0053785F" w:rsidP="00833EC7">
      <w:pPr>
        <w:shd w:val="clear" w:color="auto" w:fill="F2F2F2" w:themeFill="background1" w:themeFillShade="F2"/>
        <w:spacing w:after="0"/>
        <w:jc w:val="both"/>
        <w:rPr>
          <w:rFonts w:cstheme="minorHAnsi"/>
          <w:i/>
          <w:iCs/>
          <w:szCs w:val="36"/>
        </w:rPr>
      </w:pPr>
      <w:r w:rsidRPr="00854DCE">
        <w:rPr>
          <w:rFonts w:cstheme="minorHAnsi"/>
          <w:b/>
          <w:bCs/>
          <w:szCs w:val="36"/>
        </w:rPr>
        <w:t>Al-</w:t>
      </w:r>
      <w:proofErr w:type="spellStart"/>
      <w:r w:rsidRPr="00854DCE">
        <w:rPr>
          <w:rFonts w:cstheme="minorHAnsi"/>
          <w:b/>
          <w:bCs/>
          <w:szCs w:val="36"/>
        </w:rPr>
        <w:t>Masih</w:t>
      </w:r>
      <w:proofErr w:type="spellEnd"/>
      <w:r w:rsidRPr="00854DCE">
        <w:rPr>
          <w:rFonts w:cstheme="minorHAnsi"/>
          <w:b/>
          <w:bCs/>
          <w:szCs w:val="36"/>
        </w:rPr>
        <w:t>:</w:t>
      </w:r>
      <w:r w:rsidRPr="00854DCE">
        <w:rPr>
          <w:rFonts w:cstheme="minorHAnsi"/>
          <w:szCs w:val="36"/>
        </w:rPr>
        <w:t xml:space="preserve"> </w:t>
      </w:r>
      <w:r w:rsidR="00833EC7">
        <w:rPr>
          <w:rFonts w:cstheme="minorHAnsi"/>
          <w:szCs w:val="36"/>
        </w:rPr>
        <w:tab/>
      </w:r>
      <w:r w:rsidRPr="0052157E">
        <w:rPr>
          <w:rFonts w:cstheme="minorHAnsi"/>
          <w:i/>
          <w:iCs/>
          <w:szCs w:val="36"/>
        </w:rPr>
        <w:t xml:space="preserve">227 Mal und jedes Mal </w:t>
      </w:r>
      <w:r w:rsidR="00854DCE" w:rsidRPr="0052157E">
        <w:rPr>
          <w:rFonts w:cstheme="minorHAnsi"/>
          <w:i/>
          <w:iCs/>
          <w:szCs w:val="36"/>
        </w:rPr>
        <w:t xml:space="preserve">war </w:t>
      </w:r>
      <w:r w:rsidRPr="0052157E">
        <w:rPr>
          <w:rFonts w:cstheme="minorHAnsi"/>
          <w:i/>
          <w:iCs/>
          <w:szCs w:val="36"/>
        </w:rPr>
        <w:t>ich es. Wir könnten ewig so weiter machen. Weißt du es?</w:t>
      </w:r>
      <w:r w:rsidR="00833EC7" w:rsidRPr="0052157E">
        <w:rPr>
          <w:rFonts w:cstheme="minorHAnsi"/>
          <w:i/>
          <w:iCs/>
          <w:szCs w:val="36"/>
        </w:rPr>
        <w:t xml:space="preserve">                                   </w:t>
      </w:r>
    </w:p>
    <w:p w14:paraId="13E6848B" w14:textId="7C6C9071" w:rsidR="00854DCE" w:rsidRDefault="00833EC7" w:rsidP="00833EC7">
      <w:pPr>
        <w:shd w:val="clear" w:color="auto" w:fill="F2F2F2" w:themeFill="background1" w:themeFillShade="F2"/>
        <w:spacing w:after="0"/>
        <w:jc w:val="both"/>
        <w:rPr>
          <w:rFonts w:cstheme="minorHAnsi"/>
          <w:szCs w:val="36"/>
        </w:rPr>
      </w:pPr>
      <w:r w:rsidRPr="0052157E">
        <w:rPr>
          <w:rFonts w:cstheme="minorHAnsi"/>
          <w:i/>
          <w:iCs/>
          <w:szCs w:val="36"/>
        </w:rPr>
        <w:t xml:space="preserve">                             </w:t>
      </w:r>
      <w:r w:rsidR="0053785F" w:rsidRPr="0052157E">
        <w:rPr>
          <w:rFonts w:cstheme="minorHAnsi"/>
          <w:i/>
          <w:iCs/>
          <w:szCs w:val="36"/>
        </w:rPr>
        <w:t>Du entscheidest. Das hier ist keine Lösung</w:t>
      </w:r>
      <w:r w:rsidR="0053785F" w:rsidRPr="00854DCE">
        <w:rPr>
          <w:rFonts w:cstheme="minorHAnsi"/>
          <w:szCs w:val="36"/>
        </w:rPr>
        <w:t xml:space="preserve">. </w:t>
      </w:r>
    </w:p>
    <w:p w14:paraId="377B2254" w14:textId="6BEE410D" w:rsidR="0053785F" w:rsidRPr="0052157E" w:rsidRDefault="00854DCE" w:rsidP="00833EC7">
      <w:pPr>
        <w:shd w:val="clear" w:color="auto" w:fill="F2F2F2" w:themeFill="background1" w:themeFillShade="F2"/>
        <w:jc w:val="both"/>
        <w:rPr>
          <w:rFonts w:cstheme="minorHAnsi"/>
          <w:i/>
          <w:iCs/>
          <w:szCs w:val="36"/>
        </w:rPr>
      </w:pPr>
      <w:proofErr w:type="spellStart"/>
      <w:r w:rsidRPr="00706883">
        <w:rPr>
          <w:rFonts w:cstheme="minorHAnsi"/>
          <w:b/>
          <w:bCs/>
          <w:szCs w:val="36"/>
        </w:rPr>
        <w:t>Aviram</w:t>
      </w:r>
      <w:proofErr w:type="spellEnd"/>
      <w:r w:rsidRPr="00706883">
        <w:rPr>
          <w:rFonts w:cstheme="minorHAnsi"/>
          <w:b/>
          <w:bCs/>
          <w:szCs w:val="36"/>
        </w:rPr>
        <w:t>:</w:t>
      </w:r>
      <w:r>
        <w:rPr>
          <w:rFonts w:cstheme="minorHAnsi"/>
          <w:szCs w:val="36"/>
        </w:rPr>
        <w:t xml:space="preserve"> </w:t>
      </w:r>
      <w:r w:rsidR="00833EC7">
        <w:rPr>
          <w:rFonts w:cstheme="minorHAnsi"/>
          <w:szCs w:val="36"/>
        </w:rPr>
        <w:tab/>
      </w:r>
      <w:r w:rsidR="0053785F" w:rsidRPr="0052157E">
        <w:rPr>
          <w:rFonts w:cstheme="minorHAnsi"/>
          <w:i/>
          <w:iCs/>
          <w:szCs w:val="36"/>
        </w:rPr>
        <w:t xml:space="preserve">Wer bist du? </w:t>
      </w:r>
    </w:p>
    <w:p w14:paraId="3573D25D" w14:textId="7F430E7E" w:rsidR="0053785F" w:rsidRPr="0052157E" w:rsidRDefault="0053785F" w:rsidP="00833EC7">
      <w:pPr>
        <w:shd w:val="clear" w:color="auto" w:fill="F2F2F2" w:themeFill="background1" w:themeFillShade="F2"/>
        <w:jc w:val="both"/>
        <w:rPr>
          <w:rFonts w:cstheme="minorHAnsi"/>
          <w:i/>
          <w:iCs/>
          <w:szCs w:val="36"/>
        </w:rPr>
      </w:pPr>
      <w:r w:rsidRPr="00706883">
        <w:rPr>
          <w:rFonts w:cstheme="minorHAnsi"/>
          <w:b/>
          <w:bCs/>
          <w:szCs w:val="36"/>
        </w:rPr>
        <w:t>Al</w:t>
      </w:r>
      <w:r w:rsidR="00833EC7">
        <w:rPr>
          <w:rFonts w:cstheme="minorHAnsi"/>
          <w:b/>
          <w:bCs/>
          <w:szCs w:val="36"/>
        </w:rPr>
        <w:t>-</w:t>
      </w:r>
      <w:proofErr w:type="spellStart"/>
      <w:r w:rsidRPr="00706883">
        <w:rPr>
          <w:rFonts w:cstheme="minorHAnsi"/>
          <w:b/>
          <w:bCs/>
          <w:szCs w:val="36"/>
        </w:rPr>
        <w:t>Masih</w:t>
      </w:r>
      <w:proofErr w:type="spellEnd"/>
      <w:r w:rsidRPr="00706883">
        <w:rPr>
          <w:rFonts w:cstheme="minorHAnsi"/>
          <w:b/>
          <w:bCs/>
          <w:szCs w:val="36"/>
        </w:rPr>
        <w:t>:</w:t>
      </w:r>
      <w:r w:rsidRPr="00854DCE">
        <w:rPr>
          <w:rFonts w:cstheme="minorHAnsi"/>
          <w:szCs w:val="36"/>
        </w:rPr>
        <w:t xml:space="preserve"> </w:t>
      </w:r>
      <w:r w:rsidR="00833EC7">
        <w:rPr>
          <w:rFonts w:cstheme="minorHAnsi"/>
          <w:szCs w:val="36"/>
        </w:rPr>
        <w:tab/>
      </w:r>
      <w:r w:rsidRPr="0052157E">
        <w:rPr>
          <w:rFonts w:cstheme="minorHAnsi"/>
          <w:i/>
          <w:iCs/>
          <w:szCs w:val="36"/>
        </w:rPr>
        <w:t xml:space="preserve">Die bessere Frage ist: Wer bist du </w:t>
      </w:r>
      <w:proofErr w:type="spellStart"/>
      <w:r w:rsidRPr="0052157E">
        <w:rPr>
          <w:rFonts w:cstheme="minorHAnsi"/>
          <w:i/>
          <w:iCs/>
          <w:szCs w:val="36"/>
        </w:rPr>
        <w:t>Aviram</w:t>
      </w:r>
      <w:proofErr w:type="spellEnd"/>
      <w:r w:rsidRPr="0052157E">
        <w:rPr>
          <w:rFonts w:cstheme="minorHAnsi"/>
          <w:i/>
          <w:iCs/>
          <w:szCs w:val="36"/>
        </w:rPr>
        <w:t xml:space="preserve"> </w:t>
      </w:r>
      <w:proofErr w:type="spellStart"/>
      <w:r w:rsidRPr="0052157E">
        <w:rPr>
          <w:rFonts w:cstheme="minorHAnsi"/>
          <w:i/>
          <w:iCs/>
          <w:szCs w:val="36"/>
        </w:rPr>
        <w:t>Dahan</w:t>
      </w:r>
      <w:proofErr w:type="spellEnd"/>
      <w:r w:rsidRPr="0052157E">
        <w:rPr>
          <w:rFonts w:cstheme="minorHAnsi"/>
          <w:i/>
          <w:iCs/>
          <w:szCs w:val="36"/>
        </w:rPr>
        <w:t xml:space="preserve">? </w:t>
      </w:r>
    </w:p>
    <w:p w14:paraId="151FF944" w14:textId="3F356510" w:rsidR="0053785F" w:rsidRPr="0052157E" w:rsidRDefault="00706883" w:rsidP="00833EC7">
      <w:pPr>
        <w:shd w:val="clear" w:color="auto" w:fill="F2F2F2" w:themeFill="background1" w:themeFillShade="F2"/>
        <w:jc w:val="both"/>
        <w:rPr>
          <w:rFonts w:cstheme="minorHAnsi"/>
          <w:i/>
          <w:iCs/>
          <w:szCs w:val="36"/>
        </w:rPr>
      </w:pPr>
      <w:proofErr w:type="spellStart"/>
      <w:r w:rsidRPr="00833EC7">
        <w:rPr>
          <w:rFonts w:cstheme="minorHAnsi"/>
          <w:b/>
          <w:bCs/>
          <w:szCs w:val="36"/>
        </w:rPr>
        <w:t>Aviram</w:t>
      </w:r>
      <w:proofErr w:type="spellEnd"/>
      <w:r w:rsidRPr="00833EC7">
        <w:rPr>
          <w:rFonts w:cstheme="minorHAnsi"/>
          <w:b/>
          <w:bCs/>
          <w:szCs w:val="36"/>
        </w:rPr>
        <w:t>:</w:t>
      </w:r>
      <w:r>
        <w:rPr>
          <w:rFonts w:cstheme="minorHAnsi"/>
          <w:szCs w:val="36"/>
        </w:rPr>
        <w:t xml:space="preserve"> </w:t>
      </w:r>
      <w:r w:rsidR="00833EC7">
        <w:rPr>
          <w:rFonts w:cstheme="minorHAnsi"/>
          <w:szCs w:val="36"/>
        </w:rPr>
        <w:tab/>
      </w:r>
      <w:r w:rsidR="0053785F" w:rsidRPr="0052157E">
        <w:rPr>
          <w:rFonts w:cstheme="minorHAnsi"/>
          <w:i/>
          <w:iCs/>
          <w:szCs w:val="36"/>
        </w:rPr>
        <w:t>Ich bin der</w:t>
      </w:r>
      <w:r w:rsidR="00854DCE" w:rsidRPr="0052157E">
        <w:rPr>
          <w:rFonts w:cstheme="minorHAnsi"/>
          <w:i/>
          <w:iCs/>
          <w:szCs w:val="36"/>
        </w:rPr>
        <w:t>,</w:t>
      </w:r>
      <w:r w:rsidR="002F273E" w:rsidRPr="0052157E">
        <w:rPr>
          <w:rFonts w:cstheme="minorHAnsi"/>
          <w:i/>
          <w:iCs/>
          <w:szCs w:val="36"/>
        </w:rPr>
        <w:t xml:space="preserve"> </w:t>
      </w:r>
      <w:r w:rsidR="0053785F" w:rsidRPr="0052157E">
        <w:rPr>
          <w:rFonts w:cstheme="minorHAnsi"/>
          <w:i/>
          <w:iCs/>
          <w:szCs w:val="36"/>
        </w:rPr>
        <w:t xml:space="preserve">der die Fragen stellst. </w:t>
      </w:r>
    </w:p>
    <w:p w14:paraId="08B0FA6B" w14:textId="46B89DB2" w:rsidR="0053785F" w:rsidRDefault="00706883" w:rsidP="00E72F45">
      <w:pPr>
        <w:jc w:val="both"/>
        <w:rPr>
          <w:rFonts w:cstheme="minorHAnsi"/>
          <w:szCs w:val="36"/>
        </w:rPr>
      </w:pPr>
      <w:r>
        <w:rPr>
          <w:rFonts w:cstheme="minorHAnsi"/>
          <w:szCs w:val="36"/>
        </w:rPr>
        <w:t xml:space="preserve">Plötzlich ist </w:t>
      </w:r>
      <w:proofErr w:type="spellStart"/>
      <w:r>
        <w:rPr>
          <w:rFonts w:cstheme="minorHAnsi"/>
          <w:szCs w:val="36"/>
        </w:rPr>
        <w:t>Aviram</w:t>
      </w:r>
      <w:proofErr w:type="spellEnd"/>
      <w:r>
        <w:rPr>
          <w:rFonts w:cstheme="minorHAnsi"/>
          <w:szCs w:val="36"/>
        </w:rPr>
        <w:t xml:space="preserve"> </w:t>
      </w:r>
      <w:r w:rsidR="00854DCE">
        <w:rPr>
          <w:rFonts w:cstheme="minorHAnsi"/>
          <w:szCs w:val="36"/>
        </w:rPr>
        <w:t>an den Tisch</w:t>
      </w:r>
      <w:r w:rsidR="00833EC7">
        <w:rPr>
          <w:rFonts w:cstheme="minorHAnsi"/>
          <w:szCs w:val="36"/>
        </w:rPr>
        <w:t xml:space="preserve"> gekettet</w:t>
      </w:r>
      <w:r w:rsidR="00854DCE">
        <w:rPr>
          <w:rFonts w:cstheme="minorHAnsi"/>
          <w:szCs w:val="36"/>
        </w:rPr>
        <w:t>. E</w:t>
      </w:r>
      <w:r>
        <w:rPr>
          <w:rFonts w:cstheme="minorHAnsi"/>
          <w:szCs w:val="36"/>
        </w:rPr>
        <w:t>r</w:t>
      </w:r>
      <w:r w:rsidR="00854DCE">
        <w:rPr>
          <w:rFonts w:cstheme="minorHAnsi"/>
          <w:szCs w:val="36"/>
        </w:rPr>
        <w:t xml:space="preserve"> schreckt von seinem Tagtraum hoch.</w:t>
      </w:r>
      <w:r>
        <w:rPr>
          <w:rFonts w:cstheme="minorHAnsi"/>
          <w:szCs w:val="36"/>
        </w:rPr>
        <w:t xml:space="preserve"> Und begibt sich i </w:t>
      </w:r>
      <w:r w:rsidR="0053785F" w:rsidRPr="00854DCE">
        <w:rPr>
          <w:rFonts w:cstheme="minorHAnsi"/>
          <w:szCs w:val="36"/>
        </w:rPr>
        <w:t xml:space="preserve">ins Gefängnis. Aber </w:t>
      </w:r>
      <w:r w:rsidR="00355A22">
        <w:rPr>
          <w:rFonts w:cstheme="minorHAnsi"/>
          <w:szCs w:val="36"/>
        </w:rPr>
        <w:t>a</w:t>
      </w:r>
      <w:r>
        <w:rPr>
          <w:rFonts w:cstheme="minorHAnsi"/>
          <w:szCs w:val="36"/>
        </w:rPr>
        <w:t>l-</w:t>
      </w:r>
      <w:proofErr w:type="spellStart"/>
      <w:r>
        <w:rPr>
          <w:rFonts w:cstheme="minorHAnsi"/>
          <w:szCs w:val="36"/>
        </w:rPr>
        <w:t>Masih</w:t>
      </w:r>
      <w:proofErr w:type="spellEnd"/>
      <w:r>
        <w:rPr>
          <w:rFonts w:cstheme="minorHAnsi"/>
          <w:szCs w:val="36"/>
        </w:rPr>
        <w:t xml:space="preserve"> ist verschwunden, </w:t>
      </w:r>
      <w:r w:rsidR="0053785F" w:rsidRPr="00854DCE">
        <w:rPr>
          <w:rFonts w:cstheme="minorHAnsi"/>
          <w:szCs w:val="36"/>
        </w:rPr>
        <w:t>die Zelle ist leer.</w:t>
      </w:r>
    </w:p>
    <w:p w14:paraId="1B45DBFC" w14:textId="22E535CD" w:rsidR="0052157E" w:rsidRDefault="0052157E" w:rsidP="00E72F45">
      <w:pPr>
        <w:jc w:val="both"/>
        <w:rPr>
          <w:rFonts w:cstheme="minorHAnsi"/>
          <w:szCs w:val="36"/>
        </w:rPr>
      </w:pPr>
      <w:r>
        <w:rPr>
          <w:rFonts w:cstheme="minorHAnsi"/>
          <w:szCs w:val="36"/>
        </w:rPr>
        <w:t>Arbeitsaufgaben</w:t>
      </w:r>
    </w:p>
    <w:p w14:paraId="4E4DBC02" w14:textId="20D42E77" w:rsidR="0052157E" w:rsidRDefault="0052157E" w:rsidP="00FF240F">
      <w:pPr>
        <w:pStyle w:val="Listenabsatz"/>
        <w:numPr>
          <w:ilvl w:val="0"/>
          <w:numId w:val="12"/>
        </w:numPr>
        <w:jc w:val="both"/>
        <w:rPr>
          <w:rFonts w:cstheme="minorHAnsi"/>
          <w:szCs w:val="36"/>
        </w:rPr>
      </w:pPr>
      <w:r>
        <w:rPr>
          <w:rFonts w:cstheme="minorHAnsi"/>
          <w:szCs w:val="36"/>
        </w:rPr>
        <w:t>„</w:t>
      </w:r>
      <w:proofErr w:type="spellStart"/>
      <w:r>
        <w:rPr>
          <w:rFonts w:cstheme="minorHAnsi"/>
          <w:szCs w:val="36"/>
        </w:rPr>
        <w:t>Aviram</w:t>
      </w:r>
      <w:proofErr w:type="spellEnd"/>
      <w:r>
        <w:rPr>
          <w:rFonts w:cstheme="minorHAnsi"/>
          <w:szCs w:val="36"/>
        </w:rPr>
        <w:t xml:space="preserve"> </w:t>
      </w:r>
      <w:proofErr w:type="spellStart"/>
      <w:r>
        <w:rPr>
          <w:rFonts w:cstheme="minorHAnsi"/>
          <w:szCs w:val="36"/>
        </w:rPr>
        <w:t>Datan</w:t>
      </w:r>
      <w:proofErr w:type="spellEnd"/>
      <w:r>
        <w:rPr>
          <w:rFonts w:cstheme="minorHAnsi"/>
          <w:szCs w:val="36"/>
        </w:rPr>
        <w:t>“</w:t>
      </w:r>
      <w:r w:rsidR="00355A22">
        <w:rPr>
          <w:rFonts w:cstheme="minorHAnsi"/>
          <w:szCs w:val="36"/>
        </w:rPr>
        <w:t xml:space="preserve"> </w:t>
      </w:r>
      <w:proofErr w:type="gramStart"/>
      <w:r w:rsidR="00355A22">
        <w:rPr>
          <w:rFonts w:cstheme="minorHAnsi"/>
          <w:szCs w:val="36"/>
        </w:rPr>
        <w:t xml:space="preserve">- </w:t>
      </w:r>
      <w:r>
        <w:rPr>
          <w:rFonts w:cstheme="minorHAnsi"/>
          <w:szCs w:val="36"/>
        </w:rPr>
        <w:t xml:space="preserve"> interpretieren</w:t>
      </w:r>
      <w:proofErr w:type="gramEnd"/>
      <w:r>
        <w:rPr>
          <w:rFonts w:cstheme="minorHAnsi"/>
          <w:szCs w:val="36"/>
        </w:rPr>
        <w:t xml:space="preserve"> Sie diesen Namen auf dem Hintergrund von </w:t>
      </w:r>
      <w:r w:rsidR="00355A22">
        <w:rPr>
          <w:rFonts w:cstheme="minorHAnsi"/>
          <w:szCs w:val="36"/>
        </w:rPr>
        <w:t xml:space="preserve"> </w:t>
      </w:r>
      <w:r>
        <w:rPr>
          <w:rFonts w:cstheme="minorHAnsi"/>
          <w:szCs w:val="36"/>
        </w:rPr>
        <w:t xml:space="preserve">4.Mose 16,1-5;19-33. </w:t>
      </w:r>
    </w:p>
    <w:p w14:paraId="157FAC9A" w14:textId="732665D3" w:rsidR="0052157E" w:rsidRPr="0052157E" w:rsidRDefault="0052157E" w:rsidP="00FF240F">
      <w:pPr>
        <w:pStyle w:val="Listenabsatz"/>
        <w:numPr>
          <w:ilvl w:val="0"/>
          <w:numId w:val="12"/>
        </w:numPr>
        <w:jc w:val="both"/>
        <w:rPr>
          <w:rFonts w:cstheme="minorHAnsi"/>
          <w:szCs w:val="36"/>
        </w:rPr>
      </w:pPr>
      <w:r>
        <w:rPr>
          <w:rFonts w:cstheme="minorHAnsi"/>
          <w:szCs w:val="36"/>
        </w:rPr>
        <w:t xml:space="preserve">Erläutern Sie, wie </w:t>
      </w:r>
      <w:proofErr w:type="spellStart"/>
      <w:r>
        <w:rPr>
          <w:rFonts w:cstheme="minorHAnsi"/>
          <w:szCs w:val="36"/>
        </w:rPr>
        <w:t>Aviram</w:t>
      </w:r>
      <w:proofErr w:type="spellEnd"/>
      <w:r>
        <w:rPr>
          <w:rFonts w:cstheme="minorHAnsi"/>
          <w:szCs w:val="36"/>
        </w:rPr>
        <w:t xml:space="preserve"> mit dem dunkelsten Kapitel seines Lebens konfrontiert wird. Erklären Sie, warum er das nicht annehmen kann. </w:t>
      </w:r>
      <w:r w:rsidR="006B0C45">
        <w:rPr>
          <w:rFonts w:cstheme="minorHAnsi"/>
          <w:szCs w:val="36"/>
        </w:rPr>
        <w:t>Inwiefern</w:t>
      </w:r>
      <w:r>
        <w:rPr>
          <w:rFonts w:cstheme="minorHAnsi"/>
          <w:szCs w:val="36"/>
        </w:rPr>
        <w:t xml:space="preserve"> </w:t>
      </w:r>
      <w:r w:rsidR="00355A22">
        <w:rPr>
          <w:rFonts w:cstheme="minorHAnsi"/>
          <w:szCs w:val="36"/>
        </w:rPr>
        <w:t xml:space="preserve">zeigt sich in der Szene </w:t>
      </w:r>
      <w:r>
        <w:rPr>
          <w:rFonts w:cstheme="minorHAnsi"/>
          <w:szCs w:val="36"/>
        </w:rPr>
        <w:t>ein „jesuanischer“ Umgang mit Menschen? Vgl. dazu das Gespräch zwischen der Samariterin und Jesu am Brunnen, Joh 4, 15-19 mit einem völlig anderen Ausgang.</w:t>
      </w:r>
    </w:p>
    <w:p w14:paraId="73D4A013" w14:textId="4BACBFAB" w:rsidR="00AC2B3B" w:rsidRDefault="00AC2B3B" w:rsidP="00FF240F">
      <w:pPr>
        <w:pStyle w:val="berschrift1"/>
        <w:numPr>
          <w:ilvl w:val="0"/>
          <w:numId w:val="14"/>
        </w:numPr>
      </w:pPr>
      <w:bookmarkStart w:id="13" w:name="_Toc50213594"/>
      <w:r>
        <w:lastRenderedPageBreak/>
        <w:t xml:space="preserve">Und zum Schluss eine </w:t>
      </w:r>
      <w:r w:rsidR="009C5C45">
        <w:t xml:space="preserve">kritische </w:t>
      </w:r>
      <w:r>
        <w:t>Würdigung der Serie aus dem Deutschlandfunk</w:t>
      </w:r>
      <w:bookmarkEnd w:id="13"/>
    </w:p>
    <w:p w14:paraId="0D252537" w14:textId="77777777" w:rsidR="00AC2B3B" w:rsidRPr="00833EC7" w:rsidRDefault="00AC2B3B" w:rsidP="00AC2B3B">
      <w:pPr>
        <w:rPr>
          <w:b/>
          <w:bCs/>
          <w:sz w:val="20"/>
          <w:szCs w:val="20"/>
        </w:rPr>
      </w:pPr>
      <w:r w:rsidRPr="00833EC7">
        <w:rPr>
          <w:b/>
          <w:bCs/>
          <w:sz w:val="20"/>
          <w:szCs w:val="20"/>
        </w:rPr>
        <w:t>Kirsten Dietrich Was wäre, wenn der Messias wirklich kommt?</w:t>
      </w:r>
    </w:p>
    <w:p w14:paraId="651174F6" w14:textId="77777777" w:rsidR="00AC2B3B" w:rsidRPr="00833EC7" w:rsidRDefault="00FB4017" w:rsidP="00AC2B3B">
      <w:pPr>
        <w:jc w:val="both"/>
        <w:rPr>
          <w:rFonts w:cstheme="minorHAnsi"/>
          <w:sz w:val="20"/>
          <w:szCs w:val="20"/>
        </w:rPr>
      </w:pPr>
      <w:hyperlink r:id="rId26" w:history="1">
        <w:r w:rsidR="00AC2B3B" w:rsidRPr="00833EC7">
          <w:rPr>
            <w:rStyle w:val="Hyperlink"/>
            <w:rFonts w:cstheme="minorHAnsi"/>
            <w:sz w:val="20"/>
            <w:szCs w:val="20"/>
          </w:rPr>
          <w:t>https://www.deutschlandfunkkultur.de/netflix-serie-messiah-was-waere-wenn-der-messias-wirklich.1278.de.html?dram:article_id=468127</w:t>
        </w:r>
      </w:hyperlink>
    </w:p>
    <w:p w14:paraId="357FF1F8" w14:textId="60814160" w:rsidR="00AC2B3B" w:rsidRPr="00833EC7" w:rsidRDefault="00AC2B3B" w:rsidP="00AC2B3B">
      <w:pPr>
        <w:jc w:val="both"/>
        <w:rPr>
          <w:rFonts w:cstheme="minorHAnsi"/>
          <w:sz w:val="20"/>
          <w:szCs w:val="28"/>
        </w:rPr>
      </w:pPr>
      <w:r w:rsidRPr="00833EC7">
        <w:rPr>
          <w:rFonts w:cstheme="minorHAnsi"/>
          <w:sz w:val="20"/>
          <w:szCs w:val="28"/>
        </w:rPr>
        <w:t>Was wäre, wenn heute Gott seinen Messias, seinen Retter auf die Welt schicken würde? Die Netflix-Serie „</w:t>
      </w:r>
      <w:proofErr w:type="spellStart"/>
      <w:r w:rsidRPr="00833EC7">
        <w:rPr>
          <w:rFonts w:cstheme="minorHAnsi"/>
          <w:sz w:val="20"/>
          <w:szCs w:val="28"/>
        </w:rPr>
        <w:t>Messiah</w:t>
      </w:r>
      <w:proofErr w:type="spellEnd"/>
      <w:r w:rsidRPr="00833EC7">
        <w:rPr>
          <w:rFonts w:cstheme="minorHAnsi"/>
          <w:sz w:val="20"/>
          <w:szCs w:val="28"/>
        </w:rPr>
        <w:t>“ versucht dieses Gedankenexperiment. Und erzählt dabei wenig Neues über die CIA, aber erstaunlich anregend über den Glauben.</w:t>
      </w:r>
      <w:r w:rsidR="00833EC7">
        <w:rPr>
          <w:rFonts w:cstheme="minorHAnsi"/>
          <w:sz w:val="20"/>
          <w:szCs w:val="28"/>
        </w:rPr>
        <w:t xml:space="preserve"> </w:t>
      </w:r>
      <w:r w:rsidRPr="00833EC7">
        <w:rPr>
          <w:rFonts w:cstheme="minorHAnsi"/>
          <w:sz w:val="20"/>
          <w:szCs w:val="28"/>
        </w:rPr>
        <w:t>Um das gleich klarzustellen: Ich liebe Fantasy, seit ich mit 15 zum ersten Mal den „Herrn der Ringe“ gelesen habe. Ich liebe auch Mystery-Serien, „Akte X“, „Twin Peaks“, „Stranger Things“. Und ich habe evange</w:t>
      </w:r>
      <w:r w:rsidR="00986F0D" w:rsidRPr="00833EC7">
        <w:rPr>
          <w:rFonts w:cstheme="minorHAnsi"/>
          <w:sz w:val="20"/>
          <w:szCs w:val="28"/>
        </w:rPr>
        <w:t>l</w:t>
      </w:r>
      <w:r w:rsidRPr="00833EC7">
        <w:rPr>
          <w:rFonts w:cstheme="minorHAnsi"/>
          <w:sz w:val="20"/>
          <w:szCs w:val="28"/>
        </w:rPr>
        <w:t>ische Theologie studiert. Die perfekte Kombination für „</w:t>
      </w:r>
      <w:proofErr w:type="spellStart"/>
      <w:r w:rsidRPr="00833EC7">
        <w:rPr>
          <w:rFonts w:cstheme="minorHAnsi"/>
          <w:sz w:val="20"/>
          <w:szCs w:val="28"/>
        </w:rPr>
        <w:t>Messiah</w:t>
      </w:r>
      <w:proofErr w:type="spellEnd"/>
      <w:r w:rsidRPr="00833EC7">
        <w:rPr>
          <w:rFonts w:cstheme="minorHAnsi"/>
          <w:sz w:val="20"/>
          <w:szCs w:val="28"/>
        </w:rPr>
        <w:t>“ also. Eigentlich.</w:t>
      </w:r>
    </w:p>
    <w:p w14:paraId="2DF29537" w14:textId="77777777" w:rsidR="00AC2B3B" w:rsidRPr="00833EC7" w:rsidRDefault="00AC2B3B" w:rsidP="00AC2B3B">
      <w:pPr>
        <w:jc w:val="both"/>
        <w:rPr>
          <w:rFonts w:cstheme="minorHAnsi"/>
          <w:b/>
          <w:bCs/>
          <w:sz w:val="20"/>
          <w:szCs w:val="28"/>
        </w:rPr>
      </w:pPr>
      <w:r w:rsidRPr="00833EC7">
        <w:rPr>
          <w:rFonts w:cstheme="minorHAnsi"/>
          <w:b/>
          <w:bCs/>
          <w:sz w:val="20"/>
          <w:szCs w:val="28"/>
        </w:rPr>
        <w:t>Wunder – oder drohende militärische Eskalation?</w:t>
      </w:r>
    </w:p>
    <w:p w14:paraId="105B2013" w14:textId="33B56D64" w:rsidR="00AC2B3B" w:rsidRPr="00833EC7" w:rsidRDefault="00AC2B3B" w:rsidP="00833EC7">
      <w:pPr>
        <w:jc w:val="both"/>
        <w:rPr>
          <w:rFonts w:cstheme="minorHAnsi"/>
          <w:sz w:val="20"/>
          <w:szCs w:val="28"/>
        </w:rPr>
      </w:pPr>
      <w:r w:rsidRPr="00833EC7">
        <w:rPr>
          <w:rFonts w:cstheme="minorHAnsi"/>
          <w:sz w:val="20"/>
          <w:szCs w:val="28"/>
        </w:rPr>
        <w:t>Vor Damaskus stehen die Truppen des IS, jetzt kann nur noch ein Wunder helfen – und das kommt prompt. So geht es los bei „</w:t>
      </w:r>
      <w:proofErr w:type="spellStart"/>
      <w:r w:rsidRPr="00833EC7">
        <w:rPr>
          <w:rFonts w:cstheme="minorHAnsi"/>
          <w:sz w:val="20"/>
          <w:szCs w:val="28"/>
        </w:rPr>
        <w:t>Messiah</w:t>
      </w:r>
      <w:proofErr w:type="spellEnd"/>
      <w:r w:rsidRPr="00833EC7">
        <w:rPr>
          <w:rFonts w:cstheme="minorHAnsi"/>
          <w:sz w:val="20"/>
          <w:szCs w:val="28"/>
        </w:rPr>
        <w:t xml:space="preserve">“: Während die Geschütze einschlagen und sich ein Sandsturm erhebt, steht ein junger Mann mit intensivem, aber mildem Blick auf einer Säule und predigt. Durch die 43 Tage des Sandsturms hindurch. Am Ende ist Damaskus gerettet und ein neuer Messias geboren. Vorher Hoffnungslose sehen in dem jungen Mann den wiedergeborenen Jesus und folgen ihm. Und schon schaut auch die CIA zu – und sieht nicht den Glauben, sondern die mögliche Gewalt. Die ermittelnde CIA-Agentin berichtet ihrer Vorgesetzten: </w:t>
      </w:r>
    </w:p>
    <w:p w14:paraId="12EA293C" w14:textId="77777777" w:rsidR="00AC2B3B" w:rsidRPr="00833EC7" w:rsidRDefault="00AC2B3B" w:rsidP="00986F0D">
      <w:pPr>
        <w:spacing w:after="0"/>
        <w:jc w:val="both"/>
        <w:rPr>
          <w:rFonts w:cstheme="minorHAnsi"/>
          <w:sz w:val="20"/>
          <w:szCs w:val="28"/>
        </w:rPr>
      </w:pPr>
      <w:r w:rsidRPr="00833EC7">
        <w:rPr>
          <w:rFonts w:cstheme="minorHAnsi"/>
          <w:sz w:val="20"/>
          <w:szCs w:val="28"/>
        </w:rPr>
        <w:t>– „</w:t>
      </w:r>
      <w:proofErr w:type="spellStart"/>
      <w:r w:rsidRPr="00833EC7">
        <w:rPr>
          <w:rFonts w:cstheme="minorHAnsi"/>
          <w:sz w:val="20"/>
          <w:szCs w:val="28"/>
        </w:rPr>
        <w:t>Masih</w:t>
      </w:r>
      <w:proofErr w:type="spellEnd"/>
      <w:r w:rsidRPr="00833EC7">
        <w:rPr>
          <w:rFonts w:cstheme="minorHAnsi"/>
          <w:sz w:val="20"/>
          <w:szCs w:val="28"/>
        </w:rPr>
        <w:t xml:space="preserve"> ist arabisch und bedeutet Messias.“</w:t>
      </w:r>
    </w:p>
    <w:p w14:paraId="3C3C9C58" w14:textId="77777777" w:rsidR="00AC2B3B" w:rsidRPr="00833EC7" w:rsidRDefault="00AC2B3B" w:rsidP="00986F0D">
      <w:pPr>
        <w:spacing w:after="0"/>
        <w:jc w:val="both"/>
        <w:rPr>
          <w:rFonts w:cstheme="minorHAnsi"/>
          <w:sz w:val="20"/>
          <w:szCs w:val="28"/>
        </w:rPr>
      </w:pPr>
      <w:r w:rsidRPr="00833EC7">
        <w:rPr>
          <w:rFonts w:cstheme="minorHAnsi"/>
          <w:sz w:val="20"/>
          <w:szCs w:val="28"/>
        </w:rPr>
        <w:t>– „Haben wir da eine Sekte?“</w:t>
      </w:r>
    </w:p>
    <w:p w14:paraId="7C46A29F" w14:textId="77777777" w:rsidR="00AC2B3B" w:rsidRPr="00833EC7" w:rsidRDefault="00AC2B3B" w:rsidP="00986F0D">
      <w:pPr>
        <w:spacing w:after="0"/>
        <w:jc w:val="both"/>
        <w:rPr>
          <w:rFonts w:cstheme="minorHAnsi"/>
          <w:sz w:val="20"/>
          <w:szCs w:val="28"/>
        </w:rPr>
      </w:pPr>
      <w:r w:rsidRPr="00833EC7">
        <w:rPr>
          <w:rFonts w:cstheme="minorHAnsi"/>
          <w:sz w:val="20"/>
          <w:szCs w:val="28"/>
        </w:rPr>
        <w:t>– „Möglich wär‘s. Der IS hat ständig apokalyptische Propaganda verwendet, mit großem Erfolg.“</w:t>
      </w:r>
    </w:p>
    <w:p w14:paraId="079A3B8C" w14:textId="36D4809B" w:rsidR="00AC2B3B" w:rsidRPr="00833EC7" w:rsidRDefault="00AC2B3B" w:rsidP="00AC2B3B">
      <w:pPr>
        <w:jc w:val="both"/>
        <w:rPr>
          <w:rFonts w:cstheme="minorHAnsi"/>
          <w:b/>
          <w:bCs/>
          <w:sz w:val="20"/>
          <w:szCs w:val="28"/>
        </w:rPr>
      </w:pPr>
      <w:r w:rsidRPr="00833EC7">
        <w:rPr>
          <w:rFonts w:cstheme="minorHAnsi"/>
          <w:b/>
          <w:bCs/>
          <w:sz w:val="20"/>
          <w:szCs w:val="28"/>
        </w:rPr>
        <w:t>Aus der Wüste kommt der Aufruhr – und die Hoffnung</w:t>
      </w:r>
    </w:p>
    <w:p w14:paraId="42EB0C7A" w14:textId="77777777" w:rsidR="00AC2B3B" w:rsidRPr="00833EC7" w:rsidRDefault="00AC2B3B" w:rsidP="00AC2B3B">
      <w:pPr>
        <w:jc w:val="both"/>
        <w:rPr>
          <w:rFonts w:cstheme="minorHAnsi"/>
          <w:sz w:val="20"/>
          <w:szCs w:val="28"/>
        </w:rPr>
      </w:pPr>
      <w:r w:rsidRPr="00833EC7">
        <w:rPr>
          <w:rFonts w:cstheme="minorHAnsi"/>
          <w:sz w:val="20"/>
          <w:szCs w:val="28"/>
        </w:rPr>
        <w:t>Der angebliche Messias lässt die schlimmsten geopolitischen Alpträume wahr werden: Er führt Tausende muslimische Palästinenser an die israelische Grenze, verschwindet aus israelischer Haft, bringt erst am Felsendom in Jerusalem Pilger, Touristen und Militär in Aufruhr, bevor er einen augenscheinlich erschossenen Jungen wieder zum Leben erweckt.</w:t>
      </w:r>
    </w:p>
    <w:p w14:paraId="4E4A7B03" w14:textId="77777777" w:rsidR="00AC2B3B" w:rsidRPr="00833EC7" w:rsidRDefault="00AC2B3B" w:rsidP="00AC2B3B">
      <w:pPr>
        <w:jc w:val="both"/>
        <w:rPr>
          <w:rFonts w:cstheme="minorHAnsi"/>
          <w:sz w:val="20"/>
          <w:szCs w:val="28"/>
        </w:rPr>
      </w:pPr>
      <w:r w:rsidRPr="00833EC7">
        <w:rPr>
          <w:rFonts w:cstheme="minorHAnsi"/>
          <w:sz w:val="20"/>
          <w:szCs w:val="28"/>
        </w:rPr>
        <w:t>„Was wissen wir über ihn“, fragt die Abteilungsleiterin beim CIA ihre Agentin. „Genau das macht mir Sorgen“, berichtet die. „Er kam aus dem Nichts und führt nun verzweifelte Menschen in die Wüste.“</w:t>
      </w:r>
    </w:p>
    <w:p w14:paraId="237F80A9" w14:textId="523260A1" w:rsidR="00AC2B3B" w:rsidRPr="00833EC7" w:rsidRDefault="00AC2B3B" w:rsidP="00AC2B3B">
      <w:pPr>
        <w:jc w:val="both"/>
        <w:rPr>
          <w:rFonts w:cstheme="minorHAnsi"/>
          <w:sz w:val="20"/>
          <w:szCs w:val="28"/>
        </w:rPr>
      </w:pPr>
      <w:r w:rsidRPr="00833EC7">
        <w:rPr>
          <w:rFonts w:cstheme="minorHAnsi"/>
          <w:sz w:val="20"/>
          <w:szCs w:val="28"/>
        </w:rPr>
        <w:t xml:space="preserve">Und als ob der daraus folgende Aufruhr im Nahen Osten nicht schlimm genug wäre, taucht der neue Messias dann mitten in einem Tornado im ländlichen Texas auf. Während die einen neue Hoffnung für ihr Leben finden, macht sich der örtliche Prediger in bester Absicht daran, diesen Wundertäter mit kirchlichen Mitteln zu managen. Und die Einwanderungsbehörde verhaftet den Messias erstmal. Nur eines schafft niemand: eine klare Absichtserklärung aus dem Mund des jungen Mannes mit dem schönen langen schwarzen Haar und dem gepflegten </w:t>
      </w:r>
      <w:proofErr w:type="spellStart"/>
      <w:r w:rsidRPr="00833EC7">
        <w:rPr>
          <w:rFonts w:cstheme="minorHAnsi"/>
          <w:sz w:val="20"/>
          <w:szCs w:val="28"/>
        </w:rPr>
        <w:t>Hipsterbart</w:t>
      </w:r>
      <w:proofErr w:type="spellEnd"/>
      <w:r w:rsidRPr="00833EC7">
        <w:rPr>
          <w:rFonts w:cstheme="minorHAnsi"/>
          <w:sz w:val="20"/>
          <w:szCs w:val="28"/>
        </w:rPr>
        <w:t xml:space="preserve"> zu bekommen. CIA-Agentin Eva Geller stellt das beim Verhör fest: </w:t>
      </w:r>
    </w:p>
    <w:p w14:paraId="6D7791E2" w14:textId="77777777" w:rsidR="00AC2B3B" w:rsidRPr="00833EC7" w:rsidRDefault="00AC2B3B" w:rsidP="008014E8">
      <w:pPr>
        <w:spacing w:after="0"/>
        <w:jc w:val="both"/>
        <w:rPr>
          <w:rFonts w:cstheme="minorHAnsi"/>
          <w:sz w:val="20"/>
          <w:szCs w:val="28"/>
        </w:rPr>
      </w:pPr>
      <w:r w:rsidRPr="00833EC7">
        <w:rPr>
          <w:rFonts w:cstheme="minorHAnsi"/>
          <w:sz w:val="20"/>
          <w:szCs w:val="28"/>
        </w:rPr>
        <w:t>– „Je mehr Sie kooperieren, desto mehr kann ich Ihnen helfen.“</w:t>
      </w:r>
    </w:p>
    <w:p w14:paraId="1F2477AD" w14:textId="77777777" w:rsidR="00AC2B3B" w:rsidRPr="00833EC7" w:rsidRDefault="00AC2B3B" w:rsidP="008014E8">
      <w:pPr>
        <w:spacing w:after="0"/>
        <w:jc w:val="both"/>
        <w:rPr>
          <w:rFonts w:cstheme="minorHAnsi"/>
          <w:sz w:val="20"/>
          <w:szCs w:val="28"/>
        </w:rPr>
      </w:pPr>
      <w:r w:rsidRPr="00833EC7">
        <w:rPr>
          <w:rFonts w:cstheme="minorHAnsi"/>
          <w:sz w:val="20"/>
          <w:szCs w:val="28"/>
        </w:rPr>
        <w:t>– „Ich brauche keine Hilfe. Gott kümmert sich.“</w:t>
      </w:r>
    </w:p>
    <w:p w14:paraId="550FE2F7" w14:textId="77777777" w:rsidR="00AC2B3B" w:rsidRPr="00833EC7" w:rsidRDefault="00AC2B3B" w:rsidP="008014E8">
      <w:pPr>
        <w:spacing w:after="0"/>
        <w:jc w:val="both"/>
        <w:rPr>
          <w:rFonts w:cstheme="minorHAnsi"/>
          <w:sz w:val="20"/>
          <w:szCs w:val="28"/>
        </w:rPr>
      </w:pPr>
      <w:r w:rsidRPr="00833EC7">
        <w:rPr>
          <w:rFonts w:cstheme="minorHAnsi"/>
          <w:sz w:val="20"/>
          <w:szCs w:val="28"/>
        </w:rPr>
        <w:t>– „Aber was, wenn ich zu Gottes Plan gehöre?“</w:t>
      </w:r>
    </w:p>
    <w:p w14:paraId="5D8303A2" w14:textId="77777777" w:rsidR="00AC2B3B" w:rsidRPr="00833EC7" w:rsidRDefault="00AC2B3B" w:rsidP="008014E8">
      <w:pPr>
        <w:spacing w:after="0"/>
        <w:jc w:val="both"/>
        <w:rPr>
          <w:rFonts w:cstheme="minorHAnsi"/>
          <w:sz w:val="20"/>
          <w:szCs w:val="28"/>
        </w:rPr>
      </w:pPr>
      <w:r w:rsidRPr="00833EC7">
        <w:rPr>
          <w:rFonts w:cstheme="minorHAnsi"/>
          <w:sz w:val="20"/>
          <w:szCs w:val="28"/>
        </w:rPr>
        <w:t>– „Das tust du.“</w:t>
      </w:r>
    </w:p>
    <w:p w14:paraId="062F38E5" w14:textId="77777777" w:rsidR="00AC2B3B" w:rsidRPr="00833EC7" w:rsidRDefault="00AC2B3B" w:rsidP="008014E8">
      <w:pPr>
        <w:spacing w:after="0"/>
        <w:jc w:val="both"/>
        <w:rPr>
          <w:rFonts w:cstheme="minorHAnsi"/>
          <w:sz w:val="20"/>
          <w:szCs w:val="28"/>
        </w:rPr>
      </w:pPr>
      <w:r w:rsidRPr="00833EC7">
        <w:rPr>
          <w:rFonts w:cstheme="minorHAnsi"/>
          <w:sz w:val="20"/>
          <w:szCs w:val="28"/>
        </w:rPr>
        <w:t>– „Hm. Dann sagen Sie mir, was sein Plan ist? Erleuchten Sie mich.“</w:t>
      </w:r>
    </w:p>
    <w:p w14:paraId="5CA650E7" w14:textId="77777777" w:rsidR="00AC2B3B" w:rsidRPr="00833EC7" w:rsidRDefault="00AC2B3B" w:rsidP="008014E8">
      <w:pPr>
        <w:spacing w:after="0"/>
        <w:jc w:val="both"/>
        <w:rPr>
          <w:rFonts w:cstheme="minorHAnsi"/>
          <w:sz w:val="20"/>
          <w:szCs w:val="28"/>
        </w:rPr>
      </w:pPr>
      <w:r w:rsidRPr="00833EC7">
        <w:rPr>
          <w:rFonts w:cstheme="minorHAnsi"/>
          <w:sz w:val="20"/>
          <w:szCs w:val="28"/>
        </w:rPr>
        <w:t xml:space="preserve">– „Ich wünschte, es wäre so einfach.“ </w:t>
      </w:r>
    </w:p>
    <w:p w14:paraId="31224452" w14:textId="77777777" w:rsidR="00520902" w:rsidRDefault="00520902" w:rsidP="00AC2B3B">
      <w:pPr>
        <w:jc w:val="both"/>
        <w:rPr>
          <w:rFonts w:cstheme="minorHAnsi"/>
          <w:b/>
          <w:bCs/>
          <w:sz w:val="20"/>
          <w:szCs w:val="28"/>
        </w:rPr>
      </w:pPr>
    </w:p>
    <w:p w14:paraId="40439D4D" w14:textId="7201262B" w:rsidR="00AC2B3B" w:rsidRPr="00833EC7" w:rsidRDefault="00AC2B3B" w:rsidP="00AC2B3B">
      <w:pPr>
        <w:jc w:val="both"/>
        <w:rPr>
          <w:rFonts w:cstheme="minorHAnsi"/>
          <w:b/>
          <w:bCs/>
          <w:sz w:val="20"/>
          <w:szCs w:val="28"/>
        </w:rPr>
      </w:pPr>
      <w:r w:rsidRPr="00833EC7">
        <w:rPr>
          <w:rFonts w:cstheme="minorHAnsi"/>
          <w:b/>
          <w:bCs/>
          <w:sz w:val="20"/>
          <w:szCs w:val="28"/>
        </w:rPr>
        <w:t>Erstaunlich nah am Geist der biblischen Überlieferung</w:t>
      </w:r>
    </w:p>
    <w:p w14:paraId="7CF6731A" w14:textId="77777777" w:rsidR="00AC2B3B" w:rsidRPr="00833EC7" w:rsidRDefault="00AC2B3B" w:rsidP="00AC2B3B">
      <w:pPr>
        <w:jc w:val="both"/>
        <w:rPr>
          <w:rFonts w:cstheme="minorHAnsi"/>
          <w:sz w:val="20"/>
          <w:szCs w:val="28"/>
        </w:rPr>
      </w:pPr>
      <w:r w:rsidRPr="00833EC7">
        <w:rPr>
          <w:rFonts w:cstheme="minorHAnsi"/>
          <w:sz w:val="20"/>
          <w:szCs w:val="28"/>
        </w:rPr>
        <w:t xml:space="preserve">Als Theologin finde ich das wirklich spannend. Denn das, was in der Bibel vom Messias erzählt wird und was sich in der religiösen Tradition daraus entwickelt hat, ist ja auch offen und unbestimmt. Dass das Versprechen eines gottgesandten Erlösers für diese Welt mit all ihren Kämpfen mit dem Kind in der Krippe endete, dass also der Jesus der christlichen Kirche dieser Messias ist, haben nur die Christen den biblischen Texten entnommen. Und </w:t>
      </w:r>
      <w:r w:rsidRPr="00833EC7">
        <w:rPr>
          <w:rFonts w:cstheme="minorHAnsi"/>
          <w:sz w:val="20"/>
          <w:szCs w:val="28"/>
        </w:rPr>
        <w:lastRenderedPageBreak/>
        <w:t xml:space="preserve">selbst die glauben, dass es noch ein Ende der Zeiten gibt, an dem dieser Messias noch einmal auf die Erde zurückkehren wird. </w:t>
      </w:r>
    </w:p>
    <w:p w14:paraId="15AAAE60" w14:textId="77777777" w:rsidR="00AC2B3B" w:rsidRPr="00833EC7" w:rsidRDefault="00AC2B3B" w:rsidP="00AC2B3B">
      <w:pPr>
        <w:jc w:val="both"/>
        <w:rPr>
          <w:rFonts w:cstheme="minorHAnsi"/>
          <w:sz w:val="20"/>
          <w:szCs w:val="28"/>
        </w:rPr>
      </w:pPr>
      <w:r w:rsidRPr="00833EC7">
        <w:rPr>
          <w:rFonts w:cstheme="minorHAnsi"/>
          <w:sz w:val="20"/>
          <w:szCs w:val="28"/>
        </w:rPr>
        <w:t>„Uns ist ein Kind geboren, ein Sohn ist uns gegeben, und die Herrschaft ist auf seiner Schulter; und er heißt Wunder-Rat, Gott-Held, Ewig-Vater, Friede-Fürst.“, heißt es in Jesaja Kapitel 9,5.</w:t>
      </w:r>
    </w:p>
    <w:p w14:paraId="4FF04B27" w14:textId="77777777" w:rsidR="00AC2B3B" w:rsidRPr="00833EC7" w:rsidRDefault="00AC2B3B" w:rsidP="008014E8">
      <w:pPr>
        <w:spacing w:after="0"/>
        <w:jc w:val="both"/>
        <w:rPr>
          <w:rFonts w:cstheme="minorHAnsi"/>
          <w:sz w:val="20"/>
          <w:szCs w:val="28"/>
        </w:rPr>
      </w:pPr>
      <w:r w:rsidRPr="00833EC7">
        <w:rPr>
          <w:rFonts w:cstheme="minorHAnsi"/>
          <w:sz w:val="20"/>
          <w:szCs w:val="28"/>
        </w:rPr>
        <w:t>In der Serie „</w:t>
      </w:r>
      <w:proofErr w:type="spellStart"/>
      <w:r w:rsidRPr="00833EC7">
        <w:rPr>
          <w:rFonts w:cstheme="minorHAnsi"/>
          <w:sz w:val="20"/>
          <w:szCs w:val="28"/>
        </w:rPr>
        <w:t>Messiah</w:t>
      </w:r>
      <w:proofErr w:type="spellEnd"/>
      <w:r w:rsidRPr="00833EC7">
        <w:rPr>
          <w:rFonts w:cstheme="minorHAnsi"/>
          <w:sz w:val="20"/>
          <w:szCs w:val="28"/>
        </w:rPr>
        <w:t xml:space="preserve">“ klingt das so: </w:t>
      </w:r>
    </w:p>
    <w:p w14:paraId="507FEC70" w14:textId="77777777" w:rsidR="00AC2B3B" w:rsidRPr="00833EC7" w:rsidRDefault="00AC2B3B" w:rsidP="008014E8">
      <w:pPr>
        <w:spacing w:after="0"/>
        <w:jc w:val="both"/>
        <w:rPr>
          <w:rFonts w:cstheme="minorHAnsi"/>
          <w:sz w:val="20"/>
          <w:szCs w:val="28"/>
        </w:rPr>
      </w:pPr>
      <w:r w:rsidRPr="00833EC7">
        <w:rPr>
          <w:rFonts w:cstheme="minorHAnsi"/>
          <w:sz w:val="20"/>
          <w:szCs w:val="28"/>
        </w:rPr>
        <w:t>– „Wer sind Sie?“</w:t>
      </w:r>
    </w:p>
    <w:p w14:paraId="569E5349" w14:textId="77777777" w:rsidR="00AC2B3B" w:rsidRPr="00833EC7" w:rsidRDefault="00AC2B3B" w:rsidP="008014E8">
      <w:pPr>
        <w:spacing w:after="0"/>
        <w:jc w:val="both"/>
        <w:rPr>
          <w:rFonts w:cstheme="minorHAnsi"/>
          <w:sz w:val="20"/>
          <w:szCs w:val="28"/>
        </w:rPr>
      </w:pPr>
      <w:r w:rsidRPr="00833EC7">
        <w:rPr>
          <w:rFonts w:cstheme="minorHAnsi"/>
          <w:sz w:val="20"/>
          <w:szCs w:val="28"/>
        </w:rPr>
        <w:t>– „</w:t>
      </w:r>
      <w:proofErr w:type="spellStart"/>
      <w:r w:rsidRPr="00833EC7">
        <w:rPr>
          <w:rFonts w:cstheme="minorHAnsi"/>
          <w:sz w:val="20"/>
          <w:szCs w:val="28"/>
        </w:rPr>
        <w:t>Amilah</w:t>
      </w:r>
      <w:proofErr w:type="spellEnd"/>
      <w:r w:rsidRPr="00833EC7">
        <w:rPr>
          <w:rFonts w:cstheme="minorHAnsi"/>
          <w:sz w:val="20"/>
          <w:szCs w:val="28"/>
        </w:rPr>
        <w:t>.“</w:t>
      </w:r>
    </w:p>
    <w:p w14:paraId="12EE061E" w14:textId="77777777" w:rsidR="00AC2B3B" w:rsidRPr="00833EC7" w:rsidRDefault="00AC2B3B" w:rsidP="008014E8">
      <w:pPr>
        <w:spacing w:after="0"/>
        <w:jc w:val="both"/>
        <w:rPr>
          <w:rFonts w:cstheme="minorHAnsi"/>
          <w:sz w:val="20"/>
          <w:szCs w:val="28"/>
        </w:rPr>
      </w:pPr>
      <w:r w:rsidRPr="00833EC7">
        <w:rPr>
          <w:rFonts w:cstheme="minorHAnsi"/>
          <w:sz w:val="20"/>
          <w:szCs w:val="28"/>
        </w:rPr>
        <w:t>– „Wissen Sie denn, was das bedeutet?“</w:t>
      </w:r>
    </w:p>
    <w:p w14:paraId="506D6445" w14:textId="77777777" w:rsidR="00AC2B3B" w:rsidRPr="00833EC7" w:rsidRDefault="00AC2B3B" w:rsidP="008014E8">
      <w:pPr>
        <w:spacing w:after="0"/>
        <w:jc w:val="both"/>
        <w:rPr>
          <w:rFonts w:cstheme="minorHAnsi"/>
          <w:sz w:val="20"/>
          <w:szCs w:val="28"/>
        </w:rPr>
      </w:pPr>
      <w:r w:rsidRPr="00833EC7">
        <w:rPr>
          <w:rFonts w:cstheme="minorHAnsi"/>
          <w:sz w:val="20"/>
          <w:szCs w:val="28"/>
        </w:rPr>
        <w:t>– „Ja.“</w:t>
      </w:r>
    </w:p>
    <w:p w14:paraId="0FAC8DD3" w14:textId="77777777" w:rsidR="00AC2B3B" w:rsidRPr="00833EC7" w:rsidRDefault="00AC2B3B" w:rsidP="008014E8">
      <w:pPr>
        <w:spacing w:after="0"/>
        <w:jc w:val="both"/>
        <w:rPr>
          <w:rFonts w:cstheme="minorHAnsi"/>
          <w:sz w:val="20"/>
          <w:szCs w:val="28"/>
        </w:rPr>
      </w:pPr>
      <w:r w:rsidRPr="00833EC7">
        <w:rPr>
          <w:rFonts w:cstheme="minorHAnsi"/>
          <w:sz w:val="20"/>
          <w:szCs w:val="28"/>
        </w:rPr>
        <w:t xml:space="preserve">– „Ja? Sie sind also das Wort.“ </w:t>
      </w:r>
    </w:p>
    <w:p w14:paraId="48C821DA" w14:textId="77777777" w:rsidR="00520902" w:rsidRDefault="00520902" w:rsidP="00AC2B3B">
      <w:pPr>
        <w:jc w:val="both"/>
        <w:rPr>
          <w:rFonts w:cstheme="minorHAnsi"/>
          <w:b/>
          <w:bCs/>
          <w:sz w:val="20"/>
          <w:szCs w:val="28"/>
        </w:rPr>
      </w:pPr>
    </w:p>
    <w:p w14:paraId="763B6804" w14:textId="0AA3CBA5" w:rsidR="00AC2B3B" w:rsidRPr="00833EC7" w:rsidRDefault="00AC2B3B" w:rsidP="00AC2B3B">
      <w:pPr>
        <w:jc w:val="both"/>
        <w:rPr>
          <w:rFonts w:cstheme="minorHAnsi"/>
          <w:b/>
          <w:bCs/>
          <w:sz w:val="20"/>
          <w:szCs w:val="28"/>
        </w:rPr>
      </w:pPr>
      <w:r w:rsidRPr="00833EC7">
        <w:rPr>
          <w:rFonts w:cstheme="minorHAnsi"/>
          <w:b/>
          <w:bCs/>
          <w:sz w:val="20"/>
          <w:szCs w:val="28"/>
        </w:rPr>
        <w:t>Malen nach Zahlen mit der CIA</w:t>
      </w:r>
    </w:p>
    <w:p w14:paraId="60125C42" w14:textId="77777777" w:rsidR="00AC2B3B" w:rsidRPr="00833EC7" w:rsidRDefault="00AC2B3B" w:rsidP="00AC2B3B">
      <w:pPr>
        <w:jc w:val="both"/>
        <w:rPr>
          <w:rFonts w:cstheme="minorHAnsi"/>
          <w:sz w:val="20"/>
          <w:szCs w:val="28"/>
        </w:rPr>
      </w:pPr>
      <w:r w:rsidRPr="00833EC7">
        <w:rPr>
          <w:rFonts w:cstheme="minorHAnsi"/>
          <w:sz w:val="20"/>
          <w:szCs w:val="28"/>
        </w:rPr>
        <w:t>Der Messias in der Serie „</w:t>
      </w:r>
      <w:proofErr w:type="spellStart"/>
      <w:r w:rsidRPr="00833EC7">
        <w:rPr>
          <w:rFonts w:cstheme="minorHAnsi"/>
          <w:sz w:val="20"/>
          <w:szCs w:val="28"/>
        </w:rPr>
        <w:t>Messiah</w:t>
      </w:r>
      <w:proofErr w:type="spellEnd"/>
      <w:r w:rsidRPr="00833EC7">
        <w:rPr>
          <w:rFonts w:cstheme="minorHAnsi"/>
          <w:sz w:val="20"/>
          <w:szCs w:val="28"/>
        </w:rPr>
        <w:t>“ spricht Arabisch, Hebräisch und Englisch. Die Suchenden in jeder Sprache und jeder Religion hören aus seinen Worten den Ruf – tja, wenn schon nicht unbedingt zu Gott, so doch zumindest zu einem besseren, erfüllteren, wahreren Leben. Und die Mächtigen fürchten die Folgen. Was passiert, wenn die staunende Menge den Messias nicht nur mit dem Handy filmt, sondern das auch in gemeinsame Handlungen umsetzt?</w:t>
      </w:r>
    </w:p>
    <w:p w14:paraId="3B6A4517" w14:textId="77777777" w:rsidR="00AC2B3B" w:rsidRPr="00833EC7" w:rsidRDefault="00AC2B3B" w:rsidP="00AC2B3B">
      <w:pPr>
        <w:jc w:val="both"/>
        <w:rPr>
          <w:rFonts w:cstheme="minorHAnsi"/>
          <w:sz w:val="20"/>
          <w:szCs w:val="28"/>
        </w:rPr>
      </w:pPr>
      <w:r w:rsidRPr="00833EC7">
        <w:rPr>
          <w:rFonts w:cstheme="minorHAnsi"/>
          <w:sz w:val="20"/>
          <w:szCs w:val="28"/>
        </w:rPr>
        <w:t>„</w:t>
      </w:r>
      <w:proofErr w:type="spellStart"/>
      <w:r w:rsidRPr="00833EC7">
        <w:rPr>
          <w:rFonts w:cstheme="minorHAnsi"/>
          <w:sz w:val="20"/>
          <w:szCs w:val="28"/>
        </w:rPr>
        <w:t>Messiah</w:t>
      </w:r>
      <w:proofErr w:type="spellEnd"/>
      <w:r w:rsidRPr="00833EC7">
        <w:rPr>
          <w:rFonts w:cstheme="minorHAnsi"/>
          <w:sz w:val="20"/>
          <w:szCs w:val="28"/>
        </w:rPr>
        <w:t>“ bearbeitet das mit den Mitteln der Agenten-Serie – und da hebt die Medienbeobachterin in mir mahnend die Hand. Denn alles, also gefühlt wirklich alles daran habe ich so ähnlich schon gesehen. Malen nach Zahlen mit der CIA: die abgedunkelten Konferenzräume, die Intrigen der Präsidentenberater auf hoher Ebene, den israelischen Agenten mit kaputter Familie und großer Schuld, den schmierigen Tele-Evangelisten.</w:t>
      </w:r>
    </w:p>
    <w:p w14:paraId="711C3F2C" w14:textId="77777777" w:rsidR="00AC2B3B" w:rsidRPr="00833EC7" w:rsidRDefault="00AC2B3B" w:rsidP="00AC2B3B">
      <w:pPr>
        <w:jc w:val="both"/>
        <w:rPr>
          <w:rFonts w:cstheme="minorHAnsi"/>
          <w:b/>
          <w:bCs/>
          <w:sz w:val="20"/>
          <w:szCs w:val="28"/>
        </w:rPr>
      </w:pPr>
      <w:r w:rsidRPr="00833EC7">
        <w:rPr>
          <w:rFonts w:cstheme="minorHAnsi"/>
          <w:b/>
          <w:bCs/>
          <w:sz w:val="20"/>
          <w:szCs w:val="28"/>
        </w:rPr>
        <w:t>Jede Figur ein Klischee</w:t>
      </w:r>
    </w:p>
    <w:p w14:paraId="63B05E90" w14:textId="77777777" w:rsidR="00AC2B3B" w:rsidRPr="00833EC7" w:rsidRDefault="00AC2B3B" w:rsidP="00AC2B3B">
      <w:pPr>
        <w:jc w:val="both"/>
        <w:rPr>
          <w:rFonts w:cstheme="minorHAnsi"/>
          <w:sz w:val="20"/>
          <w:szCs w:val="28"/>
        </w:rPr>
      </w:pPr>
      <w:r w:rsidRPr="00833EC7">
        <w:rPr>
          <w:rFonts w:cstheme="minorHAnsi"/>
          <w:sz w:val="20"/>
          <w:szCs w:val="28"/>
        </w:rPr>
        <w:t>Und natürlich die Hauptfiguren: der Messias, der aussieht wie die Jesusbilder der Nazarener aus dem 19. Jahrhundert ausgesehen hätten, wenn die Maler die Herkunft ihres Sujets ernst genommen hätten, und der immer mild für jede Frage eine Gegenfrage hat. Und die taffe CIA-Agentin Eva, die alles für ihren Job geopfert hat. Ausgerechnet Eva – die erste Frau. Eva, die natürlich wie keiner sonst der persönlichen Erlösung durch diesen Messias bedarf, sei er nun echt oder falsch.</w:t>
      </w:r>
    </w:p>
    <w:p w14:paraId="0028A397" w14:textId="77777777" w:rsidR="00AC2B3B" w:rsidRPr="00833EC7" w:rsidRDefault="00AC2B3B" w:rsidP="00AC2B3B">
      <w:pPr>
        <w:jc w:val="both"/>
        <w:rPr>
          <w:rFonts w:cstheme="minorHAnsi"/>
          <w:sz w:val="20"/>
          <w:szCs w:val="28"/>
        </w:rPr>
      </w:pPr>
      <w:r w:rsidRPr="00833EC7">
        <w:rPr>
          <w:rFonts w:cstheme="minorHAnsi"/>
          <w:sz w:val="20"/>
          <w:szCs w:val="28"/>
        </w:rPr>
        <w:t>– „Du dienst am Altar der CIA. Du hast alles dieser einen Idee geopfert. Aber nachts liegst du in deinem Bett und fragst dich, ob es das wert war, alles dafür aufzugeben. Gott hört die Tränen, die du nicht weinen willst.“</w:t>
      </w:r>
    </w:p>
    <w:p w14:paraId="32189333" w14:textId="77777777" w:rsidR="00AC2B3B" w:rsidRPr="00833EC7" w:rsidRDefault="00AC2B3B" w:rsidP="00AC2B3B">
      <w:pPr>
        <w:jc w:val="both"/>
        <w:rPr>
          <w:rFonts w:cstheme="minorHAnsi"/>
          <w:sz w:val="20"/>
          <w:szCs w:val="28"/>
        </w:rPr>
      </w:pPr>
      <w:r w:rsidRPr="00833EC7">
        <w:rPr>
          <w:rFonts w:cstheme="minorHAnsi"/>
          <w:sz w:val="20"/>
          <w:szCs w:val="28"/>
        </w:rPr>
        <w:t>– „Sie wissen gar nichts über mich.“</w:t>
      </w:r>
    </w:p>
    <w:p w14:paraId="73D3DFF8" w14:textId="77777777" w:rsidR="00AC2B3B" w:rsidRPr="00833EC7" w:rsidRDefault="00AC2B3B" w:rsidP="00AC2B3B">
      <w:pPr>
        <w:jc w:val="both"/>
        <w:rPr>
          <w:rFonts w:cstheme="minorHAnsi"/>
          <w:sz w:val="20"/>
          <w:szCs w:val="28"/>
        </w:rPr>
      </w:pPr>
      <w:r w:rsidRPr="00833EC7">
        <w:rPr>
          <w:rFonts w:cstheme="minorHAnsi"/>
          <w:sz w:val="20"/>
          <w:szCs w:val="28"/>
        </w:rPr>
        <w:t>– „Ich kenne deinen Schmerz. Er wird vergehen.“</w:t>
      </w:r>
    </w:p>
    <w:p w14:paraId="2D0628DF" w14:textId="77777777" w:rsidR="00AC2B3B" w:rsidRPr="00833EC7" w:rsidRDefault="00AC2B3B" w:rsidP="00AC2B3B">
      <w:pPr>
        <w:jc w:val="both"/>
        <w:rPr>
          <w:rFonts w:cstheme="minorHAnsi"/>
          <w:b/>
          <w:bCs/>
          <w:sz w:val="20"/>
          <w:szCs w:val="28"/>
        </w:rPr>
      </w:pPr>
      <w:r w:rsidRPr="00833EC7">
        <w:rPr>
          <w:rFonts w:cstheme="minorHAnsi"/>
          <w:b/>
          <w:bCs/>
          <w:sz w:val="20"/>
          <w:szCs w:val="28"/>
        </w:rPr>
        <w:t>Auch in „</w:t>
      </w:r>
      <w:proofErr w:type="spellStart"/>
      <w:r w:rsidRPr="00833EC7">
        <w:rPr>
          <w:rFonts w:cstheme="minorHAnsi"/>
          <w:b/>
          <w:bCs/>
          <w:sz w:val="20"/>
          <w:szCs w:val="28"/>
        </w:rPr>
        <w:t>Messiah</w:t>
      </w:r>
      <w:proofErr w:type="spellEnd"/>
      <w:r w:rsidRPr="00833EC7">
        <w:rPr>
          <w:rFonts w:cstheme="minorHAnsi"/>
          <w:b/>
          <w:bCs/>
          <w:sz w:val="20"/>
          <w:szCs w:val="28"/>
        </w:rPr>
        <w:t>“ hat der Aufruhr ein muslimisches Gesicht</w:t>
      </w:r>
    </w:p>
    <w:p w14:paraId="605AC295" w14:textId="77777777" w:rsidR="00AC2B3B" w:rsidRPr="00833EC7" w:rsidRDefault="00AC2B3B" w:rsidP="00AC2B3B">
      <w:pPr>
        <w:jc w:val="both"/>
        <w:rPr>
          <w:rFonts w:cstheme="minorHAnsi"/>
          <w:sz w:val="20"/>
          <w:szCs w:val="28"/>
        </w:rPr>
      </w:pPr>
      <w:r w:rsidRPr="00833EC7">
        <w:rPr>
          <w:rFonts w:cstheme="minorHAnsi"/>
          <w:sz w:val="20"/>
          <w:szCs w:val="28"/>
        </w:rPr>
        <w:t xml:space="preserve">Jeder in dieser Serie ist so, wie man es erwarten kann – auch die fanatischen religiösen Führer auf muslimischer Seite, denen dieser neue Prediger nicht nah genug am Wortlaut der Tradition bleibt. Und da hat auch die faszinierende Offenheit des „Was wäre wenn“, hat der flirrende Glaube in </w:t>
      </w:r>
      <w:proofErr w:type="spellStart"/>
      <w:r w:rsidRPr="00833EC7">
        <w:rPr>
          <w:rFonts w:cstheme="minorHAnsi"/>
          <w:sz w:val="20"/>
          <w:szCs w:val="28"/>
        </w:rPr>
        <w:t>Messiah</w:t>
      </w:r>
      <w:proofErr w:type="spellEnd"/>
      <w:r w:rsidRPr="00833EC7">
        <w:rPr>
          <w:rFonts w:cstheme="minorHAnsi"/>
          <w:sz w:val="20"/>
          <w:szCs w:val="28"/>
        </w:rPr>
        <w:t xml:space="preserve"> sein Ende: Wo das Wirken des Messias in Aufruhr mündet, hat dieser Terror ein muslimisches Gesicht. Und nur ein muslimisches. Bei den Christen brennt höchstens mal ‘ne Kirche, aber die stand eh leer.</w:t>
      </w:r>
    </w:p>
    <w:p w14:paraId="24740172" w14:textId="4BE0AAAA" w:rsidR="004D451D" w:rsidRDefault="00AC2B3B" w:rsidP="00355A22">
      <w:pPr>
        <w:jc w:val="both"/>
        <w:rPr>
          <w:rFonts w:cstheme="minorHAnsi"/>
          <w:b/>
          <w:bCs/>
        </w:rPr>
      </w:pPr>
      <w:r w:rsidRPr="00833EC7">
        <w:rPr>
          <w:rFonts w:cstheme="minorHAnsi"/>
          <w:sz w:val="20"/>
          <w:szCs w:val="28"/>
        </w:rPr>
        <w:t>Irgendwie verständlich also, dass es vor allem aus muslimischen Ländern Kritik an den religiösen Aussagen der Serie gab. Ich würde mich ansonsten dem Aufseufzen über die an Langeweile grenzende handwerkliche Routine anschließen – und habe mir trotzdem beim Schauen von diesem Medien-Messias inhaltlich spannende Fragen stellen lassen, danach nämlich, was eigentlich Glauben ausmacht in einer gleichzeitig faktenbesessenen und sich nach Wundern sehnenden Zeit.</w:t>
      </w:r>
      <w:r w:rsidR="00355A22">
        <w:rPr>
          <w:rFonts w:cstheme="minorHAnsi"/>
          <w:b/>
          <w:bCs/>
        </w:rPr>
        <w:t xml:space="preserve"> </w:t>
      </w:r>
    </w:p>
    <w:sectPr w:rsidR="004D451D" w:rsidSect="00706883">
      <w:pgSz w:w="11906" w:h="16838"/>
      <w:pgMar w:top="992"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F37D7" w14:textId="77777777" w:rsidR="00FB4017" w:rsidRDefault="00FB4017" w:rsidP="003A570A">
      <w:r>
        <w:separator/>
      </w:r>
    </w:p>
  </w:endnote>
  <w:endnote w:type="continuationSeparator" w:id="0">
    <w:p w14:paraId="67A3F85E" w14:textId="77777777" w:rsidR="00FB4017" w:rsidRDefault="00FB4017" w:rsidP="003A5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392D2" w14:textId="77777777" w:rsidR="001E6F66" w:rsidRDefault="001E6F6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5"/>
      <w:gridCol w:w="1871"/>
    </w:tblGrid>
    <w:sdt>
      <w:sdtPr>
        <w:rPr>
          <w:rFonts w:asciiTheme="majorHAnsi" w:eastAsiaTheme="majorEastAsia" w:hAnsiTheme="majorHAnsi" w:cstheme="majorBidi"/>
          <w:szCs w:val="20"/>
        </w:rPr>
        <w:id w:val="-1904130785"/>
        <w:docPartObj>
          <w:docPartGallery w:val="Page Numbers (Bottom of Page)"/>
          <w:docPartUnique/>
        </w:docPartObj>
      </w:sdtPr>
      <w:sdtEndPr>
        <w:rPr>
          <w:rFonts w:asciiTheme="minorHAnsi" w:eastAsiaTheme="minorEastAsia" w:hAnsiTheme="minorHAnsi" w:cstheme="minorBidi"/>
          <w:szCs w:val="22"/>
        </w:rPr>
      </w:sdtEndPr>
      <w:sdtContent>
        <w:tr w:rsidR="001E6F66" w14:paraId="36129767" w14:textId="77777777">
          <w:trPr>
            <w:trHeight w:val="727"/>
          </w:trPr>
          <w:tc>
            <w:tcPr>
              <w:tcW w:w="4000" w:type="pct"/>
              <w:tcBorders>
                <w:right w:val="triple" w:sz="4" w:space="0" w:color="FFCA08" w:themeColor="accent1"/>
              </w:tcBorders>
            </w:tcPr>
            <w:p w14:paraId="45E76445" w14:textId="7F327F0A" w:rsidR="001E6F66" w:rsidRDefault="001E6F66">
              <w:pPr>
                <w:tabs>
                  <w:tab w:val="left" w:pos="620"/>
                  <w:tab w:val="center" w:pos="4320"/>
                </w:tabs>
                <w:jc w:val="right"/>
                <w:rPr>
                  <w:rFonts w:asciiTheme="majorHAnsi" w:eastAsiaTheme="majorEastAsia" w:hAnsiTheme="majorHAnsi" w:cstheme="majorBidi"/>
                  <w:szCs w:val="20"/>
                </w:rPr>
              </w:pPr>
            </w:p>
          </w:tc>
          <w:tc>
            <w:tcPr>
              <w:tcW w:w="1000" w:type="pct"/>
              <w:tcBorders>
                <w:left w:val="triple" w:sz="4" w:space="0" w:color="FFCA08" w:themeColor="accent1"/>
              </w:tcBorders>
            </w:tcPr>
            <w:p w14:paraId="58FE7D1D" w14:textId="02472A68" w:rsidR="001E6F66" w:rsidRDefault="001E6F66">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9</w:t>
              </w:r>
              <w:r>
                <w:fldChar w:fldCharType="end"/>
              </w:r>
            </w:p>
          </w:tc>
        </w:tr>
      </w:sdtContent>
    </w:sdt>
  </w:tbl>
  <w:p w14:paraId="4D838799" w14:textId="77777777" w:rsidR="001E6F66" w:rsidRDefault="001E6F6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586BC" w14:textId="77777777" w:rsidR="001E6F66" w:rsidRDefault="001E6F6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D8936" w14:textId="77777777" w:rsidR="00FB4017" w:rsidRDefault="00FB4017" w:rsidP="003A570A">
      <w:r>
        <w:separator/>
      </w:r>
    </w:p>
  </w:footnote>
  <w:footnote w:type="continuationSeparator" w:id="0">
    <w:p w14:paraId="5257EA65" w14:textId="77777777" w:rsidR="00FB4017" w:rsidRDefault="00FB4017" w:rsidP="003A570A">
      <w:r>
        <w:continuationSeparator/>
      </w:r>
    </w:p>
  </w:footnote>
  <w:footnote w:id="1">
    <w:p w14:paraId="3900E551" w14:textId="3EDD11D3" w:rsidR="001E6F66" w:rsidRDefault="001E6F66" w:rsidP="00401A26">
      <w:pPr>
        <w:spacing w:after="0" w:line="240" w:lineRule="auto"/>
        <w:jc w:val="both"/>
        <w:rPr>
          <w:rFonts w:cstheme="minorHAnsi"/>
          <w:szCs w:val="28"/>
        </w:rPr>
      </w:pPr>
      <w:r>
        <w:rPr>
          <w:rStyle w:val="Funotenzeichen"/>
        </w:rPr>
        <w:footnoteRef/>
      </w:r>
      <w:r>
        <w:t xml:space="preserve"> </w:t>
      </w:r>
      <w:r>
        <w:rPr>
          <w:rFonts w:cstheme="minorHAnsi"/>
          <w:szCs w:val="28"/>
        </w:rPr>
        <w:t>Ich habe persönlich nachgefragt und mir das auch per email bestätigen lassen.</w:t>
      </w:r>
    </w:p>
    <w:p w14:paraId="592739A6" w14:textId="2489536F" w:rsidR="001E6F66" w:rsidRDefault="00FB4017" w:rsidP="00401A26">
      <w:pPr>
        <w:spacing w:after="0" w:line="240" w:lineRule="auto"/>
        <w:jc w:val="both"/>
      </w:pPr>
      <w:hyperlink r:id="rId1" w:history="1">
        <w:r w:rsidR="001E6F66" w:rsidRPr="00A52195">
          <w:rPr>
            <w:rStyle w:val="Hyperlink"/>
            <w:rFonts w:cstheme="minorHAnsi"/>
            <w:sz w:val="20"/>
            <w:szCs w:val="24"/>
          </w:rPr>
          <w:t>https://help.netflix.com/de/node/57695?g=87C817751C03BB6C188E652535A6EBEC645662EC&amp;lkid=URL_SUPPORT_57695&amp;lnktrk=EMP</w:t>
        </w:r>
      </w:hyperlink>
      <w:r w:rsidR="001E6F66">
        <w:rPr>
          <w:rFonts w:cstheme="minorHAnsi"/>
          <w:sz w:val="20"/>
          <w:szCs w:val="24"/>
        </w:rPr>
        <w:t xml:space="preserve"> . </w:t>
      </w:r>
      <w:r w:rsidR="001E6F66">
        <w:t xml:space="preserve">Die dort aufgeführten „Dokumentationen“ umfassen auch Original </w:t>
      </w:r>
      <w:proofErr w:type="spellStart"/>
      <w:r w:rsidR="001E6F66">
        <w:t>Netflixserien</w:t>
      </w:r>
      <w:proofErr w:type="spellEnd"/>
      <w:r w:rsidR="001E6F66">
        <w:t>.</w:t>
      </w:r>
    </w:p>
  </w:footnote>
  <w:footnote w:id="2">
    <w:p w14:paraId="29167577" w14:textId="0731C133" w:rsidR="001E6F66" w:rsidRPr="00443795" w:rsidRDefault="001E6F66" w:rsidP="00CF11F8">
      <w:pPr>
        <w:pStyle w:val="Funotentext"/>
        <w:spacing w:after="0"/>
        <w:rPr>
          <w:rFonts w:cstheme="minorHAnsi"/>
          <w:sz w:val="20"/>
        </w:rPr>
      </w:pPr>
      <w:r w:rsidRPr="00443795">
        <w:rPr>
          <w:rStyle w:val="Funotenzeichen"/>
          <w:rFonts w:cstheme="minorHAnsi"/>
          <w:sz w:val="20"/>
        </w:rPr>
        <w:footnoteRef/>
      </w:r>
      <w:r w:rsidRPr="00443795">
        <w:rPr>
          <w:rFonts w:cstheme="minorHAnsi"/>
          <w:sz w:val="20"/>
        </w:rPr>
        <w:t xml:space="preserve"> Der einschlägige Link auf </w:t>
      </w:r>
      <w:proofErr w:type="spellStart"/>
      <w:r w:rsidRPr="00443795">
        <w:rPr>
          <w:rFonts w:cstheme="minorHAnsi"/>
          <w:sz w:val="20"/>
        </w:rPr>
        <w:t>wikipedia</w:t>
      </w:r>
      <w:proofErr w:type="spellEnd"/>
      <w:r w:rsidRPr="00443795">
        <w:rPr>
          <w:rFonts w:cstheme="minorHAnsi"/>
          <w:sz w:val="20"/>
        </w:rPr>
        <w:t xml:space="preserve"> </w:t>
      </w:r>
      <w:hyperlink r:id="rId2" w:history="1">
        <w:r w:rsidRPr="00443795">
          <w:rPr>
            <w:rStyle w:val="Hyperlink"/>
            <w:rFonts w:cstheme="minorHAnsi"/>
            <w:sz w:val="20"/>
          </w:rPr>
          <w:t>https://de.wikipedia.org/wiki/Messiah_(Fernsehserie)</w:t>
        </w:r>
      </w:hyperlink>
      <w:r w:rsidRPr="00443795">
        <w:rPr>
          <w:rFonts w:cstheme="minorHAnsi"/>
          <w:sz w:val="20"/>
        </w:rPr>
        <w:t xml:space="preserve"> will die Serie auf die politische </w:t>
      </w:r>
      <w:r w:rsidR="00AF4957" w:rsidRPr="00443795">
        <w:rPr>
          <w:rFonts w:cstheme="minorHAnsi"/>
          <w:sz w:val="20"/>
        </w:rPr>
        <w:t>Perspektive</w:t>
      </w:r>
      <w:r w:rsidRPr="00443795">
        <w:rPr>
          <w:rFonts w:cstheme="minorHAnsi"/>
          <w:sz w:val="20"/>
        </w:rPr>
        <w:t xml:space="preserve"> reduzieren.</w:t>
      </w:r>
    </w:p>
  </w:footnote>
  <w:footnote w:id="3">
    <w:p w14:paraId="5DA5322A" w14:textId="77777777" w:rsidR="001E6F66" w:rsidRPr="00443795" w:rsidRDefault="001E6F66" w:rsidP="00CF11F8">
      <w:pPr>
        <w:pStyle w:val="Funotentext"/>
        <w:spacing w:after="0"/>
        <w:rPr>
          <w:rFonts w:cstheme="minorHAnsi"/>
          <w:sz w:val="20"/>
        </w:rPr>
      </w:pPr>
      <w:r w:rsidRPr="00443795">
        <w:rPr>
          <w:rStyle w:val="Funotenzeichen"/>
          <w:rFonts w:cstheme="minorHAnsi"/>
          <w:sz w:val="20"/>
        </w:rPr>
        <w:footnoteRef/>
      </w:r>
      <w:r w:rsidRPr="00443795">
        <w:rPr>
          <w:rFonts w:cstheme="minorHAnsi"/>
          <w:sz w:val="20"/>
        </w:rPr>
        <w:t xml:space="preserve"> „Ein Volk wird sich gegen das andere erheben und ein Königreich gegen das andere. Es werden Erdbeben geschehen hier und dort, es werden Hungersnöte sein“ (Mk 13,8).</w:t>
      </w:r>
    </w:p>
  </w:footnote>
  <w:footnote w:id="4">
    <w:p w14:paraId="25827097" w14:textId="637D376C" w:rsidR="001E6F66" w:rsidRPr="00443795" w:rsidRDefault="001E6F66" w:rsidP="00CF11F8">
      <w:pPr>
        <w:pStyle w:val="Funotentext"/>
        <w:spacing w:after="0"/>
        <w:rPr>
          <w:rFonts w:cstheme="minorHAnsi"/>
          <w:sz w:val="20"/>
        </w:rPr>
      </w:pPr>
      <w:r w:rsidRPr="00443795">
        <w:rPr>
          <w:rStyle w:val="Funotenzeichen"/>
          <w:rFonts w:cstheme="minorHAnsi"/>
          <w:sz w:val="20"/>
        </w:rPr>
        <w:footnoteRef/>
      </w:r>
      <w:r w:rsidRPr="00443795">
        <w:rPr>
          <w:rFonts w:cstheme="minorHAnsi"/>
          <w:sz w:val="20"/>
        </w:rPr>
        <w:t xml:space="preserve"> Das teilt sie mit allen anderen apokalyptischen Vorstellungen. Dem Ende geht die ultimative Verschärfung der Konflikte </w:t>
      </w:r>
      <w:r>
        <w:rPr>
          <w:rFonts w:cstheme="minorHAnsi"/>
          <w:sz w:val="20"/>
        </w:rPr>
        <w:t>v</w:t>
      </w:r>
      <w:r w:rsidRPr="00443795">
        <w:rPr>
          <w:rFonts w:cstheme="minorHAnsi"/>
          <w:sz w:val="20"/>
        </w:rPr>
        <w:t>oraus.</w:t>
      </w:r>
    </w:p>
  </w:footnote>
  <w:footnote w:id="5">
    <w:p w14:paraId="182629F3" w14:textId="063FF73F" w:rsidR="001E6F66" w:rsidRPr="00FA3F10" w:rsidRDefault="001E6F66" w:rsidP="00CF11F8">
      <w:pPr>
        <w:pStyle w:val="Funotentext"/>
        <w:spacing w:after="0"/>
        <w:rPr>
          <w:rFonts w:cstheme="minorHAnsi"/>
          <w:i/>
          <w:iCs/>
        </w:rPr>
      </w:pPr>
      <w:r w:rsidRPr="00443795">
        <w:rPr>
          <w:rStyle w:val="Funotenzeichen"/>
          <w:rFonts w:cstheme="minorHAnsi"/>
          <w:sz w:val="20"/>
        </w:rPr>
        <w:footnoteRef/>
      </w:r>
      <w:r w:rsidRPr="00443795">
        <w:rPr>
          <w:rFonts w:cstheme="minorHAnsi"/>
          <w:sz w:val="20"/>
        </w:rPr>
        <w:t xml:space="preserve"> Bei Mk hat dies kosmische Dimensionen: </w:t>
      </w:r>
      <w:r w:rsidRPr="00443795">
        <w:rPr>
          <w:rFonts w:cstheme="minorHAnsi"/>
          <w:i/>
          <w:iCs/>
          <w:sz w:val="20"/>
        </w:rPr>
        <w:t xml:space="preserve">„Sterne werden vom Himmel fallen und die Kräfte der Himmel werden ins Wanken kommen.“ </w:t>
      </w:r>
      <w:r w:rsidRPr="00443795">
        <w:rPr>
          <w:rFonts w:cstheme="minorHAnsi"/>
          <w:sz w:val="20"/>
        </w:rPr>
        <w:t>Schließlich muss</w:t>
      </w:r>
      <w:r w:rsidRPr="00443795">
        <w:rPr>
          <w:rFonts w:cstheme="minorHAnsi"/>
          <w:i/>
          <w:iCs/>
          <w:sz w:val="20"/>
        </w:rPr>
        <w:t xml:space="preserve"> </w:t>
      </w:r>
      <w:r w:rsidRPr="00443795">
        <w:rPr>
          <w:rFonts w:cstheme="minorHAnsi"/>
          <w:sz w:val="20"/>
        </w:rPr>
        <w:t xml:space="preserve">die </w:t>
      </w:r>
      <w:r w:rsidRPr="00443795">
        <w:rPr>
          <w:rFonts w:cstheme="minorHAnsi"/>
          <w:i/>
          <w:iCs/>
          <w:sz w:val="20"/>
        </w:rPr>
        <w:t>„alte Schöpfung“ d</w:t>
      </w:r>
      <w:r w:rsidRPr="00443795">
        <w:rPr>
          <w:rFonts w:cstheme="minorHAnsi"/>
          <w:sz w:val="20"/>
        </w:rPr>
        <w:t>er neuen weichen.</w:t>
      </w:r>
    </w:p>
  </w:footnote>
  <w:footnote w:id="6">
    <w:p w14:paraId="5A4B619E" w14:textId="69238325" w:rsidR="001E6F66" w:rsidRDefault="001E6F66">
      <w:pPr>
        <w:pStyle w:val="Funotentext"/>
      </w:pPr>
      <w:r>
        <w:rPr>
          <w:rStyle w:val="Funotenzeichen"/>
        </w:rPr>
        <w:footnoteRef/>
      </w:r>
      <w:r>
        <w:t xml:space="preserve"> Vgl. zur folgenden Übersicht: </w:t>
      </w:r>
      <w:hyperlink r:id="rId3" w:history="1">
        <w:r w:rsidRPr="004C7D3F">
          <w:rPr>
            <w:rStyle w:val="Hyperlink"/>
          </w:rPr>
          <w:t>https://de.wikipedia.org/wiki/Messiah_%28Fernsehserie%29</w:t>
        </w:r>
      </w:hyperlink>
      <w:r>
        <w:t xml:space="preserve"> </w:t>
      </w:r>
    </w:p>
  </w:footnote>
  <w:footnote w:id="7">
    <w:p w14:paraId="54E9860A" w14:textId="156C17F3" w:rsidR="00AA6393" w:rsidRDefault="00AA6393">
      <w:pPr>
        <w:pStyle w:val="Funotentext"/>
      </w:pPr>
      <w:r>
        <w:rPr>
          <w:rStyle w:val="Funotenzeichen"/>
        </w:rPr>
        <w:footnoteRef/>
      </w:r>
      <w:r>
        <w:t xml:space="preserve"> Dies </w:t>
      </w:r>
      <w:proofErr w:type="spellStart"/>
      <w:r>
        <w:t>ibK</w:t>
      </w:r>
      <w:proofErr w:type="spellEnd"/>
      <w:r>
        <w:t xml:space="preserve"> gilt nur für den fünfstündigen Kurs!  </w:t>
      </w:r>
    </w:p>
  </w:footnote>
  <w:footnote w:id="8">
    <w:p w14:paraId="3569AA80" w14:textId="64002D1F" w:rsidR="001E6F66" w:rsidRDefault="001E6F66" w:rsidP="00420FD0">
      <w:r>
        <w:rPr>
          <w:rStyle w:val="Funotenzeichen"/>
        </w:rPr>
        <w:footnoteRef/>
      </w:r>
      <w:r>
        <w:t xml:space="preserve"> </w:t>
      </w:r>
      <w:r>
        <w:rPr>
          <w:rFonts w:cstheme="minorHAnsi"/>
          <w:szCs w:val="32"/>
        </w:rPr>
        <w:t>Schauen Sie sich die ganze Serie an. Es lohnt sich. Wir haben nur die erste Folge für Sie aufgearbeitet.</w:t>
      </w:r>
    </w:p>
  </w:footnote>
  <w:footnote w:id="9">
    <w:p w14:paraId="4AEEA6A4" w14:textId="70DF64D0" w:rsidR="001E6F66" w:rsidRDefault="001E6F66" w:rsidP="0089070A">
      <w:pPr>
        <w:rPr>
          <w:rFonts w:ascii="Calibri" w:hAnsi="Calibri" w:cs="Calibri"/>
          <w:color w:val="000000"/>
        </w:rPr>
      </w:pPr>
      <w:r>
        <w:rPr>
          <w:rStyle w:val="Funotenzeichen"/>
        </w:rPr>
        <w:footnoteRef/>
      </w:r>
      <w:r>
        <w:t xml:space="preserve"> </w:t>
      </w:r>
      <w:r>
        <w:rPr>
          <w:rFonts w:ascii="Calibri" w:hAnsi="Calibri" w:cs="Calibri"/>
          <w:color w:val="000000"/>
        </w:rPr>
        <w:t>Sollte die Fikti</w:t>
      </w:r>
      <w:r w:rsidR="00050743">
        <w:rPr>
          <w:rFonts w:ascii="Calibri" w:hAnsi="Calibri" w:cs="Calibri"/>
          <w:color w:val="000000"/>
        </w:rPr>
        <w:t>onalität</w:t>
      </w:r>
      <w:r>
        <w:rPr>
          <w:rFonts w:ascii="Calibri" w:hAnsi="Calibri" w:cs="Calibri"/>
          <w:color w:val="000000"/>
        </w:rPr>
        <w:t xml:space="preserve"> der Serie </w:t>
      </w:r>
      <w:proofErr w:type="spellStart"/>
      <w:r>
        <w:rPr>
          <w:rFonts w:ascii="Calibri" w:hAnsi="Calibri" w:cs="Calibri"/>
          <w:color w:val="000000"/>
        </w:rPr>
        <w:t>Messiah</w:t>
      </w:r>
      <w:proofErr w:type="spellEnd"/>
      <w:r>
        <w:rPr>
          <w:rFonts w:ascii="Calibri" w:hAnsi="Calibri" w:cs="Calibri"/>
          <w:color w:val="000000"/>
        </w:rPr>
        <w:t xml:space="preserve"> über die Realität</w:t>
      </w:r>
      <w:r>
        <w:rPr>
          <w:rStyle w:val="apple-converted-space"/>
          <w:rFonts w:ascii="Calibri" w:hAnsi="Calibri" w:cs="Calibri"/>
          <w:color w:val="000000"/>
        </w:rPr>
        <w:t> </w:t>
      </w:r>
      <w:r>
        <w:rPr>
          <w:rFonts w:ascii="Calibri" w:hAnsi="Calibri" w:cs="Calibri"/>
          <w:color w:val="000000"/>
        </w:rPr>
        <w:t>der Folter</w:t>
      </w:r>
      <w:r w:rsidR="00050743">
        <w:rPr>
          <w:rFonts w:ascii="Calibri" w:hAnsi="Calibri" w:cs="Calibri"/>
          <w:color w:val="000000"/>
        </w:rPr>
        <w:t xml:space="preserve"> </w:t>
      </w:r>
      <w:r>
        <w:rPr>
          <w:rFonts w:ascii="Calibri" w:hAnsi="Calibri" w:cs="Calibri"/>
          <w:color w:val="000000"/>
        </w:rPr>
        <w:t xml:space="preserve">auch </w:t>
      </w:r>
      <w:r w:rsidR="00050743">
        <w:rPr>
          <w:rFonts w:ascii="Calibri" w:hAnsi="Calibri" w:cs="Calibri"/>
          <w:color w:val="000000"/>
        </w:rPr>
        <w:t xml:space="preserve">in </w:t>
      </w:r>
      <w:r>
        <w:rPr>
          <w:rFonts w:ascii="Calibri" w:hAnsi="Calibri" w:cs="Calibri"/>
          <w:color w:val="000000"/>
        </w:rPr>
        <w:t>westlichen Geheimdiensten hinwegtäuschen, hier ein nachdenklich machender Erweis des Gegenteils:</w:t>
      </w:r>
      <w:r>
        <w:rPr>
          <w:rStyle w:val="apple-converted-space"/>
          <w:rFonts w:ascii="Calibri" w:hAnsi="Calibri" w:cs="Calibri"/>
          <w:color w:val="000000"/>
        </w:rPr>
        <w:t> </w:t>
      </w:r>
      <w:hyperlink r:id="rId4" w:tooltip="https://www.faz.net/-gq5-a307j" w:history="1">
        <w:r>
          <w:rPr>
            <w:rStyle w:val="Hyperlink"/>
            <w:rFonts w:ascii="Calibri" w:hAnsi="Calibri" w:cs="Calibri"/>
            <w:color w:val="0563C1"/>
          </w:rPr>
          <w:t>https://www.faz.net/-gq5-a307j</w:t>
        </w:r>
      </w:hyperlink>
      <w:r>
        <w:rPr>
          <w:rFonts w:ascii="Calibri" w:hAnsi="Calibri" w:cs="Calibri"/>
          <w:color w:val="000000"/>
        </w:rPr>
        <w:t xml:space="preserve">. </w:t>
      </w:r>
      <w:proofErr w:type="gramStart"/>
      <w:r w:rsidR="00050743">
        <w:rPr>
          <w:rFonts w:ascii="Calibri" w:hAnsi="Calibri" w:cs="Calibri"/>
          <w:color w:val="000000"/>
        </w:rPr>
        <w:t>Die geschilderten Konstellation</w:t>
      </w:r>
      <w:proofErr w:type="gramEnd"/>
      <w:r w:rsidR="00050743">
        <w:rPr>
          <w:rFonts w:ascii="Calibri" w:hAnsi="Calibri" w:cs="Calibri"/>
          <w:color w:val="000000"/>
        </w:rPr>
        <w:t xml:space="preserve"> könnten Stoff für </w:t>
      </w:r>
      <w:r>
        <w:rPr>
          <w:rFonts w:ascii="Calibri" w:hAnsi="Calibri" w:cs="Calibri"/>
          <w:color w:val="000000"/>
        </w:rPr>
        <w:t>Szene</w:t>
      </w:r>
      <w:r w:rsidR="00050743">
        <w:rPr>
          <w:rFonts w:ascii="Calibri" w:hAnsi="Calibri" w:cs="Calibri"/>
          <w:color w:val="000000"/>
        </w:rPr>
        <w:t>n</w:t>
      </w:r>
      <w:r>
        <w:rPr>
          <w:rFonts w:ascii="Calibri" w:hAnsi="Calibri" w:cs="Calibri"/>
          <w:color w:val="000000"/>
        </w:rPr>
        <w:t xml:space="preserve"> aus </w:t>
      </w:r>
      <w:proofErr w:type="spellStart"/>
      <w:r>
        <w:rPr>
          <w:rFonts w:ascii="Calibri" w:hAnsi="Calibri" w:cs="Calibri"/>
          <w:color w:val="000000"/>
        </w:rPr>
        <w:t>Messi</w:t>
      </w:r>
      <w:r w:rsidR="00050743">
        <w:rPr>
          <w:rFonts w:ascii="Calibri" w:hAnsi="Calibri" w:cs="Calibri"/>
          <w:color w:val="000000"/>
        </w:rPr>
        <w:t>a</w:t>
      </w:r>
      <w:r>
        <w:rPr>
          <w:rFonts w:ascii="Calibri" w:hAnsi="Calibri" w:cs="Calibri"/>
          <w:color w:val="000000"/>
        </w:rPr>
        <w:t>h</w:t>
      </w:r>
      <w:proofErr w:type="spellEnd"/>
      <w:r>
        <w:rPr>
          <w:rFonts w:ascii="Calibri" w:hAnsi="Calibri" w:cs="Calibri"/>
          <w:color w:val="000000"/>
        </w:rPr>
        <w:t xml:space="preserve"> </w:t>
      </w:r>
      <w:r w:rsidR="00050743">
        <w:rPr>
          <w:rFonts w:ascii="Calibri" w:hAnsi="Calibri" w:cs="Calibri"/>
          <w:color w:val="000000"/>
        </w:rPr>
        <w:t>liefern</w:t>
      </w:r>
      <w:r>
        <w:rPr>
          <w:rFonts w:ascii="Calibri" w:hAnsi="Calibri" w:cs="Calibri"/>
          <w:color w:val="000000"/>
        </w:rPr>
        <w:t>.</w:t>
      </w:r>
    </w:p>
    <w:p w14:paraId="441A29D8" w14:textId="407BBFD7" w:rsidR="001E6F66" w:rsidRDefault="001E6F66">
      <w:pPr>
        <w:pStyle w:val="Funotentext"/>
      </w:pPr>
    </w:p>
  </w:footnote>
  <w:footnote w:id="10">
    <w:p w14:paraId="11EEBA53" w14:textId="77777777" w:rsidR="001E6F66" w:rsidRPr="00F70246" w:rsidRDefault="001E6F66" w:rsidP="00C80A40">
      <w:pPr>
        <w:pStyle w:val="Funotentext"/>
        <w:rPr>
          <w:rFonts w:cstheme="minorHAnsi"/>
          <w:sz w:val="20"/>
          <w:szCs w:val="18"/>
        </w:rPr>
      </w:pPr>
      <w:r>
        <w:rPr>
          <w:rStyle w:val="Funotenzeichen"/>
        </w:rPr>
        <w:footnoteRef/>
      </w:r>
      <w:r>
        <w:t xml:space="preserve"> </w:t>
      </w:r>
      <w:r w:rsidRPr="00F70246">
        <w:rPr>
          <w:rFonts w:cstheme="minorHAnsi"/>
          <w:sz w:val="20"/>
          <w:szCs w:val="18"/>
        </w:rPr>
        <w:t>„Neblige Senke“, Distrikt von Washington D. C., in dem das Außenministerium untergebracht ist.</w:t>
      </w:r>
    </w:p>
  </w:footnote>
  <w:footnote w:id="11">
    <w:p w14:paraId="00594C78" w14:textId="56DB27BA" w:rsidR="001E6F66" w:rsidRPr="00833EC7" w:rsidRDefault="001E6F66">
      <w:pPr>
        <w:pStyle w:val="Funotentext"/>
        <w:rPr>
          <w:sz w:val="20"/>
          <w:szCs w:val="18"/>
        </w:rPr>
      </w:pPr>
      <w:r>
        <w:rPr>
          <w:rStyle w:val="Funotenzeichen"/>
        </w:rPr>
        <w:footnoteRef/>
      </w:r>
      <w:r>
        <w:t xml:space="preserve"> </w:t>
      </w:r>
      <w:r w:rsidRPr="00833EC7">
        <w:rPr>
          <w:sz w:val="20"/>
          <w:szCs w:val="18"/>
        </w:rPr>
        <w:t xml:space="preserve">In einer Filmeinstellung zieht </w:t>
      </w:r>
      <w:proofErr w:type="spellStart"/>
      <w:r w:rsidRPr="00833EC7">
        <w:rPr>
          <w:sz w:val="20"/>
          <w:szCs w:val="18"/>
        </w:rPr>
        <w:t>Aviram</w:t>
      </w:r>
      <w:proofErr w:type="spellEnd"/>
      <w:r w:rsidRPr="00833EC7">
        <w:rPr>
          <w:sz w:val="20"/>
          <w:szCs w:val="18"/>
        </w:rPr>
        <w:t xml:space="preserve"> ein T</w:t>
      </w:r>
      <w:r w:rsidR="00355A22">
        <w:rPr>
          <w:sz w:val="20"/>
          <w:szCs w:val="18"/>
        </w:rPr>
        <w:t>-</w:t>
      </w:r>
      <w:r w:rsidRPr="00833EC7">
        <w:rPr>
          <w:sz w:val="20"/>
          <w:szCs w:val="18"/>
        </w:rPr>
        <w:t xml:space="preserve"> Shirt an. Dabei </w:t>
      </w:r>
      <w:r>
        <w:rPr>
          <w:sz w:val="20"/>
          <w:szCs w:val="18"/>
        </w:rPr>
        <w:t>sind deutlich Narben auf seinem Rücken, die auf Folterungen hinweisen.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05054" w14:textId="77777777" w:rsidR="001E6F66" w:rsidRDefault="001E6F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94DD2" w14:textId="77777777" w:rsidR="001E6F66" w:rsidRDefault="001E6F6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4A925" w14:textId="77777777" w:rsidR="001E6F66" w:rsidRDefault="001E6F6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93A5D"/>
    <w:multiLevelType w:val="hybridMultilevel"/>
    <w:tmpl w:val="FD30C694"/>
    <w:lvl w:ilvl="0" w:tplc="44E2066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482775B"/>
    <w:multiLevelType w:val="multilevel"/>
    <w:tmpl w:val="0EBA3C4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38037EB1"/>
    <w:multiLevelType w:val="hybridMultilevel"/>
    <w:tmpl w:val="C0B0B4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D412122"/>
    <w:multiLevelType w:val="hybridMultilevel"/>
    <w:tmpl w:val="99828B2C"/>
    <w:lvl w:ilvl="0" w:tplc="0A0A98F6">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31A10E2"/>
    <w:multiLevelType w:val="hybridMultilevel"/>
    <w:tmpl w:val="3D124E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43A2AEE"/>
    <w:multiLevelType w:val="hybridMultilevel"/>
    <w:tmpl w:val="DAC07F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7DD1DA5"/>
    <w:multiLevelType w:val="hybridMultilevel"/>
    <w:tmpl w:val="5380AB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A461404"/>
    <w:multiLevelType w:val="hybridMultilevel"/>
    <w:tmpl w:val="C8947D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C75723C"/>
    <w:multiLevelType w:val="hybridMultilevel"/>
    <w:tmpl w:val="8E04CDBA"/>
    <w:lvl w:ilvl="0" w:tplc="9806A8F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4EAD7AD1"/>
    <w:multiLevelType w:val="hybridMultilevel"/>
    <w:tmpl w:val="E7181BB6"/>
    <w:lvl w:ilvl="0" w:tplc="91108F7A">
      <w:start w:val="10"/>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31D4C8E"/>
    <w:multiLevelType w:val="hybridMultilevel"/>
    <w:tmpl w:val="F4946B80"/>
    <w:lvl w:ilvl="0" w:tplc="16D4435E">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28D77BD"/>
    <w:multiLevelType w:val="multilevel"/>
    <w:tmpl w:val="E57666F6"/>
    <w:lvl w:ilvl="0">
      <w:start w:val="4"/>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2" w15:restartNumberingAfterBreak="0">
    <w:nsid w:val="71F06467"/>
    <w:multiLevelType w:val="hybridMultilevel"/>
    <w:tmpl w:val="007E43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EBB0F78"/>
    <w:multiLevelType w:val="hybridMultilevel"/>
    <w:tmpl w:val="9918D1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2"/>
  </w:num>
  <w:num w:numId="3">
    <w:abstractNumId w:val="6"/>
  </w:num>
  <w:num w:numId="4">
    <w:abstractNumId w:val="7"/>
  </w:num>
  <w:num w:numId="5">
    <w:abstractNumId w:val="1"/>
  </w:num>
  <w:num w:numId="6">
    <w:abstractNumId w:val="0"/>
  </w:num>
  <w:num w:numId="7">
    <w:abstractNumId w:val="5"/>
  </w:num>
  <w:num w:numId="8">
    <w:abstractNumId w:val="10"/>
  </w:num>
  <w:num w:numId="9">
    <w:abstractNumId w:val="8"/>
  </w:num>
  <w:num w:numId="10">
    <w:abstractNumId w:val="12"/>
  </w:num>
  <w:num w:numId="11">
    <w:abstractNumId w:val="4"/>
  </w:num>
  <w:num w:numId="12">
    <w:abstractNumId w:val="13"/>
  </w:num>
  <w:num w:numId="13">
    <w:abstractNumId w:val="11"/>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4A0"/>
    <w:rsid w:val="00024326"/>
    <w:rsid w:val="00050743"/>
    <w:rsid w:val="00093538"/>
    <w:rsid w:val="000E3753"/>
    <w:rsid w:val="000F79D7"/>
    <w:rsid w:val="000F7A49"/>
    <w:rsid w:val="0012488D"/>
    <w:rsid w:val="001266C0"/>
    <w:rsid w:val="001304D8"/>
    <w:rsid w:val="00165126"/>
    <w:rsid w:val="00177ED9"/>
    <w:rsid w:val="001920B7"/>
    <w:rsid w:val="00194CE5"/>
    <w:rsid w:val="00195345"/>
    <w:rsid w:val="001D2257"/>
    <w:rsid w:val="001E6F66"/>
    <w:rsid w:val="00201112"/>
    <w:rsid w:val="00222BBD"/>
    <w:rsid w:val="00226560"/>
    <w:rsid w:val="00261A98"/>
    <w:rsid w:val="00281AE5"/>
    <w:rsid w:val="002A5F46"/>
    <w:rsid w:val="002C7512"/>
    <w:rsid w:val="002D5006"/>
    <w:rsid w:val="002F273E"/>
    <w:rsid w:val="002F4AB6"/>
    <w:rsid w:val="0031645C"/>
    <w:rsid w:val="00325552"/>
    <w:rsid w:val="00341CE8"/>
    <w:rsid w:val="00351B36"/>
    <w:rsid w:val="00355A22"/>
    <w:rsid w:val="00356017"/>
    <w:rsid w:val="0035605F"/>
    <w:rsid w:val="003617A8"/>
    <w:rsid w:val="003A570A"/>
    <w:rsid w:val="003A7217"/>
    <w:rsid w:val="003A7E78"/>
    <w:rsid w:val="003B1AFA"/>
    <w:rsid w:val="003E230B"/>
    <w:rsid w:val="003E68F2"/>
    <w:rsid w:val="0040170E"/>
    <w:rsid w:val="00401A26"/>
    <w:rsid w:val="00420099"/>
    <w:rsid w:val="00420FD0"/>
    <w:rsid w:val="00443795"/>
    <w:rsid w:val="00460F7A"/>
    <w:rsid w:val="004A3DEF"/>
    <w:rsid w:val="004C727D"/>
    <w:rsid w:val="004D451D"/>
    <w:rsid w:val="0050039B"/>
    <w:rsid w:val="00520902"/>
    <w:rsid w:val="0052157E"/>
    <w:rsid w:val="00530FFD"/>
    <w:rsid w:val="0053785F"/>
    <w:rsid w:val="00573959"/>
    <w:rsid w:val="005947C8"/>
    <w:rsid w:val="005C0C2F"/>
    <w:rsid w:val="005D14A0"/>
    <w:rsid w:val="005D71E2"/>
    <w:rsid w:val="005E7F1A"/>
    <w:rsid w:val="00605753"/>
    <w:rsid w:val="006106BB"/>
    <w:rsid w:val="00620CE6"/>
    <w:rsid w:val="006269B6"/>
    <w:rsid w:val="00644670"/>
    <w:rsid w:val="00652072"/>
    <w:rsid w:val="0067786B"/>
    <w:rsid w:val="006B0C45"/>
    <w:rsid w:val="006C789E"/>
    <w:rsid w:val="006D50A6"/>
    <w:rsid w:val="006E03B5"/>
    <w:rsid w:val="00706883"/>
    <w:rsid w:val="0074060D"/>
    <w:rsid w:val="00760CDF"/>
    <w:rsid w:val="007861AC"/>
    <w:rsid w:val="007920BD"/>
    <w:rsid w:val="007D68C0"/>
    <w:rsid w:val="007E4492"/>
    <w:rsid w:val="007E7962"/>
    <w:rsid w:val="007F4861"/>
    <w:rsid w:val="007F70E2"/>
    <w:rsid w:val="008014E8"/>
    <w:rsid w:val="00805220"/>
    <w:rsid w:val="008072B8"/>
    <w:rsid w:val="00811B42"/>
    <w:rsid w:val="008242E2"/>
    <w:rsid w:val="00831A7C"/>
    <w:rsid w:val="00833EC7"/>
    <w:rsid w:val="00840096"/>
    <w:rsid w:val="00854DCE"/>
    <w:rsid w:val="008679C8"/>
    <w:rsid w:val="00881F68"/>
    <w:rsid w:val="0089070A"/>
    <w:rsid w:val="008A58F9"/>
    <w:rsid w:val="008D3B3B"/>
    <w:rsid w:val="008E539A"/>
    <w:rsid w:val="008E72BA"/>
    <w:rsid w:val="00913E5D"/>
    <w:rsid w:val="009143F6"/>
    <w:rsid w:val="00931322"/>
    <w:rsid w:val="00946F0D"/>
    <w:rsid w:val="00986F0D"/>
    <w:rsid w:val="0099557E"/>
    <w:rsid w:val="00997087"/>
    <w:rsid w:val="009A438F"/>
    <w:rsid w:val="009B3417"/>
    <w:rsid w:val="009C5C45"/>
    <w:rsid w:val="009E7898"/>
    <w:rsid w:val="009F0382"/>
    <w:rsid w:val="00A30581"/>
    <w:rsid w:val="00A431A2"/>
    <w:rsid w:val="00A47CE9"/>
    <w:rsid w:val="00A62A90"/>
    <w:rsid w:val="00A750F0"/>
    <w:rsid w:val="00A81361"/>
    <w:rsid w:val="00A828AA"/>
    <w:rsid w:val="00A87243"/>
    <w:rsid w:val="00AA6393"/>
    <w:rsid w:val="00AB7523"/>
    <w:rsid w:val="00AC2B3B"/>
    <w:rsid w:val="00AD7E46"/>
    <w:rsid w:val="00AE070B"/>
    <w:rsid w:val="00AF4957"/>
    <w:rsid w:val="00B17952"/>
    <w:rsid w:val="00B264EA"/>
    <w:rsid w:val="00B42F2A"/>
    <w:rsid w:val="00B65B8C"/>
    <w:rsid w:val="00BD28FF"/>
    <w:rsid w:val="00C07358"/>
    <w:rsid w:val="00C16451"/>
    <w:rsid w:val="00C445C3"/>
    <w:rsid w:val="00C55C48"/>
    <w:rsid w:val="00C740AB"/>
    <w:rsid w:val="00C80A40"/>
    <w:rsid w:val="00CF0C23"/>
    <w:rsid w:val="00CF11F8"/>
    <w:rsid w:val="00CF7571"/>
    <w:rsid w:val="00D700A8"/>
    <w:rsid w:val="00D70B2D"/>
    <w:rsid w:val="00E238DE"/>
    <w:rsid w:val="00E44128"/>
    <w:rsid w:val="00E45239"/>
    <w:rsid w:val="00E556F2"/>
    <w:rsid w:val="00E72F45"/>
    <w:rsid w:val="00E747F5"/>
    <w:rsid w:val="00EA2945"/>
    <w:rsid w:val="00EA5C4F"/>
    <w:rsid w:val="00EC7A34"/>
    <w:rsid w:val="00ED283D"/>
    <w:rsid w:val="00EE25C7"/>
    <w:rsid w:val="00F054CB"/>
    <w:rsid w:val="00F416E4"/>
    <w:rsid w:val="00F4223B"/>
    <w:rsid w:val="00F4675A"/>
    <w:rsid w:val="00F46FCB"/>
    <w:rsid w:val="00F5715F"/>
    <w:rsid w:val="00F60C06"/>
    <w:rsid w:val="00F65B20"/>
    <w:rsid w:val="00F70000"/>
    <w:rsid w:val="00F70246"/>
    <w:rsid w:val="00F85BBB"/>
    <w:rsid w:val="00FA3F10"/>
    <w:rsid w:val="00FB4017"/>
    <w:rsid w:val="00FB6F3E"/>
    <w:rsid w:val="00FC00C4"/>
    <w:rsid w:val="00FC529D"/>
    <w:rsid w:val="00FD487F"/>
    <w:rsid w:val="00FE3D41"/>
    <w:rsid w:val="00FF095B"/>
    <w:rsid w:val="00FF24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ACBBF4"/>
  <w15:docId w15:val="{1B486552-3A57-CA43-A63F-80112E5F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706883"/>
  </w:style>
  <w:style w:type="paragraph" w:styleId="berschrift1">
    <w:name w:val="heading 1"/>
    <w:basedOn w:val="Standard"/>
    <w:next w:val="Standard"/>
    <w:link w:val="berschrift1Zchn"/>
    <w:uiPriority w:val="9"/>
    <w:qFormat/>
    <w:rsid w:val="00706883"/>
    <w:pPr>
      <w:keepNext/>
      <w:keepLines/>
      <w:numPr>
        <w:numId w:val="5"/>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berschrift2">
    <w:name w:val="heading 2"/>
    <w:basedOn w:val="Standard"/>
    <w:next w:val="Standard"/>
    <w:link w:val="berschrift2Zchn"/>
    <w:uiPriority w:val="9"/>
    <w:semiHidden/>
    <w:unhideWhenUsed/>
    <w:qFormat/>
    <w:rsid w:val="00706883"/>
    <w:pPr>
      <w:keepNext/>
      <w:keepLines/>
      <w:numPr>
        <w:ilvl w:val="1"/>
        <w:numId w:val="5"/>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berschrift3">
    <w:name w:val="heading 3"/>
    <w:basedOn w:val="Standard"/>
    <w:next w:val="Standard"/>
    <w:link w:val="berschrift3Zchn"/>
    <w:uiPriority w:val="9"/>
    <w:semiHidden/>
    <w:unhideWhenUsed/>
    <w:qFormat/>
    <w:rsid w:val="00706883"/>
    <w:pPr>
      <w:keepNext/>
      <w:keepLines/>
      <w:numPr>
        <w:ilvl w:val="2"/>
        <w:numId w:val="5"/>
      </w:numPr>
      <w:spacing w:before="200" w:after="0"/>
      <w:outlineLvl w:val="2"/>
    </w:pPr>
    <w:rPr>
      <w:rFonts w:asciiTheme="majorHAnsi" w:eastAsiaTheme="majorEastAsia" w:hAnsiTheme="majorHAnsi" w:cstheme="majorBidi"/>
      <w:b/>
      <w:bCs/>
      <w:color w:val="000000" w:themeColor="text1"/>
    </w:rPr>
  </w:style>
  <w:style w:type="paragraph" w:styleId="berschrift4">
    <w:name w:val="heading 4"/>
    <w:basedOn w:val="Standard"/>
    <w:next w:val="Standard"/>
    <w:link w:val="berschrift4Zchn"/>
    <w:uiPriority w:val="9"/>
    <w:semiHidden/>
    <w:unhideWhenUsed/>
    <w:qFormat/>
    <w:rsid w:val="00706883"/>
    <w:pPr>
      <w:keepNext/>
      <w:keepLines/>
      <w:numPr>
        <w:ilvl w:val="3"/>
        <w:numId w:val="5"/>
      </w:numPr>
      <w:spacing w:before="200" w:after="0"/>
      <w:outlineLvl w:val="3"/>
    </w:pPr>
    <w:rPr>
      <w:rFonts w:asciiTheme="majorHAnsi" w:eastAsiaTheme="majorEastAsia" w:hAnsiTheme="majorHAnsi" w:cstheme="majorBidi"/>
      <w:b/>
      <w:bCs/>
      <w:i/>
      <w:iCs/>
      <w:color w:val="000000" w:themeColor="text1"/>
    </w:rPr>
  </w:style>
  <w:style w:type="paragraph" w:styleId="berschrift5">
    <w:name w:val="heading 5"/>
    <w:basedOn w:val="Standard"/>
    <w:next w:val="Standard"/>
    <w:link w:val="berschrift5Zchn"/>
    <w:uiPriority w:val="9"/>
    <w:semiHidden/>
    <w:unhideWhenUsed/>
    <w:qFormat/>
    <w:rsid w:val="00706883"/>
    <w:pPr>
      <w:keepNext/>
      <w:keepLines/>
      <w:numPr>
        <w:ilvl w:val="4"/>
        <w:numId w:val="5"/>
      </w:numPr>
      <w:spacing w:before="200" w:after="0"/>
      <w:outlineLvl w:val="4"/>
    </w:pPr>
    <w:rPr>
      <w:rFonts w:asciiTheme="majorHAnsi" w:eastAsiaTheme="majorEastAsia" w:hAnsiTheme="majorHAnsi" w:cstheme="majorBidi"/>
      <w:color w:val="2A231F" w:themeColor="text2" w:themeShade="BF"/>
    </w:rPr>
  </w:style>
  <w:style w:type="paragraph" w:styleId="berschrift6">
    <w:name w:val="heading 6"/>
    <w:basedOn w:val="Standard"/>
    <w:next w:val="Standard"/>
    <w:link w:val="berschrift6Zchn"/>
    <w:uiPriority w:val="9"/>
    <w:semiHidden/>
    <w:unhideWhenUsed/>
    <w:qFormat/>
    <w:rsid w:val="00706883"/>
    <w:pPr>
      <w:keepNext/>
      <w:keepLines/>
      <w:numPr>
        <w:ilvl w:val="5"/>
        <w:numId w:val="5"/>
      </w:numPr>
      <w:spacing w:before="200" w:after="0"/>
      <w:outlineLvl w:val="5"/>
    </w:pPr>
    <w:rPr>
      <w:rFonts w:asciiTheme="majorHAnsi" w:eastAsiaTheme="majorEastAsia" w:hAnsiTheme="majorHAnsi" w:cstheme="majorBidi"/>
      <w:i/>
      <w:iCs/>
      <w:color w:val="2A231F" w:themeColor="text2" w:themeShade="BF"/>
    </w:rPr>
  </w:style>
  <w:style w:type="paragraph" w:styleId="berschrift7">
    <w:name w:val="heading 7"/>
    <w:basedOn w:val="Standard"/>
    <w:next w:val="Standard"/>
    <w:link w:val="berschrift7Zchn"/>
    <w:uiPriority w:val="9"/>
    <w:semiHidden/>
    <w:unhideWhenUsed/>
    <w:qFormat/>
    <w:rsid w:val="00706883"/>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706883"/>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706883"/>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A570A"/>
    <w:pPr>
      <w:tabs>
        <w:tab w:val="center" w:pos="4536"/>
        <w:tab w:val="right" w:pos="9072"/>
      </w:tabs>
    </w:pPr>
  </w:style>
  <w:style w:type="character" w:customStyle="1" w:styleId="KopfzeileZchn">
    <w:name w:val="Kopfzeile Zchn"/>
    <w:basedOn w:val="Absatz-Standardschriftart"/>
    <w:link w:val="Kopfzeile"/>
    <w:uiPriority w:val="99"/>
    <w:rsid w:val="003A570A"/>
  </w:style>
  <w:style w:type="paragraph" w:styleId="Fuzeile">
    <w:name w:val="footer"/>
    <w:basedOn w:val="Standard"/>
    <w:link w:val="FuzeileZchn"/>
    <w:uiPriority w:val="99"/>
    <w:unhideWhenUsed/>
    <w:rsid w:val="003A570A"/>
    <w:pPr>
      <w:tabs>
        <w:tab w:val="center" w:pos="4536"/>
        <w:tab w:val="right" w:pos="9072"/>
      </w:tabs>
    </w:pPr>
  </w:style>
  <w:style w:type="character" w:customStyle="1" w:styleId="FuzeileZchn">
    <w:name w:val="Fußzeile Zchn"/>
    <w:basedOn w:val="Absatz-Standardschriftart"/>
    <w:link w:val="Fuzeile"/>
    <w:uiPriority w:val="99"/>
    <w:rsid w:val="003A570A"/>
  </w:style>
  <w:style w:type="paragraph" w:styleId="Funotentext">
    <w:name w:val="footnote text"/>
    <w:basedOn w:val="Standard"/>
    <w:link w:val="FunotentextZchn"/>
    <w:uiPriority w:val="99"/>
    <w:semiHidden/>
    <w:unhideWhenUsed/>
    <w:rsid w:val="00B65B8C"/>
    <w:rPr>
      <w:szCs w:val="20"/>
    </w:rPr>
  </w:style>
  <w:style w:type="character" w:customStyle="1" w:styleId="FunotentextZchn">
    <w:name w:val="Fußnotentext Zchn"/>
    <w:basedOn w:val="Absatz-Standardschriftart"/>
    <w:link w:val="Funotentext"/>
    <w:uiPriority w:val="99"/>
    <w:semiHidden/>
    <w:rsid w:val="00B65B8C"/>
    <w:rPr>
      <w:szCs w:val="20"/>
    </w:rPr>
  </w:style>
  <w:style w:type="character" w:styleId="Funotenzeichen">
    <w:name w:val="footnote reference"/>
    <w:basedOn w:val="Absatz-Standardschriftart"/>
    <w:uiPriority w:val="99"/>
    <w:semiHidden/>
    <w:unhideWhenUsed/>
    <w:rsid w:val="00B65B8C"/>
    <w:rPr>
      <w:vertAlign w:val="superscript"/>
    </w:rPr>
  </w:style>
  <w:style w:type="paragraph" w:styleId="Listenabsatz">
    <w:name w:val="List Paragraph"/>
    <w:basedOn w:val="Standard"/>
    <w:uiPriority w:val="34"/>
    <w:qFormat/>
    <w:rsid w:val="00A828AA"/>
    <w:pPr>
      <w:ind w:left="720"/>
      <w:contextualSpacing/>
    </w:pPr>
  </w:style>
  <w:style w:type="character" w:styleId="Hyperlink">
    <w:name w:val="Hyperlink"/>
    <w:basedOn w:val="Absatz-Standardschriftart"/>
    <w:uiPriority w:val="99"/>
    <w:unhideWhenUsed/>
    <w:rsid w:val="00325552"/>
    <w:rPr>
      <w:color w:val="2998E3" w:themeColor="hyperlink"/>
      <w:u w:val="single"/>
    </w:rPr>
  </w:style>
  <w:style w:type="character" w:customStyle="1" w:styleId="NichtaufgelsteErwhnung1">
    <w:name w:val="Nicht aufgelöste Erwähnung1"/>
    <w:basedOn w:val="Absatz-Standardschriftart"/>
    <w:uiPriority w:val="99"/>
    <w:semiHidden/>
    <w:unhideWhenUsed/>
    <w:rsid w:val="00325552"/>
    <w:rPr>
      <w:color w:val="605E5C"/>
      <w:shd w:val="clear" w:color="auto" w:fill="E1DFDD"/>
    </w:rPr>
  </w:style>
  <w:style w:type="table" w:styleId="Tabellenraster">
    <w:name w:val="Table Grid"/>
    <w:basedOn w:val="NormaleTabelle"/>
    <w:uiPriority w:val="39"/>
    <w:rsid w:val="002F4A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706883"/>
    <w:rPr>
      <w:b/>
      <w:bCs/>
      <w:color w:val="000000" w:themeColor="text1"/>
    </w:rPr>
  </w:style>
  <w:style w:type="character" w:customStyle="1" w:styleId="berschrift1Zchn">
    <w:name w:val="Überschrift 1 Zchn"/>
    <w:basedOn w:val="Absatz-Standardschriftart"/>
    <w:link w:val="berschrift1"/>
    <w:uiPriority w:val="9"/>
    <w:rsid w:val="00706883"/>
    <w:rPr>
      <w:rFonts w:asciiTheme="majorHAnsi" w:eastAsiaTheme="majorEastAsia" w:hAnsiTheme="majorHAnsi" w:cstheme="majorBidi"/>
      <w:b/>
      <w:bCs/>
      <w:smallCaps/>
      <w:color w:val="000000" w:themeColor="text1"/>
      <w:sz w:val="36"/>
      <w:szCs w:val="36"/>
    </w:rPr>
  </w:style>
  <w:style w:type="paragraph" w:customStyle="1" w:styleId="author">
    <w:name w:val="author"/>
    <w:basedOn w:val="Standard"/>
    <w:rsid w:val="006D50A6"/>
    <w:pPr>
      <w:spacing w:before="100" w:beforeAutospacing="1" w:after="100" w:afterAutospacing="1"/>
    </w:pPr>
  </w:style>
  <w:style w:type="paragraph" w:styleId="StandardWeb">
    <w:name w:val="Normal (Web)"/>
    <w:basedOn w:val="Standard"/>
    <w:uiPriority w:val="99"/>
    <w:unhideWhenUsed/>
    <w:rsid w:val="0040170E"/>
    <w:pPr>
      <w:spacing w:before="100" w:beforeAutospacing="1" w:after="100" w:afterAutospacing="1"/>
    </w:pPr>
  </w:style>
  <w:style w:type="paragraph" w:styleId="Inhaltsverzeichnisberschrift">
    <w:name w:val="TOC Heading"/>
    <w:basedOn w:val="berschrift1"/>
    <w:next w:val="Standard"/>
    <w:uiPriority w:val="39"/>
    <w:unhideWhenUsed/>
    <w:qFormat/>
    <w:rsid w:val="00706883"/>
    <w:pPr>
      <w:outlineLvl w:val="9"/>
    </w:pPr>
  </w:style>
  <w:style w:type="paragraph" w:styleId="Verzeichnis1">
    <w:name w:val="toc 1"/>
    <w:basedOn w:val="Standard"/>
    <w:next w:val="Standard"/>
    <w:autoRedefine/>
    <w:uiPriority w:val="39"/>
    <w:unhideWhenUsed/>
    <w:rsid w:val="00881F68"/>
    <w:pPr>
      <w:spacing w:after="100"/>
    </w:pPr>
  </w:style>
  <w:style w:type="paragraph" w:styleId="Titel">
    <w:name w:val="Title"/>
    <w:basedOn w:val="Standard"/>
    <w:next w:val="Standard"/>
    <w:link w:val="TitelZchn"/>
    <w:uiPriority w:val="10"/>
    <w:qFormat/>
    <w:rsid w:val="00706883"/>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elZchn">
    <w:name w:val="Titel Zchn"/>
    <w:basedOn w:val="Absatz-Standardschriftart"/>
    <w:link w:val="Titel"/>
    <w:uiPriority w:val="10"/>
    <w:rsid w:val="00706883"/>
    <w:rPr>
      <w:rFonts w:asciiTheme="majorHAnsi" w:eastAsiaTheme="majorEastAsia" w:hAnsiTheme="majorHAnsi" w:cstheme="majorBidi"/>
      <w:color w:val="000000" w:themeColor="text1"/>
      <w:sz w:val="56"/>
      <w:szCs w:val="56"/>
    </w:rPr>
  </w:style>
  <w:style w:type="paragraph" w:styleId="Untertitel">
    <w:name w:val="Subtitle"/>
    <w:basedOn w:val="Standard"/>
    <w:next w:val="Standard"/>
    <w:link w:val="UntertitelZchn"/>
    <w:uiPriority w:val="11"/>
    <w:qFormat/>
    <w:rsid w:val="00706883"/>
    <w:pPr>
      <w:numPr>
        <w:ilvl w:val="1"/>
      </w:numPr>
    </w:pPr>
    <w:rPr>
      <w:color w:val="5A5A5A" w:themeColor="text1" w:themeTint="A5"/>
      <w:spacing w:val="10"/>
    </w:rPr>
  </w:style>
  <w:style w:type="character" w:customStyle="1" w:styleId="UntertitelZchn">
    <w:name w:val="Untertitel Zchn"/>
    <w:basedOn w:val="Absatz-Standardschriftart"/>
    <w:link w:val="Untertitel"/>
    <w:uiPriority w:val="11"/>
    <w:rsid w:val="00706883"/>
    <w:rPr>
      <w:color w:val="5A5A5A" w:themeColor="text1" w:themeTint="A5"/>
      <w:spacing w:val="10"/>
    </w:rPr>
  </w:style>
  <w:style w:type="character" w:customStyle="1" w:styleId="berschrift2Zchn">
    <w:name w:val="Überschrift 2 Zchn"/>
    <w:basedOn w:val="Absatz-Standardschriftart"/>
    <w:link w:val="berschrift2"/>
    <w:uiPriority w:val="9"/>
    <w:semiHidden/>
    <w:rsid w:val="00706883"/>
    <w:rPr>
      <w:rFonts w:asciiTheme="majorHAnsi" w:eastAsiaTheme="majorEastAsia" w:hAnsiTheme="majorHAnsi" w:cstheme="majorBidi"/>
      <w:b/>
      <w:bCs/>
      <w:smallCaps/>
      <w:color w:val="000000" w:themeColor="text1"/>
      <w:sz w:val="28"/>
      <w:szCs w:val="28"/>
    </w:rPr>
  </w:style>
  <w:style w:type="character" w:customStyle="1" w:styleId="berschrift3Zchn">
    <w:name w:val="Überschrift 3 Zchn"/>
    <w:basedOn w:val="Absatz-Standardschriftart"/>
    <w:link w:val="berschrift3"/>
    <w:uiPriority w:val="9"/>
    <w:semiHidden/>
    <w:rsid w:val="00706883"/>
    <w:rPr>
      <w:rFonts w:asciiTheme="majorHAnsi" w:eastAsiaTheme="majorEastAsia" w:hAnsiTheme="majorHAnsi" w:cstheme="majorBidi"/>
      <w:b/>
      <w:bCs/>
      <w:color w:val="000000" w:themeColor="text1"/>
    </w:rPr>
  </w:style>
  <w:style w:type="character" w:customStyle="1" w:styleId="berschrift4Zchn">
    <w:name w:val="Überschrift 4 Zchn"/>
    <w:basedOn w:val="Absatz-Standardschriftart"/>
    <w:link w:val="berschrift4"/>
    <w:uiPriority w:val="9"/>
    <w:semiHidden/>
    <w:rsid w:val="00706883"/>
    <w:rPr>
      <w:rFonts w:asciiTheme="majorHAnsi" w:eastAsiaTheme="majorEastAsia" w:hAnsiTheme="majorHAnsi" w:cstheme="majorBidi"/>
      <w:b/>
      <w:bCs/>
      <w:i/>
      <w:iCs/>
      <w:color w:val="000000" w:themeColor="text1"/>
    </w:rPr>
  </w:style>
  <w:style w:type="character" w:customStyle="1" w:styleId="berschrift5Zchn">
    <w:name w:val="Überschrift 5 Zchn"/>
    <w:basedOn w:val="Absatz-Standardschriftart"/>
    <w:link w:val="berschrift5"/>
    <w:uiPriority w:val="9"/>
    <w:semiHidden/>
    <w:rsid w:val="00706883"/>
    <w:rPr>
      <w:rFonts w:asciiTheme="majorHAnsi" w:eastAsiaTheme="majorEastAsia" w:hAnsiTheme="majorHAnsi" w:cstheme="majorBidi"/>
      <w:color w:val="2A231F" w:themeColor="text2" w:themeShade="BF"/>
    </w:rPr>
  </w:style>
  <w:style w:type="character" w:customStyle="1" w:styleId="berschrift6Zchn">
    <w:name w:val="Überschrift 6 Zchn"/>
    <w:basedOn w:val="Absatz-Standardschriftart"/>
    <w:link w:val="berschrift6"/>
    <w:uiPriority w:val="9"/>
    <w:semiHidden/>
    <w:rsid w:val="00706883"/>
    <w:rPr>
      <w:rFonts w:asciiTheme="majorHAnsi" w:eastAsiaTheme="majorEastAsia" w:hAnsiTheme="majorHAnsi" w:cstheme="majorBidi"/>
      <w:i/>
      <w:iCs/>
      <w:color w:val="2A231F" w:themeColor="text2" w:themeShade="BF"/>
    </w:rPr>
  </w:style>
  <w:style w:type="character" w:customStyle="1" w:styleId="berschrift7Zchn">
    <w:name w:val="Überschrift 7 Zchn"/>
    <w:basedOn w:val="Absatz-Standardschriftart"/>
    <w:link w:val="berschrift7"/>
    <w:uiPriority w:val="9"/>
    <w:semiHidden/>
    <w:rsid w:val="0070688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70688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706883"/>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706883"/>
    <w:pPr>
      <w:spacing w:after="200" w:line="240" w:lineRule="auto"/>
    </w:pPr>
    <w:rPr>
      <w:i/>
      <w:iCs/>
      <w:color w:val="39302A" w:themeColor="text2"/>
      <w:sz w:val="18"/>
      <w:szCs w:val="18"/>
    </w:rPr>
  </w:style>
  <w:style w:type="character" w:styleId="Hervorhebung">
    <w:name w:val="Emphasis"/>
    <w:basedOn w:val="Absatz-Standardschriftart"/>
    <w:uiPriority w:val="20"/>
    <w:qFormat/>
    <w:rsid w:val="00706883"/>
    <w:rPr>
      <w:i/>
      <w:iCs/>
      <w:color w:val="auto"/>
    </w:rPr>
  </w:style>
  <w:style w:type="paragraph" w:styleId="KeinLeerraum">
    <w:name w:val="No Spacing"/>
    <w:uiPriority w:val="1"/>
    <w:qFormat/>
    <w:rsid w:val="00706883"/>
    <w:pPr>
      <w:spacing w:after="0" w:line="240" w:lineRule="auto"/>
    </w:pPr>
  </w:style>
  <w:style w:type="paragraph" w:styleId="Zitat">
    <w:name w:val="Quote"/>
    <w:basedOn w:val="Standard"/>
    <w:next w:val="Standard"/>
    <w:link w:val="ZitatZchn"/>
    <w:uiPriority w:val="29"/>
    <w:qFormat/>
    <w:rsid w:val="00706883"/>
    <w:pPr>
      <w:spacing w:before="160"/>
      <w:ind w:left="720" w:right="720"/>
    </w:pPr>
    <w:rPr>
      <w:i/>
      <w:iCs/>
      <w:color w:val="000000" w:themeColor="text1"/>
    </w:rPr>
  </w:style>
  <w:style w:type="character" w:customStyle="1" w:styleId="ZitatZchn">
    <w:name w:val="Zitat Zchn"/>
    <w:basedOn w:val="Absatz-Standardschriftart"/>
    <w:link w:val="Zitat"/>
    <w:uiPriority w:val="29"/>
    <w:rsid w:val="00706883"/>
    <w:rPr>
      <w:i/>
      <w:iCs/>
      <w:color w:val="000000" w:themeColor="text1"/>
    </w:rPr>
  </w:style>
  <w:style w:type="paragraph" w:styleId="IntensivesZitat">
    <w:name w:val="Intense Quote"/>
    <w:basedOn w:val="Standard"/>
    <w:next w:val="Standard"/>
    <w:link w:val="IntensivesZitatZchn"/>
    <w:uiPriority w:val="30"/>
    <w:qFormat/>
    <w:rsid w:val="00706883"/>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ivesZitatZchn">
    <w:name w:val="Intensives Zitat Zchn"/>
    <w:basedOn w:val="Absatz-Standardschriftart"/>
    <w:link w:val="IntensivesZitat"/>
    <w:uiPriority w:val="30"/>
    <w:rsid w:val="00706883"/>
    <w:rPr>
      <w:color w:val="000000" w:themeColor="text1"/>
      <w:shd w:val="clear" w:color="auto" w:fill="F2F2F2" w:themeFill="background1" w:themeFillShade="F2"/>
    </w:rPr>
  </w:style>
  <w:style w:type="character" w:styleId="SchwacheHervorhebung">
    <w:name w:val="Subtle Emphasis"/>
    <w:basedOn w:val="Absatz-Standardschriftart"/>
    <w:uiPriority w:val="19"/>
    <w:qFormat/>
    <w:rsid w:val="00706883"/>
    <w:rPr>
      <w:i/>
      <w:iCs/>
      <w:color w:val="404040" w:themeColor="text1" w:themeTint="BF"/>
    </w:rPr>
  </w:style>
  <w:style w:type="character" w:styleId="IntensiveHervorhebung">
    <w:name w:val="Intense Emphasis"/>
    <w:basedOn w:val="Absatz-Standardschriftart"/>
    <w:uiPriority w:val="21"/>
    <w:qFormat/>
    <w:rsid w:val="00706883"/>
    <w:rPr>
      <w:b/>
      <w:bCs/>
      <w:i/>
      <w:iCs/>
      <w:caps/>
    </w:rPr>
  </w:style>
  <w:style w:type="character" w:styleId="SchwacherVerweis">
    <w:name w:val="Subtle Reference"/>
    <w:basedOn w:val="Absatz-Standardschriftart"/>
    <w:uiPriority w:val="31"/>
    <w:qFormat/>
    <w:rsid w:val="00706883"/>
    <w:rPr>
      <w:smallCaps/>
      <w:color w:val="404040" w:themeColor="text1" w:themeTint="BF"/>
      <w:u w:val="single" w:color="7F7F7F" w:themeColor="text1" w:themeTint="80"/>
    </w:rPr>
  </w:style>
  <w:style w:type="character" w:styleId="IntensiverVerweis">
    <w:name w:val="Intense Reference"/>
    <w:basedOn w:val="Absatz-Standardschriftart"/>
    <w:uiPriority w:val="32"/>
    <w:qFormat/>
    <w:rsid w:val="00706883"/>
    <w:rPr>
      <w:b/>
      <w:bCs/>
      <w:smallCaps/>
      <w:u w:val="single"/>
    </w:rPr>
  </w:style>
  <w:style w:type="character" w:styleId="Buchtitel">
    <w:name w:val="Book Title"/>
    <w:basedOn w:val="Absatz-Standardschriftart"/>
    <w:uiPriority w:val="33"/>
    <w:qFormat/>
    <w:rsid w:val="00706883"/>
    <w:rPr>
      <w:b w:val="0"/>
      <w:bCs w:val="0"/>
      <w:smallCaps/>
      <w:spacing w:val="5"/>
    </w:rPr>
  </w:style>
  <w:style w:type="paragraph" w:styleId="Verzeichnis2">
    <w:name w:val="toc 2"/>
    <w:basedOn w:val="Standard"/>
    <w:next w:val="Standard"/>
    <w:autoRedefine/>
    <w:uiPriority w:val="39"/>
    <w:unhideWhenUsed/>
    <w:rsid w:val="00A750F0"/>
    <w:pPr>
      <w:spacing w:after="100"/>
      <w:ind w:left="220"/>
    </w:pPr>
    <w:rPr>
      <w:rFonts w:cs="Times New Roman"/>
    </w:rPr>
  </w:style>
  <w:style w:type="paragraph" w:styleId="Verzeichnis3">
    <w:name w:val="toc 3"/>
    <w:basedOn w:val="Standard"/>
    <w:next w:val="Standard"/>
    <w:autoRedefine/>
    <w:uiPriority w:val="39"/>
    <w:unhideWhenUsed/>
    <w:rsid w:val="00A750F0"/>
    <w:pPr>
      <w:spacing w:after="100"/>
      <w:ind w:left="440"/>
    </w:pPr>
    <w:rPr>
      <w:rFonts w:cs="Times New Roman"/>
    </w:rPr>
  </w:style>
  <w:style w:type="paragraph" w:styleId="Sprechblasentext">
    <w:name w:val="Balloon Text"/>
    <w:basedOn w:val="Standard"/>
    <w:link w:val="SprechblasentextZchn"/>
    <w:uiPriority w:val="99"/>
    <w:semiHidden/>
    <w:unhideWhenUsed/>
    <w:rsid w:val="0044379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43795"/>
    <w:rPr>
      <w:rFonts w:ascii="Tahoma" w:hAnsi="Tahoma" w:cs="Tahoma"/>
      <w:sz w:val="16"/>
      <w:szCs w:val="16"/>
    </w:rPr>
  </w:style>
  <w:style w:type="character" w:customStyle="1" w:styleId="contentdef1">
    <w:name w:val="content_def1"/>
    <w:basedOn w:val="Absatz-Standardschriftart"/>
    <w:rsid w:val="0089070A"/>
  </w:style>
  <w:style w:type="character" w:customStyle="1" w:styleId="apple-converted-space">
    <w:name w:val="apple-converted-space"/>
    <w:basedOn w:val="Absatz-Standardschriftart"/>
    <w:rsid w:val="0089070A"/>
  </w:style>
  <w:style w:type="character" w:styleId="NichtaufgelsteErwhnung">
    <w:name w:val="Unresolved Mention"/>
    <w:basedOn w:val="Absatz-Standardschriftart"/>
    <w:uiPriority w:val="99"/>
    <w:semiHidden/>
    <w:unhideWhenUsed/>
    <w:rsid w:val="001E6F66"/>
    <w:rPr>
      <w:color w:val="605E5C"/>
      <w:shd w:val="clear" w:color="auto" w:fill="E1DFDD"/>
    </w:rPr>
  </w:style>
  <w:style w:type="character" w:styleId="BesuchterLink">
    <w:name w:val="FollowedHyperlink"/>
    <w:basedOn w:val="Absatz-Standardschriftart"/>
    <w:uiPriority w:val="99"/>
    <w:semiHidden/>
    <w:unhideWhenUsed/>
    <w:rsid w:val="00050743"/>
    <w:rPr>
      <w:color w:val="7F723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0708">
      <w:bodyDiv w:val="1"/>
      <w:marLeft w:val="0"/>
      <w:marRight w:val="0"/>
      <w:marTop w:val="0"/>
      <w:marBottom w:val="0"/>
      <w:divBdr>
        <w:top w:val="none" w:sz="0" w:space="0" w:color="auto"/>
        <w:left w:val="none" w:sz="0" w:space="0" w:color="auto"/>
        <w:bottom w:val="none" w:sz="0" w:space="0" w:color="auto"/>
        <w:right w:val="none" w:sz="0" w:space="0" w:color="auto"/>
      </w:divBdr>
    </w:div>
    <w:div w:id="28186051">
      <w:bodyDiv w:val="1"/>
      <w:marLeft w:val="0"/>
      <w:marRight w:val="0"/>
      <w:marTop w:val="0"/>
      <w:marBottom w:val="0"/>
      <w:divBdr>
        <w:top w:val="none" w:sz="0" w:space="0" w:color="auto"/>
        <w:left w:val="none" w:sz="0" w:space="0" w:color="auto"/>
        <w:bottom w:val="none" w:sz="0" w:space="0" w:color="auto"/>
        <w:right w:val="none" w:sz="0" w:space="0" w:color="auto"/>
      </w:divBdr>
      <w:divsChild>
        <w:div w:id="2061325519">
          <w:marLeft w:val="0"/>
          <w:marRight w:val="0"/>
          <w:marTop w:val="0"/>
          <w:marBottom w:val="0"/>
          <w:divBdr>
            <w:top w:val="none" w:sz="0" w:space="0" w:color="auto"/>
            <w:left w:val="none" w:sz="0" w:space="0" w:color="auto"/>
            <w:bottom w:val="none" w:sz="0" w:space="0" w:color="auto"/>
            <w:right w:val="none" w:sz="0" w:space="0" w:color="auto"/>
          </w:divBdr>
          <w:divsChild>
            <w:div w:id="1846044055">
              <w:marLeft w:val="0"/>
              <w:marRight w:val="0"/>
              <w:marTop w:val="0"/>
              <w:marBottom w:val="0"/>
              <w:divBdr>
                <w:top w:val="none" w:sz="0" w:space="0" w:color="auto"/>
                <w:left w:val="none" w:sz="0" w:space="0" w:color="auto"/>
                <w:bottom w:val="none" w:sz="0" w:space="0" w:color="auto"/>
                <w:right w:val="none" w:sz="0" w:space="0" w:color="auto"/>
              </w:divBdr>
              <w:divsChild>
                <w:div w:id="855581189">
                  <w:marLeft w:val="0"/>
                  <w:marRight w:val="0"/>
                  <w:marTop w:val="0"/>
                  <w:marBottom w:val="0"/>
                  <w:divBdr>
                    <w:top w:val="none" w:sz="0" w:space="0" w:color="auto"/>
                    <w:left w:val="none" w:sz="0" w:space="0" w:color="auto"/>
                    <w:bottom w:val="none" w:sz="0" w:space="0" w:color="auto"/>
                    <w:right w:val="none" w:sz="0" w:space="0" w:color="auto"/>
                  </w:divBdr>
                  <w:divsChild>
                    <w:div w:id="1268998559">
                      <w:marLeft w:val="0"/>
                      <w:marRight w:val="0"/>
                      <w:marTop w:val="0"/>
                      <w:marBottom w:val="0"/>
                      <w:divBdr>
                        <w:top w:val="none" w:sz="0" w:space="0" w:color="auto"/>
                        <w:left w:val="none" w:sz="0" w:space="0" w:color="auto"/>
                        <w:bottom w:val="none" w:sz="0" w:space="0" w:color="auto"/>
                        <w:right w:val="none" w:sz="0" w:space="0" w:color="auto"/>
                      </w:divBdr>
                      <w:divsChild>
                        <w:div w:id="9337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4378">
                  <w:marLeft w:val="0"/>
                  <w:marRight w:val="0"/>
                  <w:marTop w:val="0"/>
                  <w:marBottom w:val="0"/>
                  <w:divBdr>
                    <w:top w:val="none" w:sz="0" w:space="0" w:color="auto"/>
                    <w:left w:val="none" w:sz="0" w:space="0" w:color="auto"/>
                    <w:bottom w:val="none" w:sz="0" w:space="0" w:color="auto"/>
                    <w:right w:val="none" w:sz="0" w:space="0" w:color="auto"/>
                  </w:divBdr>
                  <w:divsChild>
                    <w:div w:id="165480268">
                      <w:marLeft w:val="0"/>
                      <w:marRight w:val="0"/>
                      <w:marTop w:val="0"/>
                      <w:marBottom w:val="0"/>
                      <w:divBdr>
                        <w:top w:val="none" w:sz="0" w:space="0" w:color="auto"/>
                        <w:left w:val="none" w:sz="0" w:space="0" w:color="auto"/>
                        <w:bottom w:val="none" w:sz="0" w:space="0" w:color="auto"/>
                        <w:right w:val="none" w:sz="0" w:space="0" w:color="auto"/>
                      </w:divBdr>
                      <w:divsChild>
                        <w:div w:id="50587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4870">
                  <w:marLeft w:val="0"/>
                  <w:marRight w:val="0"/>
                  <w:marTop w:val="0"/>
                  <w:marBottom w:val="0"/>
                  <w:divBdr>
                    <w:top w:val="none" w:sz="0" w:space="0" w:color="auto"/>
                    <w:left w:val="none" w:sz="0" w:space="0" w:color="auto"/>
                    <w:bottom w:val="none" w:sz="0" w:space="0" w:color="auto"/>
                    <w:right w:val="none" w:sz="0" w:space="0" w:color="auto"/>
                  </w:divBdr>
                  <w:divsChild>
                    <w:div w:id="56587136">
                      <w:marLeft w:val="0"/>
                      <w:marRight w:val="0"/>
                      <w:marTop w:val="0"/>
                      <w:marBottom w:val="0"/>
                      <w:divBdr>
                        <w:top w:val="none" w:sz="0" w:space="0" w:color="auto"/>
                        <w:left w:val="none" w:sz="0" w:space="0" w:color="auto"/>
                        <w:bottom w:val="none" w:sz="0" w:space="0" w:color="auto"/>
                        <w:right w:val="none" w:sz="0" w:space="0" w:color="auto"/>
                      </w:divBdr>
                      <w:divsChild>
                        <w:div w:id="3759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87089">
          <w:marLeft w:val="0"/>
          <w:marRight w:val="0"/>
          <w:marTop w:val="0"/>
          <w:marBottom w:val="0"/>
          <w:divBdr>
            <w:top w:val="none" w:sz="0" w:space="0" w:color="auto"/>
            <w:left w:val="none" w:sz="0" w:space="0" w:color="auto"/>
            <w:bottom w:val="none" w:sz="0" w:space="0" w:color="auto"/>
            <w:right w:val="none" w:sz="0" w:space="0" w:color="auto"/>
          </w:divBdr>
          <w:divsChild>
            <w:div w:id="146748990">
              <w:marLeft w:val="0"/>
              <w:marRight w:val="0"/>
              <w:marTop w:val="0"/>
              <w:marBottom w:val="0"/>
              <w:divBdr>
                <w:top w:val="none" w:sz="0" w:space="0" w:color="auto"/>
                <w:left w:val="none" w:sz="0" w:space="0" w:color="auto"/>
                <w:bottom w:val="none" w:sz="0" w:space="0" w:color="auto"/>
                <w:right w:val="none" w:sz="0" w:space="0" w:color="auto"/>
              </w:divBdr>
              <w:divsChild>
                <w:div w:id="978806408">
                  <w:marLeft w:val="0"/>
                  <w:marRight w:val="0"/>
                  <w:marTop w:val="0"/>
                  <w:marBottom w:val="0"/>
                  <w:divBdr>
                    <w:top w:val="none" w:sz="0" w:space="0" w:color="auto"/>
                    <w:left w:val="none" w:sz="0" w:space="0" w:color="auto"/>
                    <w:bottom w:val="none" w:sz="0" w:space="0" w:color="auto"/>
                    <w:right w:val="none" w:sz="0" w:space="0" w:color="auto"/>
                  </w:divBdr>
                </w:div>
              </w:divsChild>
            </w:div>
            <w:div w:id="396905654">
              <w:marLeft w:val="0"/>
              <w:marRight w:val="0"/>
              <w:marTop w:val="0"/>
              <w:marBottom w:val="0"/>
              <w:divBdr>
                <w:top w:val="none" w:sz="0" w:space="0" w:color="auto"/>
                <w:left w:val="none" w:sz="0" w:space="0" w:color="auto"/>
                <w:bottom w:val="none" w:sz="0" w:space="0" w:color="auto"/>
                <w:right w:val="none" w:sz="0" w:space="0" w:color="auto"/>
              </w:divBdr>
              <w:divsChild>
                <w:div w:id="1858496570">
                  <w:marLeft w:val="0"/>
                  <w:marRight w:val="0"/>
                  <w:marTop w:val="0"/>
                  <w:marBottom w:val="0"/>
                  <w:divBdr>
                    <w:top w:val="none" w:sz="0" w:space="0" w:color="auto"/>
                    <w:left w:val="none" w:sz="0" w:space="0" w:color="auto"/>
                    <w:bottom w:val="none" w:sz="0" w:space="0" w:color="auto"/>
                    <w:right w:val="none" w:sz="0" w:space="0" w:color="auto"/>
                  </w:divBdr>
                </w:div>
              </w:divsChild>
            </w:div>
            <w:div w:id="1431200414">
              <w:marLeft w:val="0"/>
              <w:marRight w:val="0"/>
              <w:marTop w:val="0"/>
              <w:marBottom w:val="0"/>
              <w:divBdr>
                <w:top w:val="none" w:sz="0" w:space="0" w:color="auto"/>
                <w:left w:val="none" w:sz="0" w:space="0" w:color="auto"/>
                <w:bottom w:val="none" w:sz="0" w:space="0" w:color="auto"/>
                <w:right w:val="none" w:sz="0" w:space="0" w:color="auto"/>
              </w:divBdr>
              <w:divsChild>
                <w:div w:id="546993282">
                  <w:marLeft w:val="0"/>
                  <w:marRight w:val="0"/>
                  <w:marTop w:val="0"/>
                  <w:marBottom w:val="0"/>
                  <w:divBdr>
                    <w:top w:val="none" w:sz="0" w:space="0" w:color="auto"/>
                    <w:left w:val="none" w:sz="0" w:space="0" w:color="auto"/>
                    <w:bottom w:val="none" w:sz="0" w:space="0" w:color="auto"/>
                    <w:right w:val="none" w:sz="0" w:space="0" w:color="auto"/>
                  </w:divBdr>
                </w:div>
              </w:divsChild>
            </w:div>
            <w:div w:id="125903134">
              <w:marLeft w:val="0"/>
              <w:marRight w:val="0"/>
              <w:marTop w:val="0"/>
              <w:marBottom w:val="0"/>
              <w:divBdr>
                <w:top w:val="none" w:sz="0" w:space="0" w:color="auto"/>
                <w:left w:val="none" w:sz="0" w:space="0" w:color="auto"/>
                <w:bottom w:val="none" w:sz="0" w:space="0" w:color="auto"/>
                <w:right w:val="none" w:sz="0" w:space="0" w:color="auto"/>
              </w:divBdr>
              <w:divsChild>
                <w:div w:id="19002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9126">
      <w:bodyDiv w:val="1"/>
      <w:marLeft w:val="0"/>
      <w:marRight w:val="0"/>
      <w:marTop w:val="0"/>
      <w:marBottom w:val="0"/>
      <w:divBdr>
        <w:top w:val="none" w:sz="0" w:space="0" w:color="auto"/>
        <w:left w:val="none" w:sz="0" w:space="0" w:color="auto"/>
        <w:bottom w:val="none" w:sz="0" w:space="0" w:color="auto"/>
        <w:right w:val="none" w:sz="0" w:space="0" w:color="auto"/>
      </w:divBdr>
      <w:divsChild>
        <w:div w:id="932979292">
          <w:marLeft w:val="0"/>
          <w:marRight w:val="0"/>
          <w:marTop w:val="0"/>
          <w:marBottom w:val="0"/>
          <w:divBdr>
            <w:top w:val="none" w:sz="0" w:space="0" w:color="auto"/>
            <w:left w:val="none" w:sz="0" w:space="0" w:color="auto"/>
            <w:bottom w:val="none" w:sz="0" w:space="0" w:color="auto"/>
            <w:right w:val="none" w:sz="0" w:space="0" w:color="auto"/>
          </w:divBdr>
          <w:divsChild>
            <w:div w:id="1307860964">
              <w:marLeft w:val="0"/>
              <w:marRight w:val="0"/>
              <w:marTop w:val="0"/>
              <w:marBottom w:val="0"/>
              <w:divBdr>
                <w:top w:val="none" w:sz="0" w:space="0" w:color="auto"/>
                <w:left w:val="none" w:sz="0" w:space="0" w:color="auto"/>
                <w:bottom w:val="none" w:sz="0" w:space="0" w:color="auto"/>
                <w:right w:val="none" w:sz="0" w:space="0" w:color="auto"/>
              </w:divBdr>
              <w:divsChild>
                <w:div w:id="1260672508">
                  <w:marLeft w:val="0"/>
                  <w:marRight w:val="0"/>
                  <w:marTop w:val="0"/>
                  <w:marBottom w:val="0"/>
                  <w:divBdr>
                    <w:top w:val="none" w:sz="0" w:space="0" w:color="auto"/>
                    <w:left w:val="none" w:sz="0" w:space="0" w:color="auto"/>
                    <w:bottom w:val="none" w:sz="0" w:space="0" w:color="auto"/>
                    <w:right w:val="none" w:sz="0" w:space="0" w:color="auto"/>
                  </w:divBdr>
                </w:div>
              </w:divsChild>
            </w:div>
            <w:div w:id="349769469">
              <w:marLeft w:val="0"/>
              <w:marRight w:val="0"/>
              <w:marTop w:val="0"/>
              <w:marBottom w:val="0"/>
              <w:divBdr>
                <w:top w:val="none" w:sz="0" w:space="0" w:color="auto"/>
                <w:left w:val="none" w:sz="0" w:space="0" w:color="auto"/>
                <w:bottom w:val="none" w:sz="0" w:space="0" w:color="auto"/>
                <w:right w:val="none" w:sz="0" w:space="0" w:color="auto"/>
              </w:divBdr>
              <w:divsChild>
                <w:div w:id="1896889562">
                  <w:marLeft w:val="0"/>
                  <w:marRight w:val="0"/>
                  <w:marTop w:val="0"/>
                  <w:marBottom w:val="0"/>
                  <w:divBdr>
                    <w:top w:val="none" w:sz="0" w:space="0" w:color="auto"/>
                    <w:left w:val="none" w:sz="0" w:space="0" w:color="auto"/>
                    <w:bottom w:val="none" w:sz="0" w:space="0" w:color="auto"/>
                    <w:right w:val="none" w:sz="0" w:space="0" w:color="auto"/>
                  </w:divBdr>
                  <w:divsChild>
                    <w:div w:id="149075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6186">
              <w:marLeft w:val="0"/>
              <w:marRight w:val="0"/>
              <w:marTop w:val="0"/>
              <w:marBottom w:val="0"/>
              <w:divBdr>
                <w:top w:val="none" w:sz="0" w:space="0" w:color="auto"/>
                <w:left w:val="none" w:sz="0" w:space="0" w:color="auto"/>
                <w:bottom w:val="none" w:sz="0" w:space="0" w:color="auto"/>
                <w:right w:val="none" w:sz="0" w:space="0" w:color="auto"/>
              </w:divBdr>
              <w:divsChild>
                <w:div w:id="233903777">
                  <w:marLeft w:val="0"/>
                  <w:marRight w:val="0"/>
                  <w:marTop w:val="0"/>
                  <w:marBottom w:val="0"/>
                  <w:divBdr>
                    <w:top w:val="none" w:sz="0" w:space="0" w:color="auto"/>
                    <w:left w:val="none" w:sz="0" w:space="0" w:color="auto"/>
                    <w:bottom w:val="none" w:sz="0" w:space="0" w:color="auto"/>
                    <w:right w:val="none" w:sz="0" w:space="0" w:color="auto"/>
                  </w:divBdr>
                </w:div>
              </w:divsChild>
            </w:div>
            <w:div w:id="1990860496">
              <w:marLeft w:val="0"/>
              <w:marRight w:val="0"/>
              <w:marTop w:val="0"/>
              <w:marBottom w:val="0"/>
              <w:divBdr>
                <w:top w:val="none" w:sz="0" w:space="0" w:color="auto"/>
                <w:left w:val="none" w:sz="0" w:space="0" w:color="auto"/>
                <w:bottom w:val="none" w:sz="0" w:space="0" w:color="auto"/>
                <w:right w:val="none" w:sz="0" w:space="0" w:color="auto"/>
              </w:divBdr>
              <w:divsChild>
                <w:div w:id="1943222929">
                  <w:marLeft w:val="0"/>
                  <w:marRight w:val="0"/>
                  <w:marTop w:val="0"/>
                  <w:marBottom w:val="0"/>
                  <w:divBdr>
                    <w:top w:val="none" w:sz="0" w:space="0" w:color="auto"/>
                    <w:left w:val="none" w:sz="0" w:space="0" w:color="auto"/>
                    <w:bottom w:val="none" w:sz="0" w:space="0" w:color="auto"/>
                    <w:right w:val="none" w:sz="0" w:space="0" w:color="auto"/>
                  </w:divBdr>
                </w:div>
              </w:divsChild>
            </w:div>
            <w:div w:id="420487942">
              <w:marLeft w:val="0"/>
              <w:marRight w:val="0"/>
              <w:marTop w:val="0"/>
              <w:marBottom w:val="0"/>
              <w:divBdr>
                <w:top w:val="none" w:sz="0" w:space="0" w:color="auto"/>
                <w:left w:val="none" w:sz="0" w:space="0" w:color="auto"/>
                <w:bottom w:val="none" w:sz="0" w:space="0" w:color="auto"/>
                <w:right w:val="none" w:sz="0" w:space="0" w:color="auto"/>
              </w:divBdr>
              <w:divsChild>
                <w:div w:id="7015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4213">
          <w:marLeft w:val="0"/>
          <w:marRight w:val="0"/>
          <w:marTop w:val="0"/>
          <w:marBottom w:val="0"/>
          <w:divBdr>
            <w:top w:val="none" w:sz="0" w:space="0" w:color="auto"/>
            <w:left w:val="none" w:sz="0" w:space="0" w:color="auto"/>
            <w:bottom w:val="none" w:sz="0" w:space="0" w:color="auto"/>
            <w:right w:val="none" w:sz="0" w:space="0" w:color="auto"/>
          </w:divBdr>
          <w:divsChild>
            <w:div w:id="791830495">
              <w:marLeft w:val="0"/>
              <w:marRight w:val="0"/>
              <w:marTop w:val="0"/>
              <w:marBottom w:val="0"/>
              <w:divBdr>
                <w:top w:val="none" w:sz="0" w:space="0" w:color="auto"/>
                <w:left w:val="none" w:sz="0" w:space="0" w:color="auto"/>
                <w:bottom w:val="none" w:sz="0" w:space="0" w:color="auto"/>
                <w:right w:val="none" w:sz="0" w:space="0" w:color="auto"/>
              </w:divBdr>
              <w:divsChild>
                <w:div w:id="707339655">
                  <w:marLeft w:val="0"/>
                  <w:marRight w:val="0"/>
                  <w:marTop w:val="0"/>
                  <w:marBottom w:val="0"/>
                  <w:divBdr>
                    <w:top w:val="none" w:sz="0" w:space="0" w:color="auto"/>
                    <w:left w:val="none" w:sz="0" w:space="0" w:color="auto"/>
                    <w:bottom w:val="none" w:sz="0" w:space="0" w:color="auto"/>
                    <w:right w:val="none" w:sz="0" w:space="0" w:color="auto"/>
                  </w:divBdr>
                </w:div>
              </w:divsChild>
            </w:div>
            <w:div w:id="624892898">
              <w:marLeft w:val="0"/>
              <w:marRight w:val="0"/>
              <w:marTop w:val="0"/>
              <w:marBottom w:val="0"/>
              <w:divBdr>
                <w:top w:val="none" w:sz="0" w:space="0" w:color="auto"/>
                <w:left w:val="none" w:sz="0" w:space="0" w:color="auto"/>
                <w:bottom w:val="none" w:sz="0" w:space="0" w:color="auto"/>
                <w:right w:val="none" w:sz="0" w:space="0" w:color="auto"/>
              </w:divBdr>
              <w:divsChild>
                <w:div w:id="187939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22684">
      <w:bodyDiv w:val="1"/>
      <w:marLeft w:val="0"/>
      <w:marRight w:val="0"/>
      <w:marTop w:val="0"/>
      <w:marBottom w:val="0"/>
      <w:divBdr>
        <w:top w:val="none" w:sz="0" w:space="0" w:color="auto"/>
        <w:left w:val="none" w:sz="0" w:space="0" w:color="auto"/>
        <w:bottom w:val="none" w:sz="0" w:space="0" w:color="auto"/>
        <w:right w:val="none" w:sz="0" w:space="0" w:color="auto"/>
      </w:divBdr>
      <w:divsChild>
        <w:div w:id="172841844">
          <w:marLeft w:val="0"/>
          <w:marRight w:val="0"/>
          <w:marTop w:val="0"/>
          <w:marBottom w:val="0"/>
          <w:divBdr>
            <w:top w:val="none" w:sz="0" w:space="0" w:color="auto"/>
            <w:left w:val="none" w:sz="0" w:space="0" w:color="auto"/>
            <w:bottom w:val="none" w:sz="0" w:space="0" w:color="auto"/>
            <w:right w:val="none" w:sz="0" w:space="0" w:color="auto"/>
          </w:divBdr>
        </w:div>
      </w:divsChild>
    </w:div>
    <w:div w:id="441386447">
      <w:bodyDiv w:val="1"/>
      <w:marLeft w:val="0"/>
      <w:marRight w:val="0"/>
      <w:marTop w:val="0"/>
      <w:marBottom w:val="0"/>
      <w:divBdr>
        <w:top w:val="none" w:sz="0" w:space="0" w:color="auto"/>
        <w:left w:val="none" w:sz="0" w:space="0" w:color="auto"/>
        <w:bottom w:val="none" w:sz="0" w:space="0" w:color="auto"/>
        <w:right w:val="none" w:sz="0" w:space="0" w:color="auto"/>
      </w:divBdr>
    </w:div>
    <w:div w:id="443964196">
      <w:bodyDiv w:val="1"/>
      <w:marLeft w:val="0"/>
      <w:marRight w:val="0"/>
      <w:marTop w:val="0"/>
      <w:marBottom w:val="0"/>
      <w:divBdr>
        <w:top w:val="none" w:sz="0" w:space="0" w:color="auto"/>
        <w:left w:val="none" w:sz="0" w:space="0" w:color="auto"/>
        <w:bottom w:val="none" w:sz="0" w:space="0" w:color="auto"/>
        <w:right w:val="none" w:sz="0" w:space="0" w:color="auto"/>
      </w:divBdr>
    </w:div>
    <w:div w:id="490680808">
      <w:bodyDiv w:val="1"/>
      <w:marLeft w:val="0"/>
      <w:marRight w:val="0"/>
      <w:marTop w:val="0"/>
      <w:marBottom w:val="0"/>
      <w:divBdr>
        <w:top w:val="none" w:sz="0" w:space="0" w:color="auto"/>
        <w:left w:val="none" w:sz="0" w:space="0" w:color="auto"/>
        <w:bottom w:val="none" w:sz="0" w:space="0" w:color="auto"/>
        <w:right w:val="none" w:sz="0" w:space="0" w:color="auto"/>
      </w:divBdr>
    </w:div>
    <w:div w:id="593437207">
      <w:bodyDiv w:val="1"/>
      <w:marLeft w:val="0"/>
      <w:marRight w:val="0"/>
      <w:marTop w:val="0"/>
      <w:marBottom w:val="0"/>
      <w:divBdr>
        <w:top w:val="none" w:sz="0" w:space="0" w:color="auto"/>
        <w:left w:val="none" w:sz="0" w:space="0" w:color="auto"/>
        <w:bottom w:val="none" w:sz="0" w:space="0" w:color="auto"/>
        <w:right w:val="none" w:sz="0" w:space="0" w:color="auto"/>
      </w:divBdr>
    </w:div>
    <w:div w:id="608198457">
      <w:bodyDiv w:val="1"/>
      <w:marLeft w:val="0"/>
      <w:marRight w:val="0"/>
      <w:marTop w:val="0"/>
      <w:marBottom w:val="0"/>
      <w:divBdr>
        <w:top w:val="none" w:sz="0" w:space="0" w:color="auto"/>
        <w:left w:val="none" w:sz="0" w:space="0" w:color="auto"/>
        <w:bottom w:val="none" w:sz="0" w:space="0" w:color="auto"/>
        <w:right w:val="none" w:sz="0" w:space="0" w:color="auto"/>
      </w:divBdr>
      <w:divsChild>
        <w:div w:id="1965770061">
          <w:marLeft w:val="0"/>
          <w:marRight w:val="0"/>
          <w:marTop w:val="0"/>
          <w:marBottom w:val="0"/>
          <w:divBdr>
            <w:top w:val="none" w:sz="0" w:space="0" w:color="auto"/>
            <w:left w:val="none" w:sz="0" w:space="0" w:color="auto"/>
            <w:bottom w:val="none" w:sz="0" w:space="0" w:color="auto"/>
            <w:right w:val="none" w:sz="0" w:space="0" w:color="auto"/>
          </w:divBdr>
          <w:divsChild>
            <w:div w:id="490174957">
              <w:marLeft w:val="0"/>
              <w:marRight w:val="0"/>
              <w:marTop w:val="0"/>
              <w:marBottom w:val="0"/>
              <w:divBdr>
                <w:top w:val="none" w:sz="0" w:space="0" w:color="auto"/>
                <w:left w:val="none" w:sz="0" w:space="0" w:color="auto"/>
                <w:bottom w:val="none" w:sz="0" w:space="0" w:color="auto"/>
                <w:right w:val="none" w:sz="0" w:space="0" w:color="auto"/>
              </w:divBdr>
              <w:divsChild>
                <w:div w:id="650790364">
                  <w:marLeft w:val="0"/>
                  <w:marRight w:val="0"/>
                  <w:marTop w:val="0"/>
                  <w:marBottom w:val="0"/>
                  <w:divBdr>
                    <w:top w:val="none" w:sz="0" w:space="0" w:color="auto"/>
                    <w:left w:val="none" w:sz="0" w:space="0" w:color="auto"/>
                    <w:bottom w:val="none" w:sz="0" w:space="0" w:color="auto"/>
                    <w:right w:val="none" w:sz="0" w:space="0" w:color="auto"/>
                  </w:divBdr>
                </w:div>
              </w:divsChild>
            </w:div>
            <w:div w:id="1782264425">
              <w:marLeft w:val="0"/>
              <w:marRight w:val="0"/>
              <w:marTop w:val="0"/>
              <w:marBottom w:val="0"/>
              <w:divBdr>
                <w:top w:val="none" w:sz="0" w:space="0" w:color="auto"/>
                <w:left w:val="none" w:sz="0" w:space="0" w:color="auto"/>
                <w:bottom w:val="none" w:sz="0" w:space="0" w:color="auto"/>
                <w:right w:val="none" w:sz="0" w:space="0" w:color="auto"/>
              </w:divBdr>
              <w:divsChild>
                <w:div w:id="746461592">
                  <w:marLeft w:val="0"/>
                  <w:marRight w:val="0"/>
                  <w:marTop w:val="0"/>
                  <w:marBottom w:val="0"/>
                  <w:divBdr>
                    <w:top w:val="none" w:sz="0" w:space="0" w:color="auto"/>
                    <w:left w:val="none" w:sz="0" w:space="0" w:color="auto"/>
                    <w:bottom w:val="none" w:sz="0" w:space="0" w:color="auto"/>
                    <w:right w:val="none" w:sz="0" w:space="0" w:color="auto"/>
                  </w:divBdr>
                </w:div>
                <w:div w:id="175049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4786">
          <w:marLeft w:val="0"/>
          <w:marRight w:val="0"/>
          <w:marTop w:val="0"/>
          <w:marBottom w:val="0"/>
          <w:divBdr>
            <w:top w:val="none" w:sz="0" w:space="0" w:color="auto"/>
            <w:left w:val="none" w:sz="0" w:space="0" w:color="auto"/>
            <w:bottom w:val="none" w:sz="0" w:space="0" w:color="auto"/>
            <w:right w:val="none" w:sz="0" w:space="0" w:color="auto"/>
          </w:divBdr>
          <w:divsChild>
            <w:div w:id="688484791">
              <w:marLeft w:val="0"/>
              <w:marRight w:val="0"/>
              <w:marTop w:val="0"/>
              <w:marBottom w:val="0"/>
              <w:divBdr>
                <w:top w:val="none" w:sz="0" w:space="0" w:color="auto"/>
                <w:left w:val="none" w:sz="0" w:space="0" w:color="auto"/>
                <w:bottom w:val="none" w:sz="0" w:space="0" w:color="auto"/>
                <w:right w:val="none" w:sz="0" w:space="0" w:color="auto"/>
              </w:divBdr>
              <w:divsChild>
                <w:div w:id="6326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3051">
      <w:bodyDiv w:val="1"/>
      <w:marLeft w:val="0"/>
      <w:marRight w:val="0"/>
      <w:marTop w:val="0"/>
      <w:marBottom w:val="0"/>
      <w:divBdr>
        <w:top w:val="none" w:sz="0" w:space="0" w:color="auto"/>
        <w:left w:val="none" w:sz="0" w:space="0" w:color="auto"/>
        <w:bottom w:val="none" w:sz="0" w:space="0" w:color="auto"/>
        <w:right w:val="none" w:sz="0" w:space="0" w:color="auto"/>
      </w:divBdr>
    </w:div>
    <w:div w:id="859464532">
      <w:bodyDiv w:val="1"/>
      <w:marLeft w:val="0"/>
      <w:marRight w:val="0"/>
      <w:marTop w:val="0"/>
      <w:marBottom w:val="0"/>
      <w:divBdr>
        <w:top w:val="none" w:sz="0" w:space="0" w:color="auto"/>
        <w:left w:val="none" w:sz="0" w:space="0" w:color="auto"/>
        <w:bottom w:val="none" w:sz="0" w:space="0" w:color="auto"/>
        <w:right w:val="none" w:sz="0" w:space="0" w:color="auto"/>
      </w:divBdr>
    </w:div>
    <w:div w:id="931862972">
      <w:bodyDiv w:val="1"/>
      <w:marLeft w:val="0"/>
      <w:marRight w:val="0"/>
      <w:marTop w:val="0"/>
      <w:marBottom w:val="0"/>
      <w:divBdr>
        <w:top w:val="none" w:sz="0" w:space="0" w:color="auto"/>
        <w:left w:val="none" w:sz="0" w:space="0" w:color="auto"/>
        <w:bottom w:val="none" w:sz="0" w:space="0" w:color="auto"/>
        <w:right w:val="none" w:sz="0" w:space="0" w:color="auto"/>
      </w:divBdr>
    </w:div>
    <w:div w:id="1023437152">
      <w:bodyDiv w:val="1"/>
      <w:marLeft w:val="0"/>
      <w:marRight w:val="0"/>
      <w:marTop w:val="0"/>
      <w:marBottom w:val="0"/>
      <w:divBdr>
        <w:top w:val="none" w:sz="0" w:space="0" w:color="auto"/>
        <w:left w:val="none" w:sz="0" w:space="0" w:color="auto"/>
        <w:bottom w:val="none" w:sz="0" w:space="0" w:color="auto"/>
        <w:right w:val="none" w:sz="0" w:space="0" w:color="auto"/>
      </w:divBdr>
    </w:div>
    <w:div w:id="1262953329">
      <w:bodyDiv w:val="1"/>
      <w:marLeft w:val="0"/>
      <w:marRight w:val="0"/>
      <w:marTop w:val="0"/>
      <w:marBottom w:val="0"/>
      <w:divBdr>
        <w:top w:val="none" w:sz="0" w:space="0" w:color="auto"/>
        <w:left w:val="none" w:sz="0" w:space="0" w:color="auto"/>
        <w:bottom w:val="none" w:sz="0" w:space="0" w:color="auto"/>
        <w:right w:val="none" w:sz="0" w:space="0" w:color="auto"/>
      </w:divBdr>
    </w:div>
    <w:div w:id="1289622514">
      <w:bodyDiv w:val="1"/>
      <w:marLeft w:val="0"/>
      <w:marRight w:val="0"/>
      <w:marTop w:val="0"/>
      <w:marBottom w:val="0"/>
      <w:divBdr>
        <w:top w:val="none" w:sz="0" w:space="0" w:color="auto"/>
        <w:left w:val="none" w:sz="0" w:space="0" w:color="auto"/>
        <w:bottom w:val="none" w:sz="0" w:space="0" w:color="auto"/>
        <w:right w:val="none" w:sz="0" w:space="0" w:color="auto"/>
      </w:divBdr>
    </w:div>
    <w:div w:id="1363089875">
      <w:bodyDiv w:val="1"/>
      <w:marLeft w:val="0"/>
      <w:marRight w:val="0"/>
      <w:marTop w:val="0"/>
      <w:marBottom w:val="0"/>
      <w:divBdr>
        <w:top w:val="none" w:sz="0" w:space="0" w:color="auto"/>
        <w:left w:val="none" w:sz="0" w:space="0" w:color="auto"/>
        <w:bottom w:val="none" w:sz="0" w:space="0" w:color="auto"/>
        <w:right w:val="none" w:sz="0" w:space="0" w:color="auto"/>
      </w:divBdr>
    </w:div>
    <w:div w:id="1732536852">
      <w:bodyDiv w:val="1"/>
      <w:marLeft w:val="0"/>
      <w:marRight w:val="0"/>
      <w:marTop w:val="0"/>
      <w:marBottom w:val="0"/>
      <w:divBdr>
        <w:top w:val="none" w:sz="0" w:space="0" w:color="auto"/>
        <w:left w:val="none" w:sz="0" w:space="0" w:color="auto"/>
        <w:bottom w:val="none" w:sz="0" w:space="0" w:color="auto"/>
        <w:right w:val="none" w:sz="0" w:space="0" w:color="auto"/>
      </w:divBdr>
    </w:div>
    <w:div w:id="201191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www.deutschlandfunkkultur.de/netflix-serie-messiah-was-waere-wenn-der-messias-wirklich.1278.de.html?dram:article_id=468127" TargetMode="Externa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3.xml"/><Relationship Id="rId23" Type="http://schemas.microsoft.com/office/2007/relationships/hdphoto" Target="media/hdphoto3.wdp"/><Relationship Id="rId28" Type="http://schemas.openxmlformats.org/officeDocument/2006/relationships/theme" Target="theme/theme1.xml"/><Relationship Id="rId10" Type="http://schemas.openxmlformats.org/officeDocument/2006/relationships/header" Target="header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de.wikipedia.org/wiki/Messiah_%28Fernsehserie%29" TargetMode="External"/><Relationship Id="rId2" Type="http://schemas.openxmlformats.org/officeDocument/2006/relationships/hyperlink" Target="https://de.wikipedia.org/wiki/Messiah_(Fernsehserie)" TargetMode="External"/><Relationship Id="rId1" Type="http://schemas.openxmlformats.org/officeDocument/2006/relationships/hyperlink" Target="https://help.netflix.com/de/node/57695?g=87C817751C03BB6C188E652535A6EBEC645662EC&amp;lkid=URL_SUPPORT_57695&amp;lnktrk=EMP" TargetMode="External"/><Relationship Id="rId4" Type="http://schemas.openxmlformats.org/officeDocument/2006/relationships/hyperlink" Target="https://www.faz.net/-gq5-a307j" TargetMode="External"/></Relationships>
</file>

<file path=word/theme/theme1.xml><?xml version="1.0" encoding="utf-8"?>
<a:theme xmlns:a="http://schemas.openxmlformats.org/drawingml/2006/main" name="Larissa">
  <a:themeElements>
    <a:clrScheme name="Gelb">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944A7-83DA-4D97-B8DF-9F77C2004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8087</Words>
  <Characters>50951</Characters>
  <Application>Microsoft Office Word</Application>
  <DocSecurity>0</DocSecurity>
  <Lines>424</Lines>
  <Paragraphs>117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Loeffler, Ulrich</dc:creator>
  <cp:lastModifiedBy>Hauser, Uwe</cp:lastModifiedBy>
  <cp:revision>2</cp:revision>
  <cp:lastPrinted>2020-06-27T15:22:00Z</cp:lastPrinted>
  <dcterms:created xsi:type="dcterms:W3CDTF">2020-09-07T12:23:00Z</dcterms:created>
  <dcterms:modified xsi:type="dcterms:W3CDTF">2020-09-07T12:23:00Z</dcterms:modified>
</cp:coreProperties>
</file>