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087511" w14:textId="77777777" w:rsidR="00BB1530" w:rsidRDefault="00BB1530" w:rsidP="003B6DBB">
      <w:pPr>
        <w:rPr>
          <w:rFonts w:ascii="Times New Roman" w:eastAsia="Times New Roman" w:hAnsi="Times New Roman" w:cs="Times New Roman"/>
          <w:lang w:eastAsia="de-DE"/>
        </w:rPr>
      </w:pPr>
    </w:p>
    <w:p w14:paraId="65C384AE" w14:textId="72818A17" w:rsidR="00BB1530" w:rsidRPr="00BB1530" w:rsidRDefault="00BB1530" w:rsidP="003B6DBB">
      <w:pPr>
        <w:rPr>
          <w:rFonts w:eastAsia="Times New Roman" w:cstheme="minorHAnsi"/>
          <w:sz w:val="32"/>
          <w:szCs w:val="32"/>
          <w:lang w:eastAsia="de-DE"/>
        </w:rPr>
      </w:pPr>
      <w:r w:rsidRPr="00BB1530">
        <w:rPr>
          <w:rFonts w:eastAsia="Times New Roman" w:cstheme="minorHAnsi"/>
          <w:sz w:val="32"/>
          <w:szCs w:val="32"/>
          <w:lang w:eastAsia="de-DE"/>
        </w:rPr>
        <w:t xml:space="preserve">Corona: </w:t>
      </w:r>
      <w:r w:rsidRPr="00BB1530">
        <w:rPr>
          <w:rFonts w:eastAsia="Times New Roman" w:cstheme="minorHAnsi"/>
          <w:sz w:val="22"/>
          <w:szCs w:val="22"/>
          <w:lang w:eastAsia="de-DE"/>
        </w:rPr>
        <w:t>Ein</w:t>
      </w:r>
      <w:r w:rsidR="0008737E">
        <w:rPr>
          <w:rFonts w:eastAsia="Times New Roman" w:cstheme="minorHAnsi"/>
          <w:sz w:val="22"/>
          <w:szCs w:val="22"/>
          <w:lang w:eastAsia="de-DE"/>
        </w:rPr>
        <w:t xml:space="preserve"> </w:t>
      </w:r>
      <w:r w:rsidRPr="00BB1530">
        <w:rPr>
          <w:rFonts w:eastAsia="Times New Roman" w:cstheme="minorHAnsi"/>
          <w:sz w:val="22"/>
          <w:szCs w:val="22"/>
          <w:lang w:eastAsia="de-DE"/>
        </w:rPr>
        <w:t>kirchlicher Lackmustest</w:t>
      </w:r>
    </w:p>
    <w:p w14:paraId="7A98EC80" w14:textId="747FCC0A" w:rsidR="003B6DBB" w:rsidRDefault="003B6DBB" w:rsidP="003B6DBB">
      <w:pPr>
        <w:rPr>
          <w:rFonts w:ascii="Times New Roman" w:eastAsia="Times New Roman" w:hAnsi="Times New Roman" w:cs="Times New Roman"/>
          <w:lang w:eastAsia="de-DE"/>
        </w:rPr>
      </w:pPr>
      <w:r w:rsidRPr="003B6DBB">
        <w:rPr>
          <w:rFonts w:ascii="Times New Roman" w:eastAsia="Times New Roman" w:hAnsi="Times New Roman" w:cs="Times New Roman"/>
          <w:lang w:eastAsia="de-DE"/>
        </w:rPr>
        <w:fldChar w:fldCharType="begin"/>
      </w:r>
      <w:r w:rsidRPr="003B6DBB">
        <w:rPr>
          <w:rFonts w:ascii="Times New Roman" w:eastAsia="Times New Roman" w:hAnsi="Times New Roman" w:cs="Times New Roman"/>
          <w:lang w:eastAsia="de-DE"/>
        </w:rPr>
        <w:instrText xml:space="preserve"> INCLUDEPICTURE "https://bilder.t-online.de/b/83/84/81/90/id_83848190/610/tid_da/lackmustest-der-farbstoff-lackmus-wird-aus-flechten-gewonnen-.jpg" \* MERGEFORMATINET </w:instrText>
      </w:r>
      <w:r w:rsidRPr="003B6DBB">
        <w:rPr>
          <w:rFonts w:ascii="Times New Roman" w:eastAsia="Times New Roman" w:hAnsi="Times New Roman" w:cs="Times New Roman"/>
          <w:lang w:eastAsia="de-DE"/>
        </w:rPr>
        <w:fldChar w:fldCharType="separate"/>
      </w:r>
      <w:r w:rsidRPr="003B6DBB">
        <w:rPr>
          <w:rFonts w:ascii="Times New Roman" w:eastAsia="Times New Roman" w:hAnsi="Times New Roman" w:cs="Times New Roman"/>
          <w:noProof/>
          <w:lang w:eastAsia="de-DE"/>
        </w:rPr>
        <w:drawing>
          <wp:anchor distT="0" distB="0" distL="114300" distR="114300" simplePos="0" relativeHeight="251658240" behindDoc="1" locked="0" layoutInCell="1" allowOverlap="1" wp14:anchorId="42DBF529" wp14:editId="6C1628D0">
            <wp:simplePos x="0" y="0"/>
            <wp:positionH relativeFrom="column">
              <wp:posOffset>0</wp:posOffset>
            </wp:positionH>
            <wp:positionV relativeFrom="paragraph">
              <wp:posOffset>3810</wp:posOffset>
            </wp:positionV>
            <wp:extent cx="3481705" cy="1955800"/>
            <wp:effectExtent l="0" t="0" r="0" b="0"/>
            <wp:wrapTight wrapText="bothSides">
              <wp:wrapPolygon edited="0">
                <wp:start x="473" y="0"/>
                <wp:lineTo x="158" y="561"/>
                <wp:lineTo x="0" y="1262"/>
                <wp:lineTo x="0" y="20478"/>
                <wp:lineTo x="394" y="21319"/>
                <wp:lineTo x="473" y="21460"/>
                <wp:lineTo x="21037" y="21460"/>
                <wp:lineTo x="21115" y="21319"/>
                <wp:lineTo x="21509" y="20478"/>
                <wp:lineTo x="21509" y="1262"/>
                <wp:lineTo x="21352" y="561"/>
                <wp:lineTo x="21037" y="0"/>
                <wp:lineTo x="473" y="0"/>
              </wp:wrapPolygon>
            </wp:wrapTight>
            <wp:docPr id="1" name="Grafik 1" descr="pH-Wert messen mit dem Lackmustest. Lackmustest: Der Farbstoff Lackmus wird aus Flechten gewonnen. (Quelle: Getty Images/dduk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Wert messen mit dem Lackmustest. Lackmustest: Der Farbstoff Lackmus wird aus Flechten gewonnen. (Quelle: Getty Images/dduka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81705" cy="195580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3B6DBB">
        <w:rPr>
          <w:rFonts w:ascii="Times New Roman" w:eastAsia="Times New Roman" w:hAnsi="Times New Roman" w:cs="Times New Roman"/>
          <w:lang w:eastAsia="de-DE"/>
        </w:rPr>
        <w:fldChar w:fldCharType="end"/>
      </w:r>
    </w:p>
    <w:p w14:paraId="435D85EB" w14:textId="1504F789" w:rsidR="003B6DBB" w:rsidRPr="00BB1530" w:rsidRDefault="003B6DBB" w:rsidP="003B6DBB">
      <w:pPr>
        <w:shd w:val="clear" w:color="auto" w:fill="D9D9D9" w:themeFill="background1" w:themeFillShade="D9"/>
        <w:rPr>
          <w:rFonts w:eastAsia="Times New Roman" w:cstheme="minorHAnsi"/>
          <w:lang w:eastAsia="de-DE"/>
        </w:rPr>
      </w:pPr>
      <w:r w:rsidRPr="003B6DBB">
        <w:rPr>
          <w:rFonts w:eastAsia="Times New Roman" w:cstheme="minorHAnsi"/>
          <w:lang w:eastAsia="de-DE"/>
        </w:rPr>
        <w:t xml:space="preserve">Wenn es dich müde macht, mit Fußgängern zu gehen, wie willst du mit Rossen wetteifern? </w:t>
      </w:r>
    </w:p>
    <w:p w14:paraId="67E59BF8" w14:textId="29E30BDE" w:rsidR="003B6DBB" w:rsidRPr="00BB1530" w:rsidRDefault="003B6DBB" w:rsidP="003B6DBB">
      <w:pPr>
        <w:shd w:val="clear" w:color="auto" w:fill="D9D9D9" w:themeFill="background1" w:themeFillShade="D9"/>
        <w:rPr>
          <w:rFonts w:eastAsia="Times New Roman" w:cstheme="minorHAnsi"/>
          <w:lang w:eastAsia="de-DE"/>
        </w:rPr>
      </w:pPr>
      <w:r w:rsidRPr="003B6DBB">
        <w:rPr>
          <w:rFonts w:eastAsia="Times New Roman" w:cstheme="minorHAnsi"/>
          <w:lang w:eastAsia="de-DE"/>
        </w:rPr>
        <w:t xml:space="preserve">Und wenn du nur im friedlichen Lande sicher bist, was willst du tun im Dickicht des Jordans? </w:t>
      </w:r>
    </w:p>
    <w:p w14:paraId="064B1759" w14:textId="20B76B3B" w:rsidR="003B6DBB" w:rsidRPr="00BB1530" w:rsidRDefault="003B6DBB" w:rsidP="003B6DBB">
      <w:pPr>
        <w:shd w:val="clear" w:color="auto" w:fill="D9D9D9" w:themeFill="background1" w:themeFillShade="D9"/>
        <w:rPr>
          <w:rFonts w:eastAsia="Times New Roman" w:cstheme="minorHAnsi"/>
          <w:sz w:val="21"/>
          <w:szCs w:val="21"/>
          <w:lang w:eastAsia="de-DE"/>
        </w:rPr>
      </w:pPr>
      <w:r w:rsidRPr="00BB1530">
        <w:rPr>
          <w:rFonts w:eastAsia="Times New Roman" w:cstheme="minorHAnsi"/>
          <w:lang w:eastAsia="de-DE"/>
        </w:rPr>
        <w:t xml:space="preserve">                               </w:t>
      </w:r>
      <w:r w:rsidRPr="00BB1530">
        <w:rPr>
          <w:rFonts w:eastAsia="Times New Roman" w:cstheme="minorHAnsi"/>
          <w:sz w:val="21"/>
          <w:szCs w:val="21"/>
          <w:lang w:eastAsia="de-DE"/>
        </w:rPr>
        <w:t>Jeremia 12,5</w:t>
      </w:r>
    </w:p>
    <w:bookmarkStart w:id="0" w:name="a0"/>
    <w:p w14:paraId="7D965F89" w14:textId="3DAB44A7" w:rsidR="003B6DBB" w:rsidRPr="003B6DBB" w:rsidRDefault="003B6DBB" w:rsidP="003B6DBB">
      <w:pPr>
        <w:spacing w:before="100" w:beforeAutospacing="1" w:after="100" w:afterAutospacing="1"/>
        <w:outlineLvl w:val="2"/>
        <w:rPr>
          <w:rFonts w:eastAsia="Times New Roman" w:cstheme="minorHAnsi"/>
          <w:b/>
          <w:bCs/>
          <w:sz w:val="21"/>
          <w:szCs w:val="21"/>
          <w:lang w:eastAsia="de-DE"/>
        </w:rPr>
      </w:pPr>
      <w:r>
        <w:rPr>
          <w:rFonts w:eastAsia="Times New Roman" w:cstheme="minorHAnsi"/>
          <w:b/>
          <w:bCs/>
          <w:noProof/>
          <w:sz w:val="21"/>
          <w:szCs w:val="21"/>
          <w:lang w:eastAsia="de-DE"/>
        </w:rPr>
        <mc:AlternateContent>
          <mc:Choice Requires="wps">
            <w:drawing>
              <wp:anchor distT="0" distB="0" distL="114300" distR="114300" simplePos="0" relativeHeight="251659264" behindDoc="1" locked="0" layoutInCell="1" allowOverlap="1" wp14:anchorId="19A253D1" wp14:editId="2ABFAAA4">
                <wp:simplePos x="0" y="0"/>
                <wp:positionH relativeFrom="column">
                  <wp:posOffset>-2980</wp:posOffset>
                </wp:positionH>
                <wp:positionV relativeFrom="paragraph">
                  <wp:posOffset>377141</wp:posOffset>
                </wp:positionV>
                <wp:extent cx="3481705" cy="219808"/>
                <wp:effectExtent l="0" t="0" r="0" b="0"/>
                <wp:wrapTight wrapText="bothSides">
                  <wp:wrapPolygon edited="0">
                    <wp:start x="0" y="0"/>
                    <wp:lineTo x="0" y="19977"/>
                    <wp:lineTo x="21509" y="19977"/>
                    <wp:lineTo x="21509" y="0"/>
                    <wp:lineTo x="0" y="0"/>
                  </wp:wrapPolygon>
                </wp:wrapTight>
                <wp:docPr id="2" name="Textfeld 2"/>
                <wp:cNvGraphicFramePr/>
                <a:graphic xmlns:a="http://schemas.openxmlformats.org/drawingml/2006/main">
                  <a:graphicData uri="http://schemas.microsoft.com/office/word/2010/wordprocessingShape">
                    <wps:wsp>
                      <wps:cNvSpPr txBox="1"/>
                      <wps:spPr>
                        <a:xfrm>
                          <a:off x="0" y="0"/>
                          <a:ext cx="3481705" cy="219808"/>
                        </a:xfrm>
                        <a:prstGeom prst="rect">
                          <a:avLst/>
                        </a:prstGeom>
                        <a:solidFill>
                          <a:schemeClr val="lt1"/>
                        </a:solidFill>
                        <a:ln w="6350">
                          <a:noFill/>
                        </a:ln>
                      </wps:spPr>
                      <wps:txbx>
                        <w:txbxContent>
                          <w:p w14:paraId="7DE6EE1C" w14:textId="10429118" w:rsidR="003B6DBB" w:rsidRDefault="003B6DBB">
                            <w:r w:rsidRPr="003B6DBB">
                              <w:rPr>
                                <w:rFonts w:ascii="Times New Roman" w:eastAsia="Times New Roman" w:hAnsi="Times New Roman" w:cs="Times New Roman"/>
                                <w:sz w:val="13"/>
                                <w:szCs w:val="13"/>
                                <w:lang w:eastAsia="de-DE"/>
                              </w:rPr>
                              <w:t xml:space="preserve">Lackmustest: Der Farbstoff Lackmus wird aus Flechten gewonnen. (Quelle: </w:t>
                            </w:r>
                            <w:proofErr w:type="spellStart"/>
                            <w:r w:rsidRPr="003B6DBB">
                              <w:rPr>
                                <w:rFonts w:ascii="Times New Roman" w:eastAsia="Times New Roman" w:hAnsi="Times New Roman" w:cs="Times New Roman"/>
                                <w:sz w:val="13"/>
                                <w:szCs w:val="13"/>
                                <w:lang w:eastAsia="de-DE"/>
                              </w:rPr>
                              <w:t>ddukang</w:t>
                            </w:r>
                            <w:proofErr w:type="spellEnd"/>
                            <w:r w:rsidRPr="003B6DBB">
                              <w:rPr>
                                <w:rFonts w:ascii="Times New Roman" w:eastAsia="Times New Roman" w:hAnsi="Times New Roman" w:cs="Times New Roman"/>
                                <w:sz w:val="13"/>
                                <w:szCs w:val="13"/>
                                <w:lang w:eastAsia="de-DE"/>
                              </w:rPr>
                              <w:t>/Getty Images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ex="http://schemas.microsoft.com/office/word/2018/wordml/cex">
            <w:pict>
              <v:shapetype w14:anchorId="19A253D1" id="_x0000_t202" coordsize="21600,21600" o:spt="202" path="m,l,21600r21600,l21600,xe">
                <v:stroke joinstyle="miter"/>
                <v:path gradientshapeok="t" o:connecttype="rect"/>
              </v:shapetype>
              <v:shape id="Textfeld 2" o:spid="_x0000_s1026" type="#_x0000_t202" style="position:absolute;margin-left:-.25pt;margin-top:29.7pt;width:274.15pt;height:17.3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cF7RAIAAHkEAAAOAAAAZHJzL2Uyb0RvYy54bWysVE1vGjEQvVfqf7B8L/sRSAhiiSgRVSWU&#10;RIIqZ+O1YSWvx7UNu/TXd+xdCEl7qnrxjj3j53lvZnb60NaKHIV1FeiCZoOUEqE5lJXeFfTHZvll&#10;TInzTJdMgRYFPQlHH2afP00bMxE57EGVwhIE0W7SmILuvTeTJHF8L2rmBmCERqcEWzOPW7tLSssa&#10;RK9VkqfpbdKALY0FLpzD08fOSWcRX0rB/bOUTniiCoq5+bjauG7DmsymbLKzzOwr3qfB/iGLmlUa&#10;H71APTLPyMFWf0DVFbfgQPoBhzoBKSsuIgdkk6Uf2Kz3zIjIBcVx5iKT+3+w/On4YklVFjSnRLMa&#10;S7QRrZdClSQP6jTGTTBobTDMt1+hxSqfzx0eBtKttHX4Ih2CftT5dNEWwQjHw5vhOLtLR5Rw9OXZ&#10;/TgdB5jk7baxzn8TUJNgFNRi7aKk7Lhyvgs9h4THHKiqXFZKxU3oF7FQlhwZVlr5mCOCv4tSmjQF&#10;vb0ZpRFYQ7jeISuNuQSuHadg+Xbb9gJsoTwhfwtd/zjDlxUmuWLOvzCLDYOUcQj8My5SAT4CvUXJ&#10;Huyvv52HeKwjeilpsAEL6n4emBWUqO8aK3yfDYehY+NmOLrLcWOvPdtrjz7UC0DmGY6b4dEM8V6d&#10;TWmhfsVZmYdX0cU0x7cL6s/mwndjgbPGxXweg7BHDfMrvTY8QAelQwk27Suzpq+Txwo/wblV2eRD&#10;ubrYcFPD/OBBVrGWQeBO1V537O/YDf0shgG63seotz/G7DcAAAD//wMAUEsDBBQABgAIAAAAIQAw&#10;314x5AAAAAwBAAAPAAAAZHJzL2Rvd25yZXYueG1sTI/NTsMwEITvSLyDtUhcUOtAk5am2VSIX4kb&#10;TQFxc2OTRMTrKHaT8PYsJ7istJrZ2fmy7WRbMZjeN44QLucRCEOl0w1VCPviYXYNwgdFWrWODMK3&#10;8bDNT08ylWo30osZdqESHEI+VQh1CF0qpS9rY5Wfu84Qa5+utyrw2ldS92rkcNvKqyhaSqsa4g+1&#10;6sxtbcqv3dEifFxU789+enwdF8miu38aitWbLhDPz6a7DY+bDYhgpvB3Ab8M3B9yLnZwR9JetAiz&#10;hI0IyToGwXISrxjngLCOI5B5Jv9D5D8AAAD//wMAUEsBAi0AFAAGAAgAAAAhALaDOJL+AAAA4QEA&#10;ABMAAAAAAAAAAAAAAAAAAAAAAFtDb250ZW50X1R5cGVzXS54bWxQSwECLQAUAAYACAAAACEAOP0h&#10;/9YAAACUAQAACwAAAAAAAAAAAAAAAAAvAQAAX3JlbHMvLnJlbHNQSwECLQAUAAYACAAAACEA7B3B&#10;e0QCAAB5BAAADgAAAAAAAAAAAAAAAAAuAgAAZHJzL2Uyb0RvYy54bWxQSwECLQAUAAYACAAAACEA&#10;MN9eMeQAAAAMAQAADwAAAAAAAAAAAAAAAACeBAAAZHJzL2Rvd25yZXYueG1sUEsFBgAAAAAEAAQA&#10;8wAAAK8FAAAAAA==&#10;" fillcolor="white [3201]" stroked="f" strokeweight=".5pt">
                <v:textbox>
                  <w:txbxContent>
                    <w:p w14:paraId="7DE6EE1C" w14:textId="10429118" w:rsidR="003B6DBB" w:rsidRDefault="003B6DBB">
                      <w:r w:rsidRPr="003B6DBB">
                        <w:rPr>
                          <w:rFonts w:ascii="Times New Roman" w:eastAsia="Times New Roman" w:hAnsi="Times New Roman" w:cs="Times New Roman"/>
                          <w:sz w:val="13"/>
                          <w:szCs w:val="13"/>
                          <w:lang w:eastAsia="de-DE"/>
                        </w:rPr>
                        <w:t xml:space="preserve">Lackmustest: Der Farbstoff Lackmus wird aus Flechten gewonnen. (Quelle: </w:t>
                      </w:r>
                      <w:proofErr w:type="spellStart"/>
                      <w:r w:rsidRPr="003B6DBB">
                        <w:rPr>
                          <w:rFonts w:ascii="Times New Roman" w:eastAsia="Times New Roman" w:hAnsi="Times New Roman" w:cs="Times New Roman"/>
                          <w:sz w:val="13"/>
                          <w:szCs w:val="13"/>
                          <w:lang w:eastAsia="de-DE"/>
                        </w:rPr>
                        <w:t>ddukang</w:t>
                      </w:r>
                      <w:proofErr w:type="spellEnd"/>
                      <w:r w:rsidRPr="003B6DBB">
                        <w:rPr>
                          <w:rFonts w:ascii="Times New Roman" w:eastAsia="Times New Roman" w:hAnsi="Times New Roman" w:cs="Times New Roman"/>
                          <w:sz w:val="13"/>
                          <w:szCs w:val="13"/>
                          <w:lang w:eastAsia="de-DE"/>
                        </w:rPr>
                        <w:t>/Getty Images</w:t>
                      </w:r>
                    </w:p>
                  </w:txbxContent>
                </v:textbox>
                <w10:wrap type="tight"/>
              </v:shape>
            </w:pict>
          </mc:Fallback>
        </mc:AlternateContent>
      </w:r>
      <w:r w:rsidRPr="003B6DBB">
        <w:rPr>
          <w:rFonts w:eastAsia="Times New Roman" w:cstheme="minorHAnsi"/>
          <w:b/>
          <w:bCs/>
          <w:sz w:val="21"/>
          <w:szCs w:val="21"/>
          <w:lang w:eastAsia="de-DE"/>
        </w:rPr>
        <w:t>pH-Wert messen: Der Lackmustest</w:t>
      </w:r>
      <w:bookmarkEnd w:id="0"/>
      <w:r w:rsidRPr="003B6DBB">
        <w:rPr>
          <w:rFonts w:eastAsia="Times New Roman" w:cstheme="minorHAnsi"/>
          <w:b/>
          <w:bCs/>
          <w:sz w:val="21"/>
          <w:szCs w:val="21"/>
          <w:lang w:eastAsia="de-DE"/>
        </w:rPr>
        <w:t xml:space="preserve"> </w:t>
      </w:r>
      <w:r w:rsidRPr="003B6DBB">
        <w:rPr>
          <w:rFonts w:eastAsia="Times New Roman" w:cstheme="minorHAnsi"/>
          <w:sz w:val="20"/>
          <w:szCs w:val="20"/>
          <w:lang w:eastAsia="de-DE"/>
        </w:rPr>
        <w:t>Um den pH-Wert einer Lösung zu messen, gibt es verschiedene Methoden. Die wohl bekannteste und einfachste ist der sogenannte Lackmustest, bei dem der Farbstoff Lackmus als Indikator für Säuren und Basen den pH-Wert dient.</w:t>
      </w:r>
      <w:r>
        <w:rPr>
          <w:rFonts w:eastAsia="Times New Roman" w:cstheme="minorHAnsi"/>
          <w:b/>
          <w:bCs/>
          <w:sz w:val="21"/>
          <w:szCs w:val="21"/>
          <w:lang w:eastAsia="de-DE"/>
        </w:rPr>
        <w:t xml:space="preserve"> </w:t>
      </w:r>
      <w:r w:rsidRPr="003B6DBB">
        <w:rPr>
          <w:rFonts w:eastAsia="Times New Roman" w:cstheme="minorHAnsi"/>
          <w:sz w:val="20"/>
          <w:szCs w:val="20"/>
          <w:lang w:eastAsia="de-DE"/>
        </w:rPr>
        <w:t>Kommt Lackmuspapier mit einer wässrigen Lösung in Kontakt, verändert es seine Farbe je nach pH-Wert der Flüssigkeit. Färbt sich das Lackmus rot, zeigt es eine saure Umgebung an. Blau bedeutet, dass es sich um eine basische Flüssigkeit handelt.</w:t>
      </w:r>
    </w:p>
    <w:p w14:paraId="12888056" w14:textId="66805E99" w:rsidR="003B6DBB" w:rsidRDefault="003B6DBB" w:rsidP="00BB1530">
      <w:pPr>
        <w:shd w:val="clear" w:color="auto" w:fill="D9D9D9" w:themeFill="background1" w:themeFillShade="D9"/>
        <w:spacing w:before="100" w:beforeAutospacing="1" w:after="100" w:afterAutospacing="1"/>
        <w:rPr>
          <w:rFonts w:eastAsia="Times New Roman" w:cstheme="minorHAnsi"/>
          <w:sz w:val="20"/>
          <w:szCs w:val="20"/>
          <w:lang w:eastAsia="de-DE"/>
        </w:rPr>
      </w:pPr>
      <w:r>
        <w:rPr>
          <w:rFonts w:eastAsia="Times New Roman" w:cstheme="minorHAnsi"/>
          <w:sz w:val="20"/>
          <w:szCs w:val="20"/>
          <w:lang w:eastAsia="de-DE"/>
        </w:rPr>
        <w:t>Die vier Kennzeichen der Kirche sind ihnen bekannt.</w:t>
      </w:r>
      <w:r w:rsidR="00BB1530">
        <w:rPr>
          <w:rFonts w:eastAsia="Times New Roman" w:cstheme="minorHAnsi"/>
          <w:sz w:val="20"/>
          <w:szCs w:val="20"/>
          <w:lang w:eastAsia="de-DE"/>
        </w:rPr>
        <w:t xml:space="preserve"> </w:t>
      </w:r>
      <w:r>
        <w:rPr>
          <w:rFonts w:eastAsia="Times New Roman" w:cstheme="minorHAnsi"/>
          <w:sz w:val="20"/>
          <w:szCs w:val="20"/>
          <w:lang w:eastAsia="de-DE"/>
        </w:rPr>
        <w:t xml:space="preserve">Schreiben Sie für sich auf: Wo haben Sie während der </w:t>
      </w:r>
      <w:proofErr w:type="spellStart"/>
      <w:r>
        <w:rPr>
          <w:rFonts w:eastAsia="Times New Roman" w:cstheme="minorHAnsi"/>
          <w:sz w:val="20"/>
          <w:szCs w:val="20"/>
          <w:lang w:eastAsia="de-DE"/>
        </w:rPr>
        <w:t>Coronakrise</w:t>
      </w:r>
      <w:proofErr w:type="spellEnd"/>
      <w:r>
        <w:rPr>
          <w:rFonts w:eastAsia="Times New Roman" w:cstheme="minorHAnsi"/>
          <w:sz w:val="20"/>
          <w:szCs w:val="20"/>
          <w:lang w:eastAsia="de-DE"/>
        </w:rPr>
        <w:t xml:space="preserve"> kirchliches Engagement wahrgenommen?</w:t>
      </w:r>
    </w:p>
    <w:p w14:paraId="1D604E5B" w14:textId="3BE22832" w:rsidR="003B6DBB" w:rsidRDefault="003B6DBB" w:rsidP="00BB1530">
      <w:pPr>
        <w:shd w:val="clear" w:color="auto" w:fill="D9D9D9" w:themeFill="background1" w:themeFillShade="D9"/>
        <w:spacing w:before="100" w:beforeAutospacing="1" w:after="100" w:afterAutospacing="1"/>
        <w:rPr>
          <w:rFonts w:eastAsia="Times New Roman" w:cstheme="minorHAnsi"/>
          <w:b/>
          <w:bCs/>
          <w:sz w:val="20"/>
          <w:szCs w:val="20"/>
          <w:lang w:eastAsia="de-DE"/>
        </w:rPr>
      </w:pPr>
      <w:r w:rsidRPr="00BB1530">
        <w:rPr>
          <w:rFonts w:eastAsia="Times New Roman" w:cstheme="minorHAnsi"/>
          <w:b/>
          <w:bCs/>
          <w:sz w:val="20"/>
          <w:szCs w:val="20"/>
          <w:lang w:eastAsia="de-DE"/>
        </w:rPr>
        <w:t>In der Diakonie:</w:t>
      </w:r>
    </w:p>
    <w:p w14:paraId="6E2CED30" w14:textId="4D7C97DD" w:rsidR="00BB1530" w:rsidRDefault="00BB1530" w:rsidP="00BB1530">
      <w:pPr>
        <w:shd w:val="clear" w:color="auto" w:fill="D9D9D9" w:themeFill="background1" w:themeFillShade="D9"/>
        <w:spacing w:before="100" w:beforeAutospacing="1" w:after="100" w:afterAutospacing="1"/>
        <w:rPr>
          <w:rFonts w:eastAsia="Times New Roman" w:cstheme="minorHAnsi"/>
          <w:b/>
          <w:bCs/>
          <w:sz w:val="20"/>
          <w:szCs w:val="20"/>
          <w:lang w:eastAsia="de-DE"/>
        </w:rPr>
      </w:pPr>
    </w:p>
    <w:p w14:paraId="3FDADE24" w14:textId="77777777" w:rsidR="00BB1530" w:rsidRPr="00BB1530" w:rsidRDefault="00BB1530" w:rsidP="00BB1530">
      <w:pPr>
        <w:shd w:val="clear" w:color="auto" w:fill="D9D9D9" w:themeFill="background1" w:themeFillShade="D9"/>
        <w:spacing w:before="100" w:beforeAutospacing="1" w:after="100" w:afterAutospacing="1"/>
        <w:rPr>
          <w:rFonts w:eastAsia="Times New Roman" w:cstheme="minorHAnsi"/>
          <w:b/>
          <w:bCs/>
          <w:sz w:val="20"/>
          <w:szCs w:val="20"/>
          <w:lang w:eastAsia="de-DE"/>
        </w:rPr>
      </w:pPr>
    </w:p>
    <w:p w14:paraId="3B4529F7" w14:textId="4A88D149" w:rsidR="003B6DBB" w:rsidRDefault="003B6DBB" w:rsidP="00BB1530">
      <w:pPr>
        <w:shd w:val="clear" w:color="auto" w:fill="D9D9D9" w:themeFill="background1" w:themeFillShade="D9"/>
        <w:spacing w:before="100" w:beforeAutospacing="1" w:after="100" w:afterAutospacing="1"/>
        <w:rPr>
          <w:rFonts w:eastAsia="Times New Roman" w:cstheme="minorHAnsi"/>
          <w:b/>
          <w:bCs/>
          <w:sz w:val="20"/>
          <w:szCs w:val="20"/>
          <w:lang w:eastAsia="de-DE"/>
        </w:rPr>
      </w:pPr>
      <w:r w:rsidRPr="00BB1530">
        <w:rPr>
          <w:rFonts w:eastAsia="Times New Roman" w:cstheme="minorHAnsi"/>
          <w:b/>
          <w:bCs/>
          <w:sz w:val="20"/>
          <w:szCs w:val="20"/>
          <w:lang w:eastAsia="de-DE"/>
        </w:rPr>
        <w:t>Bei der Verkündigung:</w:t>
      </w:r>
    </w:p>
    <w:p w14:paraId="7DD1BEEC" w14:textId="77777777" w:rsidR="00BB1530" w:rsidRDefault="00BB1530" w:rsidP="00BB1530">
      <w:pPr>
        <w:shd w:val="clear" w:color="auto" w:fill="D9D9D9" w:themeFill="background1" w:themeFillShade="D9"/>
        <w:spacing w:before="100" w:beforeAutospacing="1" w:after="100" w:afterAutospacing="1"/>
        <w:rPr>
          <w:rFonts w:eastAsia="Times New Roman" w:cstheme="minorHAnsi"/>
          <w:b/>
          <w:bCs/>
          <w:sz w:val="20"/>
          <w:szCs w:val="20"/>
          <w:lang w:eastAsia="de-DE"/>
        </w:rPr>
      </w:pPr>
      <w:bookmarkStart w:id="1" w:name="_GoBack"/>
      <w:bookmarkEnd w:id="1"/>
    </w:p>
    <w:p w14:paraId="6E98F790" w14:textId="77777777" w:rsidR="00BB1530" w:rsidRPr="00BB1530" w:rsidRDefault="00BB1530" w:rsidP="00BB1530">
      <w:pPr>
        <w:shd w:val="clear" w:color="auto" w:fill="D9D9D9" w:themeFill="background1" w:themeFillShade="D9"/>
        <w:spacing w:before="100" w:beforeAutospacing="1" w:after="100" w:afterAutospacing="1"/>
        <w:rPr>
          <w:rFonts w:eastAsia="Times New Roman" w:cstheme="minorHAnsi"/>
          <w:b/>
          <w:bCs/>
          <w:sz w:val="20"/>
          <w:szCs w:val="20"/>
          <w:lang w:eastAsia="de-DE"/>
        </w:rPr>
      </w:pPr>
    </w:p>
    <w:p w14:paraId="4D460BCA" w14:textId="7D5E470B" w:rsidR="003B6DBB" w:rsidRDefault="003B6DBB" w:rsidP="00BB1530">
      <w:pPr>
        <w:shd w:val="clear" w:color="auto" w:fill="D9D9D9" w:themeFill="background1" w:themeFillShade="D9"/>
        <w:spacing w:before="100" w:beforeAutospacing="1" w:after="100" w:afterAutospacing="1"/>
        <w:rPr>
          <w:rFonts w:eastAsia="Times New Roman" w:cstheme="minorHAnsi"/>
          <w:b/>
          <w:bCs/>
          <w:sz w:val="20"/>
          <w:szCs w:val="20"/>
          <w:lang w:eastAsia="de-DE"/>
        </w:rPr>
      </w:pPr>
      <w:r w:rsidRPr="00BB1530">
        <w:rPr>
          <w:rFonts w:eastAsia="Times New Roman" w:cstheme="minorHAnsi"/>
          <w:b/>
          <w:bCs/>
          <w:sz w:val="20"/>
          <w:szCs w:val="20"/>
          <w:lang w:eastAsia="de-DE"/>
        </w:rPr>
        <w:t>Bei den Gottesdiensten:</w:t>
      </w:r>
    </w:p>
    <w:p w14:paraId="24D87B64" w14:textId="77777777" w:rsidR="00BB1530" w:rsidRPr="00BB1530" w:rsidRDefault="00BB1530" w:rsidP="00BB1530">
      <w:pPr>
        <w:shd w:val="clear" w:color="auto" w:fill="D9D9D9" w:themeFill="background1" w:themeFillShade="D9"/>
        <w:spacing w:before="100" w:beforeAutospacing="1" w:after="100" w:afterAutospacing="1"/>
        <w:rPr>
          <w:rFonts w:eastAsia="Times New Roman" w:cstheme="minorHAnsi"/>
          <w:b/>
          <w:bCs/>
          <w:sz w:val="20"/>
          <w:szCs w:val="20"/>
          <w:lang w:eastAsia="de-DE"/>
        </w:rPr>
      </w:pPr>
    </w:p>
    <w:p w14:paraId="75793ADC" w14:textId="200271B0" w:rsidR="003B6DBB" w:rsidRDefault="003B6DBB" w:rsidP="00BB1530">
      <w:pPr>
        <w:shd w:val="clear" w:color="auto" w:fill="D9D9D9" w:themeFill="background1" w:themeFillShade="D9"/>
        <w:spacing w:before="100" w:beforeAutospacing="1" w:after="100" w:afterAutospacing="1"/>
        <w:rPr>
          <w:rFonts w:eastAsia="Times New Roman" w:cstheme="minorHAnsi"/>
          <w:b/>
          <w:bCs/>
          <w:sz w:val="20"/>
          <w:szCs w:val="20"/>
          <w:lang w:eastAsia="de-DE"/>
        </w:rPr>
      </w:pPr>
      <w:r w:rsidRPr="00BB1530">
        <w:rPr>
          <w:rFonts w:eastAsia="Times New Roman" w:cstheme="minorHAnsi"/>
          <w:b/>
          <w:bCs/>
          <w:sz w:val="20"/>
          <w:szCs w:val="20"/>
          <w:lang w:eastAsia="de-DE"/>
        </w:rPr>
        <w:t xml:space="preserve">Hinsichtlich der Gemeinschaft der Heiligen? </w:t>
      </w:r>
    </w:p>
    <w:p w14:paraId="18D035EC" w14:textId="06B14F11" w:rsidR="00BB1530" w:rsidRDefault="00BB1530" w:rsidP="00BB1530">
      <w:pPr>
        <w:shd w:val="clear" w:color="auto" w:fill="D9D9D9" w:themeFill="background1" w:themeFillShade="D9"/>
        <w:spacing w:before="100" w:beforeAutospacing="1" w:after="100" w:afterAutospacing="1"/>
        <w:rPr>
          <w:rFonts w:eastAsia="Times New Roman" w:cstheme="minorHAnsi"/>
          <w:b/>
          <w:bCs/>
          <w:sz w:val="20"/>
          <w:szCs w:val="20"/>
          <w:lang w:eastAsia="de-DE"/>
        </w:rPr>
      </w:pPr>
    </w:p>
    <w:p w14:paraId="5B32F8B8" w14:textId="77777777" w:rsidR="00BB1530" w:rsidRPr="00BB1530" w:rsidRDefault="00BB1530" w:rsidP="00BB1530">
      <w:pPr>
        <w:shd w:val="clear" w:color="auto" w:fill="D9D9D9" w:themeFill="background1" w:themeFillShade="D9"/>
        <w:spacing w:before="100" w:beforeAutospacing="1" w:after="100" w:afterAutospacing="1"/>
        <w:rPr>
          <w:rFonts w:eastAsia="Times New Roman" w:cstheme="minorHAnsi"/>
          <w:b/>
          <w:bCs/>
          <w:sz w:val="20"/>
          <w:szCs w:val="20"/>
          <w:lang w:eastAsia="de-DE"/>
        </w:rPr>
      </w:pPr>
    </w:p>
    <w:p w14:paraId="19C3ADDE" w14:textId="02F1CFB4" w:rsidR="003B6DBB" w:rsidRPr="00BB1530" w:rsidRDefault="003B6DBB" w:rsidP="00BB1530">
      <w:pPr>
        <w:shd w:val="clear" w:color="auto" w:fill="D9D9D9" w:themeFill="background1" w:themeFillShade="D9"/>
        <w:spacing w:before="100" w:beforeAutospacing="1" w:after="100" w:afterAutospacing="1"/>
        <w:rPr>
          <w:rFonts w:eastAsia="Times New Roman" w:cstheme="minorHAnsi"/>
          <w:b/>
          <w:bCs/>
          <w:sz w:val="20"/>
          <w:szCs w:val="20"/>
          <w:lang w:eastAsia="de-DE"/>
        </w:rPr>
      </w:pPr>
    </w:p>
    <w:p w14:paraId="11B9ECC2" w14:textId="65F8EFD4" w:rsidR="003B6DBB" w:rsidRPr="00BB1530" w:rsidRDefault="003B6DBB" w:rsidP="00BB1530">
      <w:pPr>
        <w:shd w:val="clear" w:color="auto" w:fill="D9D9D9" w:themeFill="background1" w:themeFillShade="D9"/>
        <w:spacing w:before="100" w:beforeAutospacing="1" w:after="100" w:afterAutospacing="1"/>
        <w:rPr>
          <w:rFonts w:eastAsia="Times New Roman" w:cstheme="minorHAnsi"/>
          <w:b/>
          <w:bCs/>
          <w:sz w:val="20"/>
          <w:szCs w:val="20"/>
          <w:lang w:eastAsia="de-DE"/>
        </w:rPr>
      </w:pPr>
      <w:r w:rsidRPr="00BB1530">
        <w:rPr>
          <w:rFonts w:eastAsia="Times New Roman" w:cstheme="minorHAnsi"/>
          <w:b/>
          <w:bCs/>
          <w:sz w:val="20"/>
          <w:szCs w:val="20"/>
          <w:lang w:eastAsia="de-DE"/>
        </w:rPr>
        <w:t>Was hätten Sie sich gewünscht?</w:t>
      </w:r>
    </w:p>
    <w:p w14:paraId="1A158EA1" w14:textId="480D7E92" w:rsidR="003B6DBB" w:rsidRDefault="003B6DBB" w:rsidP="00BB1530">
      <w:pPr>
        <w:shd w:val="clear" w:color="auto" w:fill="D9D9D9" w:themeFill="background1" w:themeFillShade="D9"/>
        <w:spacing w:before="100" w:beforeAutospacing="1" w:after="100" w:afterAutospacing="1"/>
        <w:rPr>
          <w:rFonts w:eastAsia="Times New Roman" w:cstheme="minorHAnsi"/>
          <w:sz w:val="20"/>
          <w:szCs w:val="20"/>
          <w:lang w:eastAsia="de-DE"/>
        </w:rPr>
      </w:pPr>
    </w:p>
    <w:p w14:paraId="48BD76D6" w14:textId="72966907" w:rsidR="003B6DBB" w:rsidRDefault="003B6DBB" w:rsidP="00BB1530">
      <w:pPr>
        <w:shd w:val="clear" w:color="auto" w:fill="D9D9D9" w:themeFill="background1" w:themeFillShade="D9"/>
        <w:spacing w:before="100" w:beforeAutospacing="1" w:after="100" w:afterAutospacing="1"/>
        <w:rPr>
          <w:rFonts w:eastAsia="Times New Roman" w:cstheme="minorHAnsi"/>
          <w:b/>
          <w:bCs/>
          <w:sz w:val="20"/>
          <w:szCs w:val="20"/>
          <w:lang w:eastAsia="de-DE"/>
        </w:rPr>
      </w:pPr>
      <w:r w:rsidRPr="00BB1530">
        <w:rPr>
          <w:rFonts w:eastAsia="Times New Roman" w:cstheme="minorHAnsi"/>
          <w:b/>
          <w:bCs/>
          <w:sz w:val="20"/>
          <w:szCs w:val="20"/>
          <w:lang w:eastAsia="de-DE"/>
        </w:rPr>
        <w:t>Welchen Beitrag hätten Sie selbst dafür bringen können?</w:t>
      </w:r>
    </w:p>
    <w:p w14:paraId="0F483725" w14:textId="607834D2" w:rsidR="00BB1530" w:rsidRDefault="00BB1530" w:rsidP="00BB1530">
      <w:pPr>
        <w:shd w:val="clear" w:color="auto" w:fill="D9D9D9" w:themeFill="background1" w:themeFillShade="D9"/>
        <w:spacing w:before="100" w:beforeAutospacing="1" w:after="100" w:afterAutospacing="1"/>
        <w:rPr>
          <w:rFonts w:eastAsia="Times New Roman" w:cstheme="minorHAnsi"/>
          <w:b/>
          <w:bCs/>
          <w:sz w:val="20"/>
          <w:szCs w:val="20"/>
          <w:lang w:eastAsia="de-DE"/>
        </w:rPr>
      </w:pPr>
    </w:p>
    <w:p w14:paraId="7E8F46D5" w14:textId="176FCA57" w:rsidR="00BB1530" w:rsidRPr="003B6DBB" w:rsidRDefault="0008737E" w:rsidP="00BB1530">
      <w:pPr>
        <w:shd w:val="clear" w:color="auto" w:fill="D9D9D9" w:themeFill="background1" w:themeFillShade="D9"/>
        <w:spacing w:before="100" w:beforeAutospacing="1" w:after="100" w:afterAutospacing="1"/>
        <w:rPr>
          <w:rFonts w:eastAsia="Times New Roman" w:cstheme="minorHAnsi"/>
          <w:b/>
          <w:bCs/>
          <w:sz w:val="20"/>
          <w:szCs w:val="20"/>
          <w:lang w:eastAsia="de-DE"/>
        </w:rPr>
      </w:pPr>
      <w:r>
        <w:rPr>
          <w:rFonts w:eastAsia="Times New Roman" w:cstheme="minorHAnsi"/>
          <w:b/>
          <w:bCs/>
          <w:sz w:val="20"/>
          <w:szCs w:val="20"/>
          <w:lang w:eastAsia="de-DE"/>
        </w:rPr>
        <w:t xml:space="preserve">Wie fiel das </w:t>
      </w:r>
      <w:r w:rsidR="00B7554C">
        <w:rPr>
          <w:rFonts w:eastAsia="Times New Roman" w:cstheme="minorHAnsi"/>
          <w:b/>
          <w:bCs/>
          <w:sz w:val="20"/>
          <w:szCs w:val="20"/>
          <w:lang w:eastAsia="de-DE"/>
        </w:rPr>
        <w:t>E</w:t>
      </w:r>
      <w:r>
        <w:rPr>
          <w:rFonts w:eastAsia="Times New Roman" w:cstheme="minorHAnsi"/>
          <w:b/>
          <w:bCs/>
          <w:sz w:val="20"/>
          <w:szCs w:val="20"/>
          <w:lang w:eastAsia="de-DE"/>
        </w:rPr>
        <w:t>rgebnis aus? Basisch, sauer? Neutral?</w:t>
      </w:r>
    </w:p>
    <w:p w14:paraId="58692E23" w14:textId="77777777" w:rsidR="003B6DBB" w:rsidRPr="003B6DBB" w:rsidRDefault="003B6DBB" w:rsidP="00BB1530">
      <w:pPr>
        <w:shd w:val="clear" w:color="auto" w:fill="D9D9D9" w:themeFill="background1" w:themeFillShade="D9"/>
        <w:rPr>
          <w:rFonts w:ascii="Times New Roman" w:eastAsia="Times New Roman" w:hAnsi="Times New Roman" w:cs="Times New Roman"/>
          <w:lang w:eastAsia="de-DE"/>
        </w:rPr>
      </w:pPr>
    </w:p>
    <w:p w14:paraId="24303702" w14:textId="77777777" w:rsidR="005D7C51" w:rsidRDefault="005D7C51" w:rsidP="00BB1530">
      <w:pPr>
        <w:shd w:val="clear" w:color="auto" w:fill="D9D9D9" w:themeFill="background1" w:themeFillShade="D9"/>
      </w:pPr>
    </w:p>
    <w:sectPr w:rsidR="005D7C51" w:rsidSect="00B7554C">
      <w:pgSz w:w="11900" w:h="16840"/>
      <w:pgMar w:top="619" w:right="1417" w:bottom="6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DBB"/>
    <w:rsid w:val="0008737E"/>
    <w:rsid w:val="003B6DBB"/>
    <w:rsid w:val="005D7C51"/>
    <w:rsid w:val="007F48B1"/>
    <w:rsid w:val="009E2934"/>
    <w:rsid w:val="00B7554C"/>
    <w:rsid w:val="00BB1530"/>
    <w:rsid w:val="00DF0DE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86709"/>
  <w15:chartTrackingRefBased/>
  <w15:docId w15:val="{0773A053-325A-FB42-980A-68F5ED946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paragraph" w:styleId="berschrift3">
    <w:name w:val="heading 3"/>
    <w:basedOn w:val="Standard"/>
    <w:link w:val="berschrift3Zchn"/>
    <w:uiPriority w:val="9"/>
    <w:qFormat/>
    <w:rsid w:val="003B6DBB"/>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verse">
    <w:name w:val="verse"/>
    <w:basedOn w:val="Absatz-Standardschriftart"/>
    <w:rsid w:val="003B6DBB"/>
  </w:style>
  <w:style w:type="character" w:customStyle="1" w:styleId="berschrift3Zchn">
    <w:name w:val="Überschrift 3 Zchn"/>
    <w:basedOn w:val="Absatz-Standardschriftart"/>
    <w:link w:val="berschrift3"/>
    <w:uiPriority w:val="9"/>
    <w:rsid w:val="003B6DBB"/>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3B6DBB"/>
    <w:pPr>
      <w:spacing w:before="100" w:beforeAutospacing="1" w:after="100" w:afterAutospacing="1"/>
    </w:pPr>
    <w:rPr>
      <w:rFonts w:ascii="Times New Roman" w:eastAsia="Times New Roman" w:hAnsi="Times New Roman" w:cs="Times New Roman"/>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265008">
      <w:bodyDiv w:val="1"/>
      <w:marLeft w:val="0"/>
      <w:marRight w:val="0"/>
      <w:marTop w:val="0"/>
      <w:marBottom w:val="0"/>
      <w:divBdr>
        <w:top w:val="none" w:sz="0" w:space="0" w:color="auto"/>
        <w:left w:val="none" w:sz="0" w:space="0" w:color="auto"/>
        <w:bottom w:val="none" w:sz="0" w:space="0" w:color="auto"/>
        <w:right w:val="none" w:sz="0" w:space="0" w:color="auto"/>
      </w:divBdr>
    </w:div>
    <w:div w:id="1751737408">
      <w:bodyDiv w:val="1"/>
      <w:marLeft w:val="0"/>
      <w:marRight w:val="0"/>
      <w:marTop w:val="0"/>
      <w:marBottom w:val="0"/>
      <w:divBdr>
        <w:top w:val="none" w:sz="0" w:space="0" w:color="auto"/>
        <w:left w:val="none" w:sz="0" w:space="0" w:color="auto"/>
        <w:bottom w:val="none" w:sz="0" w:space="0" w:color="auto"/>
        <w:right w:val="none" w:sz="0" w:space="0" w:color="auto"/>
      </w:divBdr>
    </w:div>
    <w:div w:id="2025206779">
      <w:bodyDiv w:val="1"/>
      <w:marLeft w:val="0"/>
      <w:marRight w:val="0"/>
      <w:marTop w:val="0"/>
      <w:marBottom w:val="0"/>
      <w:divBdr>
        <w:top w:val="none" w:sz="0" w:space="0" w:color="auto"/>
        <w:left w:val="none" w:sz="0" w:space="0" w:color="auto"/>
        <w:bottom w:val="none" w:sz="0" w:space="0" w:color="auto"/>
        <w:right w:val="none" w:sz="0" w:space="0" w:color="auto"/>
      </w:divBdr>
    </w:div>
    <w:div w:id="203831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1163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Uwe Hauser</dc:creator>
  <cp:keywords/>
  <dc:description/>
  <cp:lastModifiedBy>Hauser, Uwe</cp:lastModifiedBy>
  <cp:revision>3</cp:revision>
  <dcterms:created xsi:type="dcterms:W3CDTF">2020-09-08T18:03:00Z</dcterms:created>
  <dcterms:modified xsi:type="dcterms:W3CDTF">2020-09-08T18:04:00Z</dcterms:modified>
</cp:coreProperties>
</file>